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BE" w:rsidRDefault="002051BE" w:rsidP="002051BE">
      <w:pPr>
        <w:jc w:val="center"/>
        <w:rPr>
          <w:b/>
          <w:sz w:val="28"/>
          <w:szCs w:val="28"/>
        </w:rPr>
      </w:pPr>
    </w:p>
    <w:p w:rsidR="005D4F4B" w:rsidRDefault="002051BE" w:rsidP="005D4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BE">
        <w:rPr>
          <w:rFonts w:ascii="Times New Roman" w:hAnsi="Times New Roman" w:cs="Times New Roman"/>
          <w:b/>
          <w:sz w:val="28"/>
          <w:szCs w:val="28"/>
        </w:rPr>
        <w:t xml:space="preserve">Формуляр </w:t>
      </w:r>
    </w:p>
    <w:p w:rsidR="002051BE" w:rsidRPr="005D4F4B" w:rsidRDefault="005D4F4B" w:rsidP="005D4F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F4B">
        <w:rPr>
          <w:rFonts w:ascii="Times New Roman" w:hAnsi="Times New Roman" w:cs="Times New Roman"/>
          <w:sz w:val="26"/>
          <w:szCs w:val="26"/>
        </w:rPr>
        <w:t xml:space="preserve">Экспресс программа </w:t>
      </w:r>
      <w:r>
        <w:rPr>
          <w:rFonts w:ascii="Times New Roman" w:hAnsi="Times New Roman" w:cs="Times New Roman"/>
          <w:sz w:val="26"/>
          <w:szCs w:val="26"/>
        </w:rPr>
        <w:t>«Ф</w:t>
      </w:r>
      <w:r w:rsidRPr="00567CBA">
        <w:rPr>
          <w:rFonts w:ascii="Times New Roman" w:hAnsi="Times New Roman" w:cs="Times New Roman"/>
          <w:sz w:val="26"/>
          <w:szCs w:val="26"/>
        </w:rPr>
        <w:t xml:space="preserve">ормирование позитивного образа жизни у </w:t>
      </w:r>
      <w:r>
        <w:rPr>
          <w:rFonts w:ascii="Times New Roman" w:hAnsi="Times New Roman" w:cs="Times New Roman"/>
          <w:sz w:val="26"/>
          <w:szCs w:val="26"/>
        </w:rPr>
        <w:t xml:space="preserve">граждан пожилого возраста и инвалидов через работу с различными техниками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</w:t>
      </w:r>
      <w:r w:rsidRPr="002051BE">
        <w:rPr>
          <w:rFonts w:ascii="Times New Roman" w:hAnsi="Times New Roman" w:cs="Times New Roman"/>
          <w:sz w:val="26"/>
          <w:szCs w:val="26"/>
        </w:rPr>
        <w:t>терапи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051B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1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151"/>
        <w:gridCol w:w="1575"/>
        <w:gridCol w:w="1522"/>
        <w:gridCol w:w="3963"/>
      </w:tblGrid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 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социального  обслуживания Вологодской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«Комплексный центр социального обслуживания населения  города Череповца и Череповецкого района «Забота» (БУ СО ВО «КЦСОН «Забота»)    </w:t>
            </w: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экспресс – программы 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264B38" w:rsidP="00A15AD8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67CBA" w:rsidRPr="00567CBA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позитивного образа жизни у 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>граждан пожилого возраста и инвалидов через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 xml:space="preserve"> работу с 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>различны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 xml:space="preserve"> техник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C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051BE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терапи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E0D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Целевая группа 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9E0D3F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возраста, инвалиды, получающие социальные услуги на дому, нуждающиеся в долговременном уходе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211" w:type="dxa"/>
            <w:gridSpan w:val="4"/>
          </w:tcPr>
          <w:p w:rsidR="007255E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технологии (цель, задачи, алгоритм действий)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Цель технологии:  </w:t>
            </w:r>
            <w:r w:rsidR="00567CBA" w:rsidRPr="00567CB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позитивного образа жизни у </w:t>
            </w:r>
            <w:r w:rsidR="00567CBA">
              <w:rPr>
                <w:rFonts w:ascii="Times New Roman" w:hAnsi="Times New Roman" w:cs="Times New Roman"/>
                <w:sz w:val="26"/>
                <w:szCs w:val="26"/>
              </w:rPr>
              <w:t xml:space="preserve">граждан пожилого возраста и 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  <w:r w:rsidR="00567CBA" w:rsidRPr="00567CBA">
              <w:rPr>
                <w:rFonts w:ascii="Times New Roman" w:hAnsi="Times New Roman" w:cs="Times New Roman"/>
                <w:sz w:val="26"/>
                <w:szCs w:val="26"/>
              </w:rPr>
              <w:t>, нуждающихся в долговременном уходе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Задачи:</w:t>
            </w:r>
          </w:p>
          <w:p w:rsidR="007475CE" w:rsidRDefault="007255EE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познакомить с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различными</w:t>
            </w: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техниками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изотерапии</w:t>
            </w:r>
            <w:proofErr w:type="spellEnd"/>
            <w:r w:rsidR="007475C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7255EE" w:rsidRPr="007255EE" w:rsidRDefault="007255EE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подобрать</w:t>
            </w:r>
            <w:r w:rsidR="007475C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,</w:t>
            </w: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7475C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путем практической апробации, техники для </w:t>
            </w: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самостоятельного использования;</w:t>
            </w:r>
          </w:p>
          <w:p w:rsidR="007255EE" w:rsidRPr="007255EE" w:rsidRDefault="007255EE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улучшить </w:t>
            </w:r>
            <w:proofErr w:type="spellStart"/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психоэмоциональное</w:t>
            </w:r>
            <w:proofErr w:type="spellEnd"/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состояние;</w:t>
            </w:r>
          </w:p>
          <w:p w:rsidR="007255EE" w:rsidRPr="007255EE" w:rsidRDefault="007255EE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сформировать навыки </w:t>
            </w:r>
            <w:proofErr w:type="spellStart"/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2051BE" w:rsidRPr="002051BE" w:rsidRDefault="007255EE" w:rsidP="00AB523F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повысить </w:t>
            </w:r>
            <w:r w:rsidR="00AB523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уровень общей </w:t>
            </w: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активност</w:t>
            </w:r>
            <w:r w:rsidR="00AB523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</w:t>
            </w:r>
            <w:r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051BE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действий, которые необходимо выполнить, чтобы достичь цели реализации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реализации 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включает следующие этапы:</w:t>
            </w:r>
          </w:p>
          <w:p w:rsidR="002051BE" w:rsidRPr="002051BE" w:rsidRDefault="00264B38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26">
              <w:rPr>
                <w:rFonts w:ascii="Times New Roman" w:hAnsi="Times New Roman" w:cs="Times New Roman"/>
                <w:sz w:val="26"/>
                <w:szCs w:val="26"/>
              </w:rPr>
              <w:t>получение согласия на участие в экспресс программе у получателя социальных услуг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этап – </w:t>
            </w:r>
            <w:r w:rsidR="007255EE" w:rsidRPr="00264B38">
              <w:rPr>
                <w:rFonts w:ascii="Times New Roman" w:hAnsi="Times New Roman" w:cs="Times New Roman"/>
                <w:sz w:val="26"/>
                <w:szCs w:val="26"/>
              </w:rPr>
              <w:t>диагностический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300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предполагает определение особенностей эмоционально-личностного состояния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, исследование волевой </w:t>
            </w:r>
            <w:proofErr w:type="spellStart"/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, определение основных предпочтений исходя из данных типизации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. А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>нализ проводит психолог учреждения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4B38" w:rsidRPr="002051BE" w:rsidRDefault="00264B38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 этап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социальных работников 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проведению занятий по </w:t>
            </w:r>
            <w:proofErr w:type="gramStart"/>
            <w:r w:rsidR="00B57626">
              <w:rPr>
                <w:rFonts w:ascii="Times New Roman" w:hAnsi="Times New Roman" w:cs="Times New Roman"/>
                <w:sz w:val="26"/>
                <w:szCs w:val="26"/>
              </w:rPr>
              <w:t>экспресс</w:t>
            </w:r>
            <w:proofErr w:type="gramEnd"/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программе учитывая специфику получателя социальных услуг исходя из диагностики</w:t>
            </w:r>
            <w:r w:rsidR="00B725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P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2 этап –</w:t>
            </w:r>
            <w:r w:rsidR="00D568C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установочный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возможностями </w:t>
            </w:r>
            <w:proofErr w:type="spellStart"/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изотерапии</w:t>
            </w:r>
            <w:proofErr w:type="spellEnd"/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61208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влиянием 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на человека, а так же создание положительной мотивации на активный рабочий процесс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3 этап – 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>реализационный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экспресс занятий с использованием различных техник </w:t>
            </w:r>
            <w:proofErr w:type="spellStart"/>
            <w:r w:rsidR="00264B38">
              <w:rPr>
                <w:rFonts w:ascii="Times New Roman" w:hAnsi="Times New Roman" w:cs="Times New Roman"/>
                <w:sz w:val="26"/>
                <w:szCs w:val="26"/>
              </w:rPr>
              <w:t>изотерапии</w:t>
            </w:r>
            <w:proofErr w:type="spellEnd"/>
            <w:r w:rsidR="00264B3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индивидуально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программой ухода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626" w:rsidRPr="002051BE" w:rsidRDefault="00B57626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этап – оценочный, сравнение полученных результатов диагностической процедуры, проведенный с использованием тех же самых методик о</w:t>
            </w:r>
            <w:r w:rsidRPr="00B57626">
              <w:rPr>
                <w:rFonts w:ascii="Times New Roman" w:hAnsi="Times New Roman" w:cs="Times New Roman"/>
                <w:sz w:val="26"/>
                <w:szCs w:val="26"/>
              </w:rPr>
              <w:t>ценки</w:t>
            </w:r>
            <w:r w:rsidRPr="00A07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особенностей эмоционально-личностного состояния, исследование волевой </w:t>
            </w:r>
            <w:proofErr w:type="spellStart"/>
            <w:r w:rsidRPr="00264B38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A071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7626">
              <w:rPr>
                <w:rFonts w:ascii="Times New Roman" w:hAnsi="Times New Roman" w:cs="Times New Roman"/>
                <w:sz w:val="26"/>
                <w:szCs w:val="26"/>
              </w:rPr>
              <w:t>При необходимости корректировка индивидуальной программы ухода.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Используемые методы и содержание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    Реализация предполагает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 использование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51BE" w:rsidRPr="00596D66" w:rsidRDefault="00596D66" w:rsidP="00A15AD8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6D66">
              <w:rPr>
                <w:rFonts w:ascii="Times New Roman" w:hAnsi="Times New Roman"/>
                <w:sz w:val="26"/>
                <w:szCs w:val="26"/>
              </w:rPr>
              <w:t xml:space="preserve">активные формы </w:t>
            </w:r>
            <w:proofErr w:type="spellStart"/>
            <w:r w:rsidRPr="00596D66">
              <w:rPr>
                <w:rFonts w:ascii="Times New Roman" w:hAnsi="Times New Roman"/>
                <w:sz w:val="26"/>
                <w:szCs w:val="26"/>
              </w:rPr>
              <w:t>арт-терапии</w:t>
            </w:r>
            <w:proofErr w:type="spellEnd"/>
            <w:r w:rsidRPr="00596D66">
              <w:rPr>
                <w:rFonts w:ascii="Times New Roman" w:hAnsi="Times New Roman"/>
                <w:sz w:val="26"/>
                <w:szCs w:val="26"/>
              </w:rPr>
              <w:t>, основа - нетрадиционное рисование;</w:t>
            </w:r>
          </w:p>
          <w:p w:rsidR="00596D66" w:rsidRDefault="00963CAB" w:rsidP="00A15AD8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рефлексии;</w:t>
            </w:r>
          </w:p>
          <w:p w:rsidR="00963CAB" w:rsidRPr="00596D66" w:rsidRDefault="00963CAB" w:rsidP="00A15AD8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пассивного слушания.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содержание </w:t>
            </w:r>
            <w:r w:rsidR="00963CAB">
              <w:rPr>
                <w:rFonts w:ascii="Times New Roman" w:hAnsi="Times New Roman" w:cs="Times New Roman"/>
                <w:sz w:val="26"/>
                <w:szCs w:val="26"/>
              </w:rPr>
              <w:t>включено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писание ее актуальности,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представлено тематическое </w:t>
            </w:r>
            <w:proofErr w:type="gramStart"/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</w:t>
            </w:r>
            <w:proofErr w:type="gramEnd"/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экспресс программы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выделены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реализации, дана четкая структура проведения занятия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обозначен регламент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63CAB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состав </w:t>
            </w:r>
            <w:proofErr w:type="spellStart"/>
            <w:proofErr w:type="gramStart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практико</w:t>
            </w:r>
            <w:proofErr w:type="spellEnd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725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ориентированного</w:t>
            </w:r>
            <w:proofErr w:type="gramEnd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приложения включены материалы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экспресс занятий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описаны диагностические методики, а также бланки для их использования, 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 этого дан пример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заполнени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индивидуальной 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программы ухода с учетом использования экспресс программ.</w:t>
            </w: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Нормативные документы, обеспечивающие правовую основу для применения технологии</w:t>
            </w:r>
          </w:p>
        </w:tc>
      </w:tr>
      <w:tr w:rsidR="002051BE" w:rsidRPr="002051BE" w:rsidTr="002051BE">
        <w:trPr>
          <w:trHeight w:val="346"/>
        </w:trPr>
        <w:tc>
          <w:tcPr>
            <w:tcW w:w="4644" w:type="dxa"/>
            <w:gridSpan w:val="3"/>
          </w:tcPr>
          <w:p w:rsidR="007475CE" w:rsidRPr="002051BE" w:rsidRDefault="002051BE" w:rsidP="00A15AD8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Федеральный закон Российской Федерации</w:t>
            </w:r>
            <w:r w:rsidRPr="002051BE">
              <w:rPr>
                <w:rFonts w:ascii="Times New Roman" w:eastAsia="PMingLiU" w:hAnsi="Times New Roman" w:cs="Times New Roman"/>
                <w:kern w:val="2"/>
                <w:sz w:val="26"/>
                <w:szCs w:val="26"/>
              </w:rPr>
              <w:t xml:space="preserve"> от 28 декабря 2013 года № 442-ФЗ «Об основах социального обслуживания граждан в Российской Федерации»;</w:t>
            </w:r>
          </w:p>
          <w:p w:rsidR="002051BE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Устав БУ СО ВО </w:t>
            </w:r>
            <w:r w:rsidR="007B137D">
              <w:rPr>
                <w:rFonts w:ascii="Times New Roman" w:hAnsi="Times New Roman" w:cs="Times New Roman"/>
                <w:sz w:val="26"/>
                <w:szCs w:val="26"/>
              </w:rPr>
              <w:t xml:space="preserve"> «КЦСОН «Забота»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137D" w:rsidRPr="002051BE" w:rsidRDefault="007B137D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отделении социального обслуживания на дому граждан пожилого возраста и инвалидов.</w:t>
            </w:r>
          </w:p>
          <w:p w:rsidR="002051BE" w:rsidRPr="002051BE" w:rsidRDefault="007475C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№2 заседания экспертного совета по инновационной деятельности Департамента социальной защиты населения Вологодской области от 09.12.2021</w:t>
            </w:r>
          </w:p>
        </w:tc>
        <w:tc>
          <w:tcPr>
            <w:tcW w:w="5485" w:type="dxa"/>
            <w:gridSpan w:val="2"/>
          </w:tcPr>
          <w:p w:rsidR="002051BE" w:rsidRDefault="007F13F9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Приказ директора БУ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ВО «КЦСОН «Забота»  «Об утверждении состава рабочей группы по проведению типизации» от 15.02.2021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75CE" w:rsidRPr="007475CE" w:rsidRDefault="007475CE" w:rsidP="00A1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мероприятий опорно-методической площадки Департамента социальной защиты населения области БУ СО </w:t>
            </w:r>
            <w:proofErr w:type="gramStart"/>
            <w:r w:rsidRPr="007475C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«Комплексный центр социального обслуживания населения города Череповца и Череповецкого района «Забота» </w:t>
            </w:r>
          </w:p>
          <w:p w:rsidR="007475CE" w:rsidRPr="007475CE" w:rsidRDefault="007475CE" w:rsidP="00A1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по направлению - внедрение системы долговременного ухода на территории Вологодской области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директором БУ СО ВО «КЦСОН «Забота»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18.02.2021 года.</w:t>
            </w:r>
          </w:p>
          <w:p w:rsidR="007475CE" w:rsidRDefault="007475C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3F9" w:rsidRPr="007F13F9" w:rsidRDefault="007F13F9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1BE" w:rsidRPr="007F13F9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1BE" w:rsidRPr="007F13F9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Кто организует работу по применению технологии:</w:t>
            </w:r>
          </w:p>
        </w:tc>
      </w:tr>
      <w:tr w:rsidR="002051BE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Для эффективн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технологии 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>необходимо согласованное взаимодействие следующих сотрудников</w:t>
            </w:r>
            <w:r w:rsidR="00B2099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51BE" w:rsidRPr="002051BE" w:rsidRDefault="00B2099D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B2099D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аместитель директора по организации социального обслуживания</w:t>
            </w:r>
            <w:r w:rsidR="002051BE"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контролирует организационный процесс занятий, своевременность и качество оказываемых услуг.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Заведующий</w:t>
            </w:r>
            <w:r w:rsidR="00B20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отделением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2099D" w:rsidRPr="00B2099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социального обслуживания на дому граждан пожилого возраста и инвалидов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организует проведение типизац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ии  получателя социальных услуг,  а также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составления индивидуального плана ухода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 xml:space="preserve">с предпочтениями, нуждающегося в долговременном уходе, что является рекомендацией применения данной экспресс программы.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беспечивает процесс организации занятий (составляет расписание, включает в график работы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психолога и социального работника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, контр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олирует процесс оказания услуг)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95C08" w:rsidRPr="00195C08" w:rsidRDefault="00195C08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по социальной работе </w:t>
            </w:r>
            <w:r w:rsidRPr="00195C08">
              <w:rPr>
                <w:rFonts w:ascii="Times New Roman" w:hAnsi="Times New Roman" w:cs="Times New Roman"/>
                <w:sz w:val="26"/>
                <w:szCs w:val="26"/>
              </w:rPr>
              <w:t xml:space="preserve">(обученный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типизатор</w:t>
            </w:r>
            <w:proofErr w:type="spellEnd"/>
            <w:r w:rsidRPr="00195C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проводит типизацию, нуждающегося в долговременном уходе, участвует в комиссии по определени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типизации, дает информацию о предпочтениях получателя социальных услуг, касающихся именно этой экспресс программы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Психолог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сотрудничество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заведующим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C08" w:rsidRPr="00195C08">
              <w:rPr>
                <w:rFonts w:ascii="Times New Roman" w:hAnsi="Times New Roman" w:cs="Times New Roman"/>
                <w:sz w:val="26"/>
                <w:szCs w:val="26"/>
              </w:rPr>
              <w:t>отделением социального обслуживания на дому граждан пожилого возраста и инвалидов, специалистом по социальной работе, социальным работником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водит  занятия для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получателя социальных услуг по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данной экспресс программе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; организует и проводит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социальных работников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специфик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самостоятельных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ознакомливает</w:t>
            </w:r>
            <w:proofErr w:type="spellEnd"/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с необходимым для этого перечнем материалов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Pr="00195C08" w:rsidRDefault="00195C08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Социальный работник: </w:t>
            </w:r>
            <w:r w:rsidR="002051BE"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мотивирует получателя социальных услуг на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данной экспресс программе, о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рганизует домашнее пространство, подготавливает необходимый материал.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Рекомендуемые формы стажировки (</w:t>
            </w:r>
            <w:proofErr w:type="gramStart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обучения) по применению</w:t>
            </w:r>
            <w:proofErr w:type="gramEnd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данной технологии: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прохождение стажировки по применению технологии на базе 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БУ СО ВО «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КЦСООН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Забота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» (теоретическая часть, наблюдение на занятиях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работа с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получателем социальных услуг под руководством опытного психолога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Место и условия применения технологии:</w:t>
            </w:r>
          </w:p>
        </w:tc>
      </w:tr>
      <w:tr w:rsidR="002051BE" w:rsidRPr="002051BE" w:rsidTr="002051BE">
        <w:trPr>
          <w:trHeight w:val="418"/>
        </w:trPr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может использоваться </w:t>
            </w:r>
            <w:proofErr w:type="gramStart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комплексных </w:t>
            </w: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центрах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населения;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некоммерческих </w:t>
            </w: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ориентированных на работу  с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гражданами пожилого возраста и инвалидами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специализированных </w:t>
            </w:r>
            <w:proofErr w:type="gramStart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домах-интернатах</w:t>
            </w:r>
            <w:proofErr w:type="gramEnd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Необходимое материально-техническое обеспечение:</w:t>
            </w:r>
          </w:p>
          <w:p w:rsidR="002051BE" w:rsidRPr="002051BE" w:rsidRDefault="006878D1" w:rsidP="006878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борудование для изобразительной и творческой деятельности.</w:t>
            </w:r>
          </w:p>
          <w:p w:rsidR="002051BE" w:rsidRPr="002051BE" w:rsidRDefault="002051BE" w:rsidP="00A15AD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применения технологии:</w:t>
            </w:r>
          </w:p>
        </w:tc>
      </w:tr>
      <w:tr w:rsidR="002051BE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граждан, нуждающихся в применении программы на подведомственной территории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>городе Череповце и Черепо</w:t>
            </w:r>
            <w:r w:rsidR="002951E3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цком районе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753DCC" w:rsidRPr="002951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года проживает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1E3">
              <w:rPr>
                <w:rFonts w:ascii="Times New Roman" w:hAnsi="Times New Roman" w:cs="Times New Roman"/>
                <w:sz w:val="24"/>
                <w:szCs w:val="24"/>
              </w:rPr>
              <w:t>131710 человек граждан пожилого возраста и инвалидов.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Охват граждан, получивших помощь 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 использованием технологии</w:t>
            </w:r>
          </w:p>
          <w:p w:rsidR="002051BE" w:rsidRPr="002051BE" w:rsidRDefault="00753DC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D2E4C">
              <w:rPr>
                <w:rFonts w:ascii="Times New Roman" w:hAnsi="Times New Roman" w:cs="Times New Roman"/>
                <w:b/>
                <w:sz w:val="26"/>
                <w:szCs w:val="26"/>
              </w:rPr>
              <w:t>Не реализовывалась</w:t>
            </w: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оценки результатов</w:t>
            </w:r>
          </w:p>
        </w:tc>
      </w:tr>
      <w:tr w:rsidR="002051BE" w:rsidRPr="002051BE" w:rsidTr="002051BE">
        <w:trPr>
          <w:trHeight w:val="6938"/>
        </w:trPr>
        <w:tc>
          <w:tcPr>
            <w:tcW w:w="3069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1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Инструменты оценки эффективности реализации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эффективностью реализации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осуществляется в ходе проведения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повторной типизации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и отражается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аналитических и статистических отчетах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направления </w:t>
            </w:r>
            <w:proofErr w:type="gramStart"/>
            <w:r w:rsidR="00DD2E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753DCC">
              <w:rPr>
                <w:rFonts w:ascii="Times New Roman" w:hAnsi="Times New Roman" w:cs="Times New Roman"/>
                <w:sz w:val="26"/>
                <w:szCs w:val="26"/>
              </w:rPr>
              <w:t>олговременного ухода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реализации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экспресс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программ, осуществляется  дважды: при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первичной типизации оценивается эмоционально-психологическое состояние получателя социальных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При выходе из программы регистрируются результаты последней диагностической оценки. По данным результатам пишется вывод об эффективности 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>проведения экспресс 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>даются общие рекомендации, определяются иные предпочтения.</w:t>
            </w:r>
          </w:p>
          <w:p w:rsidR="00DD2E4C" w:rsidRP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Ключевым показателем эффективности программы является</w:t>
            </w:r>
            <w:r w:rsidR="00295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самостоятельное использование гражданами, нуждающимися в долговременном уходе техник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изотерапии</w:t>
            </w:r>
            <w:proofErr w:type="spellEnd"/>
            <w:r w:rsidR="00295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состав диагностического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инструментария включены материалы:</w:t>
            </w:r>
          </w:p>
          <w:p w:rsidR="002951E3" w:rsidRPr="002951E3" w:rsidRDefault="00BB459A" w:rsidP="00A15AD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hyperlink r:id="rId5" w:history="1">
              <w:proofErr w:type="spellStart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Опросник</w:t>
              </w:r>
              <w:proofErr w:type="spellEnd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 xml:space="preserve"> САН: самочувствие, активность, настроение (В.А. </w:t>
              </w:r>
              <w:proofErr w:type="spellStart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Доскин</w:t>
              </w:r>
              <w:proofErr w:type="spellEnd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 xml:space="preserve">, Н.А. Лаврентьева, В.Б. </w:t>
              </w:r>
              <w:proofErr w:type="spellStart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Шарай</w:t>
              </w:r>
              <w:proofErr w:type="spellEnd"/>
              <w:r w:rsidR="002951E3" w:rsidRPr="002951E3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 xml:space="preserve"> и М.П. Мирошников)</w:t>
              </w:r>
            </w:hyperlink>
            <w:r w:rsidR="002951E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.</w:t>
            </w:r>
          </w:p>
          <w:p w:rsidR="002051BE" w:rsidRPr="002051BE" w:rsidRDefault="002951E3" w:rsidP="00A15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t xml:space="preserve">для оперативной оценки </w:t>
            </w:r>
            <w:proofErr w:type="spellStart"/>
            <w:r w:rsidRPr="002951E3">
              <w:rPr>
                <w:rFonts w:ascii="Times New Roman" w:hAnsi="Times New Roman" w:cs="Times New Roman"/>
                <w:sz w:val="26"/>
                <w:szCs w:val="26"/>
              </w:rPr>
              <w:t>психоэмоционального</w:t>
            </w:r>
            <w:proofErr w:type="spellEnd"/>
            <w:r w:rsidRPr="002951E3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состояния взрослого человека на момент обследования.</w:t>
            </w:r>
            <w:proofErr w:type="gramEnd"/>
          </w:p>
        </w:tc>
        <w:tc>
          <w:tcPr>
            <w:tcW w:w="3097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Данные о проведении независимой оценки результативности реализации технологии</w:t>
            </w:r>
          </w:p>
          <w:p w:rsidR="002051BE" w:rsidRPr="00DD2E4C" w:rsidRDefault="00753DC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Не проводилась</w:t>
            </w:r>
          </w:p>
        </w:tc>
        <w:tc>
          <w:tcPr>
            <w:tcW w:w="3963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количественные и качественные результаты освоения технологии:</w:t>
            </w:r>
          </w:p>
          <w:p w:rsid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Качественные результаты программы технологии: 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повышено  общее эмоционально-психическое состояние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нуждающихся в долговременном уходе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повышен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нуждающихся в долговременном уходе;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нуждающиеся в долговременном уходе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использ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proofErr w:type="gramEnd"/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 техник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изотерапии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2E4C" w:rsidRP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1BE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Отзывы граждан, получивших помощь с использованием технологии 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i/>
                <w:sz w:val="26"/>
                <w:szCs w:val="26"/>
              </w:rPr>
              <w:t>(привести тексты или ссылки Интернет источники, СМИ)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1BE" w:rsidRDefault="002051BE" w:rsidP="002051BE"/>
    <w:p w:rsidR="002051BE" w:rsidRDefault="002051BE" w:rsidP="002051BE"/>
    <w:p w:rsidR="002051BE" w:rsidRDefault="002051BE" w:rsidP="002051BE"/>
    <w:p w:rsidR="002051BE" w:rsidRDefault="002051BE" w:rsidP="002051BE"/>
    <w:p w:rsidR="002051BE" w:rsidRDefault="002051BE" w:rsidP="002051BE"/>
    <w:sectPr w:rsidR="002051BE" w:rsidSect="002051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05"/>
    <w:multiLevelType w:val="hybridMultilevel"/>
    <w:tmpl w:val="2A08C604"/>
    <w:lvl w:ilvl="0" w:tplc="06AE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14C"/>
    <w:multiLevelType w:val="hybridMultilevel"/>
    <w:tmpl w:val="25FE0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E60AD"/>
    <w:multiLevelType w:val="hybridMultilevel"/>
    <w:tmpl w:val="1306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F1C6A"/>
    <w:multiLevelType w:val="hybridMultilevel"/>
    <w:tmpl w:val="77684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336B3"/>
    <w:multiLevelType w:val="hybridMultilevel"/>
    <w:tmpl w:val="630C1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2716B"/>
    <w:multiLevelType w:val="hybridMultilevel"/>
    <w:tmpl w:val="D13EC2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8A6A8B"/>
    <w:multiLevelType w:val="hybridMultilevel"/>
    <w:tmpl w:val="536025A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48CA2CB2"/>
    <w:multiLevelType w:val="hybridMultilevel"/>
    <w:tmpl w:val="AA00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750B3"/>
    <w:multiLevelType w:val="hybridMultilevel"/>
    <w:tmpl w:val="775E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D6A45"/>
    <w:multiLevelType w:val="hybridMultilevel"/>
    <w:tmpl w:val="3758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81C93"/>
    <w:multiLevelType w:val="hybridMultilevel"/>
    <w:tmpl w:val="FA74C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43873"/>
    <w:multiLevelType w:val="hybridMultilevel"/>
    <w:tmpl w:val="B772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97E0A"/>
    <w:multiLevelType w:val="hybridMultilevel"/>
    <w:tmpl w:val="438A9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1BE"/>
    <w:rsid w:val="0000581F"/>
    <w:rsid w:val="00141895"/>
    <w:rsid w:val="00195C08"/>
    <w:rsid w:val="002051BE"/>
    <w:rsid w:val="00264B38"/>
    <w:rsid w:val="002951E3"/>
    <w:rsid w:val="002F0A66"/>
    <w:rsid w:val="002F46EE"/>
    <w:rsid w:val="00567CBA"/>
    <w:rsid w:val="00596D66"/>
    <w:rsid w:val="005D4F4B"/>
    <w:rsid w:val="006878D1"/>
    <w:rsid w:val="007255EE"/>
    <w:rsid w:val="007475CE"/>
    <w:rsid w:val="00753DCC"/>
    <w:rsid w:val="007B137D"/>
    <w:rsid w:val="007F13F9"/>
    <w:rsid w:val="0089253F"/>
    <w:rsid w:val="00963CAB"/>
    <w:rsid w:val="009E0D3F"/>
    <w:rsid w:val="00A15AD8"/>
    <w:rsid w:val="00A758AF"/>
    <w:rsid w:val="00AB523F"/>
    <w:rsid w:val="00B01300"/>
    <w:rsid w:val="00B2099D"/>
    <w:rsid w:val="00B57626"/>
    <w:rsid w:val="00B7253E"/>
    <w:rsid w:val="00BB459A"/>
    <w:rsid w:val="00D568C9"/>
    <w:rsid w:val="00D61208"/>
    <w:rsid w:val="00DD2E4C"/>
    <w:rsid w:val="00E3193D"/>
    <w:rsid w:val="00E72275"/>
    <w:rsid w:val="00F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F"/>
  </w:style>
  <w:style w:type="paragraph" w:styleId="1">
    <w:name w:val="heading 1"/>
    <w:basedOn w:val="a"/>
    <w:next w:val="a"/>
    <w:link w:val="10"/>
    <w:qFormat/>
    <w:rsid w:val="00205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20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1BE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1">
    <w:name w:val="Основной текст (2)"/>
    <w:basedOn w:val="a0"/>
    <w:rsid w:val="00205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255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95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2951E3"/>
  </w:style>
  <w:style w:type="character" w:styleId="a6">
    <w:name w:val="Hyperlink"/>
    <w:basedOn w:val="a0"/>
    <w:uiPriority w:val="99"/>
    <w:semiHidden/>
    <w:unhideWhenUsed/>
    <w:rsid w:val="00295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metodiki.ru/index.php/vzroslye/lichnost/141-oprosnik-san-samochuvstvie-aktivnost-nastroenie-v-a-doskin-n-a-lavrenteva-v-b-sharaj-i-m-p-mirosh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ys.zytikova</dc:creator>
  <cp:keywords/>
  <dc:description/>
  <cp:lastModifiedBy>ys.zytikova</cp:lastModifiedBy>
  <cp:revision>12</cp:revision>
  <dcterms:created xsi:type="dcterms:W3CDTF">2021-03-02T05:48:00Z</dcterms:created>
  <dcterms:modified xsi:type="dcterms:W3CDTF">2021-03-19T06:32:00Z</dcterms:modified>
</cp:coreProperties>
</file>