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B6" w:rsidRPr="00DE7230" w:rsidRDefault="00D617B6" w:rsidP="00BD44EA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90">
        <w:rPr>
          <w:rFonts w:ascii="Times New Roman" w:hAnsi="Times New Roman" w:cs="Times New Roman"/>
          <w:b/>
          <w:sz w:val="28"/>
          <w:szCs w:val="28"/>
        </w:rPr>
        <w:t>Занятия в бассейне с детьми 2-3 лет</w:t>
      </w:r>
    </w:p>
    <w:p w:rsidR="00D617B6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этом возрасте иногда боятся воды, поэтому следует не настаивать на упражнениях, а проявить терпение. После периода адаптации дети полюбят воду и упражнения. После двух лет малышам важен социум и общение с другими детьми, поэтому предпочтительнее групповые занятия.</w:t>
      </w:r>
    </w:p>
    <w:p w:rsidR="00D617B6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7B6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49C">
        <w:rPr>
          <w:rFonts w:ascii="Times New Roman" w:hAnsi="Times New Roman" w:cs="Times New Roman"/>
          <w:i/>
          <w:sz w:val="28"/>
          <w:szCs w:val="28"/>
        </w:rPr>
        <w:t>Упражнения в воде</w:t>
      </w:r>
    </w:p>
    <w:p w:rsidR="00D617B6" w:rsidRPr="00C4149C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7B6" w:rsidRDefault="00D617B6" w:rsidP="00D617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49C">
        <w:rPr>
          <w:rFonts w:ascii="Times New Roman" w:hAnsi="Times New Roman" w:cs="Times New Roman"/>
          <w:sz w:val="28"/>
          <w:szCs w:val="28"/>
        </w:rPr>
        <w:t>Ребенок набирает в руки воду и пытается держать ее так, чтобы она не утекала. В воду можно опустить личико и пускать пузырьки, пытаясь при этом набрать воздуха и удержать его.</w:t>
      </w:r>
    </w:p>
    <w:p w:rsidR="00D617B6" w:rsidRDefault="00D617B6" w:rsidP="00D617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ребенок наберет как можно больше воздуха и пытается дуть на воду. Можно дуть на игрушку в воде, все сильнее отгоняя ее на расстояние.</w:t>
      </w:r>
    </w:p>
    <w:p w:rsidR="00D617B6" w:rsidRDefault="00D617B6" w:rsidP="00D617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ребенок изобразит маленького бегемота, опустившись в воду с головой, оставив только глаза. Можно изобразить пеликана, ловящего рыбку: пеликан опускает голову в воду и смотрит на рыбку.</w:t>
      </w:r>
    </w:p>
    <w:p w:rsidR="00D617B6" w:rsidRDefault="00D617B6" w:rsidP="00D617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ходит по пояс в воде и выполняет отталкивающие движения, похожие на движение весел в воде. Во время упражнения ребенок учится перемещаться в более плотной среде.</w:t>
      </w:r>
    </w:p>
    <w:sectPr w:rsidR="00D617B6" w:rsidSect="0082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D5B"/>
    <w:multiLevelType w:val="hybridMultilevel"/>
    <w:tmpl w:val="C72C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70E7"/>
    <w:multiLevelType w:val="hybridMultilevel"/>
    <w:tmpl w:val="5DDA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1CA2"/>
    <w:multiLevelType w:val="hybridMultilevel"/>
    <w:tmpl w:val="469E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64809"/>
    <w:multiLevelType w:val="hybridMultilevel"/>
    <w:tmpl w:val="D2F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37836"/>
    <w:multiLevelType w:val="hybridMultilevel"/>
    <w:tmpl w:val="12BC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C377C"/>
    <w:multiLevelType w:val="hybridMultilevel"/>
    <w:tmpl w:val="AF9A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F4B13"/>
    <w:multiLevelType w:val="hybridMultilevel"/>
    <w:tmpl w:val="C63C6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E42F20"/>
    <w:multiLevelType w:val="hybridMultilevel"/>
    <w:tmpl w:val="8F1E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5553"/>
    <w:multiLevelType w:val="hybridMultilevel"/>
    <w:tmpl w:val="3B1E4E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C6AC6"/>
    <w:multiLevelType w:val="hybridMultilevel"/>
    <w:tmpl w:val="EA7A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55421"/>
    <w:multiLevelType w:val="hybridMultilevel"/>
    <w:tmpl w:val="5C50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BE3B33"/>
    <w:rsid w:val="00055C60"/>
    <w:rsid w:val="002C76FA"/>
    <w:rsid w:val="00330AD8"/>
    <w:rsid w:val="007114DF"/>
    <w:rsid w:val="00736A2C"/>
    <w:rsid w:val="008269C4"/>
    <w:rsid w:val="00BD44EA"/>
    <w:rsid w:val="00BE3B33"/>
    <w:rsid w:val="00D6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ATI</cp:lastModifiedBy>
  <cp:revision>7</cp:revision>
  <dcterms:created xsi:type="dcterms:W3CDTF">2017-03-02T06:38:00Z</dcterms:created>
  <dcterms:modified xsi:type="dcterms:W3CDTF">2018-07-03T11:47:00Z</dcterms:modified>
</cp:coreProperties>
</file>