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84" w:rsidRDefault="00370E84" w:rsidP="00913615">
      <w:pPr>
        <w:spacing w:after="0" w:line="360" w:lineRule="auto"/>
        <w:jc w:val="center"/>
        <w:rPr>
          <w:rFonts w:ascii="Times New Roman" w:hAnsi="Times New Roman" w:cs="Times New Roman"/>
          <w:b/>
          <w:sz w:val="28"/>
          <w:szCs w:val="28"/>
        </w:rPr>
      </w:pPr>
      <w:r w:rsidRPr="00BD38BD">
        <w:rPr>
          <w:rFonts w:ascii="Times New Roman" w:hAnsi="Times New Roman" w:cs="Times New Roman"/>
          <w:b/>
          <w:sz w:val="28"/>
          <w:szCs w:val="28"/>
        </w:rPr>
        <w:t xml:space="preserve">Развитие </w:t>
      </w:r>
      <w:r>
        <w:rPr>
          <w:rFonts w:ascii="Times New Roman" w:hAnsi="Times New Roman" w:cs="Times New Roman"/>
          <w:b/>
          <w:sz w:val="28"/>
          <w:szCs w:val="28"/>
        </w:rPr>
        <w:t>мелкой моторики от 3 до 4</w:t>
      </w:r>
      <w:r w:rsidRPr="00BD38BD">
        <w:rPr>
          <w:rFonts w:ascii="Times New Roman" w:hAnsi="Times New Roman" w:cs="Times New Roman"/>
          <w:b/>
          <w:sz w:val="28"/>
          <w:szCs w:val="28"/>
        </w:rPr>
        <w:t xml:space="preserve"> лет</w:t>
      </w:r>
    </w:p>
    <w:p w:rsidR="00370E84" w:rsidRDefault="00370E84" w:rsidP="00370E84">
      <w:pPr>
        <w:spacing w:after="0" w:line="360" w:lineRule="auto"/>
        <w:ind w:firstLine="708"/>
        <w:jc w:val="both"/>
        <w:rPr>
          <w:rFonts w:ascii="Times New Roman" w:hAnsi="Times New Roman" w:cs="Times New Roman"/>
          <w:sz w:val="28"/>
          <w:szCs w:val="28"/>
        </w:rPr>
      </w:pPr>
      <w:r w:rsidRPr="00644F06">
        <w:rPr>
          <w:rFonts w:ascii="Times New Roman" w:hAnsi="Times New Roman" w:cs="Times New Roman"/>
          <w:sz w:val="28"/>
          <w:szCs w:val="28"/>
        </w:rPr>
        <w:t xml:space="preserve">В этом возрасте </w:t>
      </w:r>
      <w:r>
        <w:rPr>
          <w:rFonts w:ascii="Times New Roman" w:hAnsi="Times New Roman" w:cs="Times New Roman"/>
          <w:sz w:val="28"/>
          <w:szCs w:val="28"/>
        </w:rPr>
        <w:t>гимнастика</w:t>
      </w:r>
      <w:r w:rsidRPr="00644F06">
        <w:rPr>
          <w:rFonts w:ascii="Times New Roman" w:hAnsi="Times New Roman" w:cs="Times New Roman"/>
          <w:sz w:val="28"/>
          <w:szCs w:val="28"/>
        </w:rPr>
        <w:t xml:space="preserve"> для пальчиков </w:t>
      </w:r>
      <w:r>
        <w:rPr>
          <w:rFonts w:ascii="Times New Roman" w:hAnsi="Times New Roman" w:cs="Times New Roman"/>
          <w:sz w:val="28"/>
          <w:szCs w:val="28"/>
        </w:rPr>
        <w:t>выполняется так же ежедневно, но увеличивается</w:t>
      </w:r>
      <w:r w:rsidRPr="00644F06">
        <w:rPr>
          <w:rFonts w:ascii="Times New Roman" w:hAnsi="Times New Roman" w:cs="Times New Roman"/>
          <w:sz w:val="28"/>
          <w:szCs w:val="28"/>
        </w:rPr>
        <w:t xml:space="preserve"> врем</w:t>
      </w:r>
      <w:r>
        <w:rPr>
          <w:rFonts w:ascii="Times New Roman" w:hAnsi="Times New Roman" w:cs="Times New Roman"/>
          <w:sz w:val="28"/>
          <w:szCs w:val="28"/>
        </w:rPr>
        <w:t>я до 10 минут. Занятия начинаем</w:t>
      </w:r>
      <w:r w:rsidRPr="00644F06">
        <w:rPr>
          <w:rFonts w:ascii="Times New Roman" w:hAnsi="Times New Roman" w:cs="Times New Roman"/>
          <w:sz w:val="28"/>
          <w:szCs w:val="28"/>
        </w:rPr>
        <w:t xml:space="preserve"> с массажа, но массаж дети делают самостоятельно - ребёнок вполне с этим справится.</w:t>
      </w:r>
    </w:p>
    <w:p w:rsidR="00370E84" w:rsidRPr="00644F06" w:rsidRDefault="00370E84" w:rsidP="00370E84">
      <w:pPr>
        <w:spacing w:line="360" w:lineRule="auto"/>
        <w:ind w:firstLine="708"/>
        <w:jc w:val="both"/>
        <w:rPr>
          <w:rFonts w:ascii="Times New Roman" w:hAnsi="Times New Roman" w:cs="Times New Roman"/>
          <w:sz w:val="28"/>
          <w:szCs w:val="28"/>
        </w:rPr>
      </w:pPr>
      <w:r w:rsidRPr="00644F06">
        <w:rPr>
          <w:rFonts w:ascii="Times New Roman" w:hAnsi="Times New Roman" w:cs="Times New Roman"/>
          <w:sz w:val="28"/>
          <w:szCs w:val="28"/>
        </w:rPr>
        <w:t>Чтобы получить наибольший эффект, рекоменду</w:t>
      </w:r>
      <w:r>
        <w:rPr>
          <w:rFonts w:ascii="Times New Roman" w:hAnsi="Times New Roman" w:cs="Times New Roman"/>
          <w:sz w:val="28"/>
          <w:szCs w:val="28"/>
        </w:rPr>
        <w:t xml:space="preserve">ется </w:t>
      </w:r>
      <w:r w:rsidRPr="00644F06">
        <w:rPr>
          <w:rFonts w:ascii="Times New Roman" w:hAnsi="Times New Roman" w:cs="Times New Roman"/>
          <w:sz w:val="28"/>
          <w:szCs w:val="28"/>
        </w:rPr>
        <w:t xml:space="preserve">во время занятий сочетать пальчиковую гимнастику со следующими видами деятельности: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застёгивание и рас</w:t>
      </w:r>
      <w:r>
        <w:rPr>
          <w:rFonts w:ascii="Times New Roman" w:hAnsi="Times New Roman" w:cs="Times New Roman"/>
          <w:sz w:val="28"/>
          <w:szCs w:val="28"/>
        </w:rPr>
        <w:t>с</w:t>
      </w:r>
      <w:r w:rsidRPr="00BD38BD">
        <w:rPr>
          <w:rFonts w:ascii="Times New Roman" w:hAnsi="Times New Roman" w:cs="Times New Roman"/>
          <w:sz w:val="28"/>
          <w:szCs w:val="28"/>
        </w:rPr>
        <w:t xml:space="preserve">тёгивание пуговиц (специальный набор для занятий можно купить в магазине);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 xml:space="preserve">всевозможные шнуровки;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 xml:space="preserve">нанизывание колец на тесьму;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 xml:space="preserve">игры с мозаикой;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сортировка мозаики</w:t>
      </w:r>
      <w:r>
        <w:rPr>
          <w:rFonts w:ascii="Times New Roman" w:hAnsi="Times New Roman" w:cs="Times New Roman"/>
          <w:sz w:val="28"/>
          <w:szCs w:val="28"/>
        </w:rPr>
        <w:t>, помпончиков, бусинок</w:t>
      </w:r>
      <w:r w:rsidRPr="00BD38BD">
        <w:rPr>
          <w:rFonts w:ascii="Times New Roman" w:hAnsi="Times New Roman" w:cs="Times New Roman"/>
          <w:sz w:val="28"/>
          <w:szCs w:val="28"/>
        </w:rPr>
        <w:t xml:space="preserve"> по ячейкам</w:t>
      </w:r>
      <w:r>
        <w:rPr>
          <w:rFonts w:ascii="Times New Roman" w:hAnsi="Times New Roman" w:cs="Times New Roman"/>
          <w:sz w:val="28"/>
          <w:szCs w:val="28"/>
        </w:rPr>
        <w:t xml:space="preserve"> руками или пинцетом, небольшими щипцами и т.д.</w:t>
      </w:r>
      <w:r w:rsidRPr="00BD38BD">
        <w:rPr>
          <w:rFonts w:ascii="Times New Roman" w:hAnsi="Times New Roman" w:cs="Times New Roman"/>
          <w:sz w:val="28"/>
          <w:szCs w:val="28"/>
        </w:rPr>
        <w:t xml:space="preserve">;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 xml:space="preserve">игры с конструктором; </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sidRPr="00BD38BD">
        <w:rPr>
          <w:rFonts w:ascii="Times New Roman" w:hAnsi="Times New Roman" w:cs="Times New Roman"/>
          <w:sz w:val="28"/>
          <w:szCs w:val="28"/>
        </w:rPr>
        <w:t>перебирание круп, зёрен (к прим</w:t>
      </w:r>
      <w:r>
        <w:rPr>
          <w:rFonts w:ascii="Times New Roman" w:hAnsi="Times New Roman" w:cs="Times New Roman"/>
          <w:sz w:val="28"/>
          <w:szCs w:val="28"/>
        </w:rPr>
        <w:t>еру, фасоль отделить от гороха);</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закручивание-раскручивание болтов и гаек;</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нанизывание бус (из готовых комплектов или, для разнообразия, из макарон, коктейльных трубочек, цветных скрепок и т.д.);</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игры с прищепками (закрепление на картонной основе недостающих частей из прищепок: ежику-иголки, солнышку – лучики, цветочку – лепестки, тучке – капельки и т.д.) – из таких деталей с прищепками можно собирать целые картины, разыгрывать сказки как на индивидуальном занятии с ребенком, так и в группе детей;</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составление фигур из палочек;</w:t>
      </w:r>
    </w:p>
    <w:p w:rsidR="00370E84" w:rsidRDefault="00370E84" w:rsidP="00370E84">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вырезание простейших фигур ножницами или обрывание их из бумаги.</w:t>
      </w:r>
    </w:p>
    <w:p w:rsidR="00370E84" w:rsidRPr="0093003A" w:rsidRDefault="00370E84" w:rsidP="00370E8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рекомендовать также следующие упражнения  для развития тактильной чувствительности и </w:t>
      </w:r>
      <w:proofErr w:type="spellStart"/>
      <w:r>
        <w:rPr>
          <w:rFonts w:ascii="Times New Roman" w:hAnsi="Times New Roman" w:cs="Times New Roman"/>
          <w:sz w:val="28"/>
          <w:szCs w:val="28"/>
        </w:rPr>
        <w:t>сложнокоординированных</w:t>
      </w:r>
      <w:proofErr w:type="spellEnd"/>
      <w:r>
        <w:rPr>
          <w:rFonts w:ascii="Times New Roman" w:hAnsi="Times New Roman" w:cs="Times New Roman"/>
          <w:sz w:val="28"/>
          <w:szCs w:val="28"/>
        </w:rPr>
        <w:t xml:space="preserve"> движений пальцев и кистей рук для детей 4-5 лет.</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lastRenderedPageBreak/>
        <w:t xml:space="preserve">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2. Опознание фигур, цифр или букв, "написанных" на правой и левой руке.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3 Опознание предмета, буквы, цифры на ощупь поочередно правой и левой рукой. Более сложный вариант - ребенок одной рукой ощупывает предложенный предмет, а другой рукой (с открытыми глазами) его зарисовывает.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4. Лепка из пластилина геометрических фигур, букв, цифр. Для детей школьного возраста лепка не только печатных, но и прописных букв. Затем опознавание слепленных букв с закрытыми глазами.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5.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6. "</w:t>
      </w:r>
      <w:proofErr w:type="spellStart"/>
      <w:r w:rsidRPr="00644F06">
        <w:rPr>
          <w:rFonts w:ascii="Times New Roman" w:hAnsi="Times New Roman" w:cs="Times New Roman"/>
          <w:sz w:val="28"/>
          <w:szCs w:val="28"/>
        </w:rPr>
        <w:t>Резиночка</w:t>
      </w:r>
      <w:proofErr w:type="spellEnd"/>
      <w:r w:rsidRPr="00644F06">
        <w:rPr>
          <w:rFonts w:ascii="Times New Roman" w:hAnsi="Times New Roman" w:cs="Times New Roman"/>
          <w:sz w:val="28"/>
          <w:szCs w:val="28"/>
        </w:rPr>
        <w:t xml:space="preserve">".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ру6кой.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7. Перекатывание карандаша между пальцами от большого к мизинцу и обратно поочередно каждой рукой.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lastRenderedPageBreak/>
        <w:t xml:space="preserve">8. Игра "Разноцветные снежинки" (возраст - 4 года). Направлена на развитие мелкой моторики рук, формирование аккуратности.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Материал: фломастеры, белая бумага, ножницы.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Ведущий показывает, как сделать снежинки из листов бумаги, прорезая их. После того как дети сделают много разных снежинок, он говорит, что снежинки получились хоть и разные, но одноцветные. Тут пришли друзья-фломастеры и подарили снежинкам разноцветные платья. Ведущий просит детей раскрасить снежинки.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Т.к. снежинки получаются ажурными, необходимо, чтобы бумага была попрочнее. Движения по закрашиванию влияют на развитие мелкой моторики рук.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9. "Повтори движение" (вариант игры Б. П. Никитина "Обезьянки")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упражнение сидя рядом (а не напротив ребенка). Так ему будет легче копировать положение пальцев руки.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10. Игры с рисованием.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Если у ребенка плохо развита мелкая моторика и ему трудно обучаться письму - то можно поиграть в игры с рисованием. 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ребенка.И каждый старается нарисовать позапутаннее). Сейчас в продаже есть много разных трафаретов </w:t>
      </w:r>
      <w:r w:rsidRPr="00644F06">
        <w:rPr>
          <w:rFonts w:ascii="Times New Roman" w:hAnsi="Times New Roman" w:cs="Times New Roman"/>
          <w:sz w:val="28"/>
          <w:szCs w:val="28"/>
        </w:rPr>
        <w:lastRenderedPageBreak/>
        <w:t xml:space="preserve">всевозможных геометрических фигур, животных, но, в принципе, их легко изготовить и самим.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11. Игры с предметами домашнего обихода. </w:t>
      </w:r>
    </w:p>
    <w:p w:rsidR="00370E84" w:rsidRPr="00644F06"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Достоинством приведенных ниже игр на развитие мелкой моторики у детей является то, что для их проведения не требуются какие-то специальных игрушки, пособия и т.п. В играх используются подручные материалы, которые есть в любом доме: прищепки, пуговицы, бусинки, крупа и т.д. </w:t>
      </w:r>
    </w:p>
    <w:p w:rsidR="00370E84" w:rsidRPr="0093003A" w:rsidRDefault="00370E84" w:rsidP="00370E84">
      <w:pPr>
        <w:pStyle w:val="a3"/>
        <w:numPr>
          <w:ilvl w:val="0"/>
          <w:numId w:val="4"/>
        </w:numPr>
        <w:spacing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 </w:t>
      </w:r>
    </w:p>
    <w:p w:rsidR="00370E84" w:rsidRDefault="00370E84" w:rsidP="00370E84">
      <w:pPr>
        <w:pStyle w:val="a3"/>
        <w:numPr>
          <w:ilvl w:val="0"/>
          <w:numId w:val="4"/>
        </w:numPr>
        <w:spacing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370E84" w:rsidRPr="0093003A" w:rsidRDefault="00370E84" w:rsidP="00370E84">
      <w:pPr>
        <w:pStyle w:val="a3"/>
        <w:numPr>
          <w:ilvl w:val="0"/>
          <w:numId w:val="4"/>
        </w:numPr>
        <w:spacing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Дайте ребенку круглую щетку для волос. Ребенок катает щетку между ладонями, приговаривая: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"У сосны, у пихты, елки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Очень колкие иголки.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Но еще сильней, чем ельник, </w:t>
      </w:r>
    </w:p>
    <w:p w:rsidR="00370E84" w:rsidRDefault="00370E84" w:rsidP="00370E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Вас уколет можжевельник". </w:t>
      </w:r>
    </w:p>
    <w:p w:rsidR="00370E84" w:rsidRPr="00644F06" w:rsidRDefault="00370E84" w:rsidP="00370E84">
      <w:pPr>
        <w:spacing w:after="0" w:line="360" w:lineRule="auto"/>
        <w:jc w:val="both"/>
        <w:rPr>
          <w:rFonts w:ascii="Times New Roman" w:hAnsi="Times New Roman" w:cs="Times New Roman"/>
          <w:sz w:val="28"/>
          <w:szCs w:val="28"/>
        </w:rPr>
      </w:pPr>
    </w:p>
    <w:p w:rsidR="00370E84" w:rsidRPr="0093003A" w:rsidRDefault="00370E84" w:rsidP="00370E84">
      <w:pPr>
        <w:pStyle w:val="a3"/>
        <w:numPr>
          <w:ilvl w:val="0"/>
          <w:numId w:val="4"/>
        </w:numPr>
        <w:spacing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w:t>
      </w:r>
      <w:r w:rsidRPr="0093003A">
        <w:rPr>
          <w:rFonts w:ascii="Times New Roman" w:hAnsi="Times New Roman" w:cs="Times New Roman"/>
          <w:sz w:val="28"/>
          <w:szCs w:val="28"/>
        </w:rPr>
        <w:lastRenderedPageBreak/>
        <w:t xml:space="preserve">можно поочередно то одной, то другой рукой, а можно - и двумя одновременно, говоря: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"В зоопарке мы бродили,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К каждой клетке подходили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И смотрели всех подряд: </w:t>
      </w:r>
    </w:p>
    <w:p w:rsidR="00370E84"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Медвежат, волчат, бобрят". </w:t>
      </w:r>
    </w:p>
    <w:p w:rsidR="00370E84" w:rsidRDefault="00370E84" w:rsidP="00370E84">
      <w:pPr>
        <w:spacing w:after="0" w:line="360" w:lineRule="auto"/>
        <w:jc w:val="both"/>
        <w:rPr>
          <w:rFonts w:ascii="Times New Roman" w:hAnsi="Times New Roman" w:cs="Times New Roman"/>
          <w:sz w:val="28"/>
          <w:szCs w:val="28"/>
        </w:rPr>
      </w:pPr>
    </w:p>
    <w:p w:rsidR="00370E84" w:rsidRDefault="00370E84" w:rsidP="00370E84">
      <w:pPr>
        <w:pStyle w:val="a3"/>
        <w:numPr>
          <w:ilvl w:val="0"/>
          <w:numId w:val="4"/>
        </w:numPr>
        <w:spacing w:after="0"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Берем </w:t>
      </w:r>
      <w:proofErr w:type="spellStart"/>
      <w:r w:rsidRPr="0093003A">
        <w:rPr>
          <w:rFonts w:ascii="Times New Roman" w:hAnsi="Times New Roman" w:cs="Times New Roman"/>
          <w:sz w:val="28"/>
          <w:szCs w:val="28"/>
        </w:rPr>
        <w:t>пельменницу</w:t>
      </w:r>
      <w:proofErr w:type="spellEnd"/>
      <w:r w:rsidRPr="0093003A">
        <w:rPr>
          <w:rFonts w:ascii="Times New Roman" w:hAnsi="Times New Roman" w:cs="Times New Roman"/>
          <w:sz w:val="28"/>
          <w:szCs w:val="28"/>
        </w:rPr>
        <w:t xml:space="preserve">. Ее поверхность, как вы помните, похожа на соты. Малыш двумя пальцами (указательным и средним) изображает пчелу, летающую над сотами: </w:t>
      </w:r>
    </w:p>
    <w:p w:rsidR="00370E84" w:rsidRPr="0093003A" w:rsidRDefault="00370E84" w:rsidP="00370E84">
      <w:pPr>
        <w:pStyle w:val="a3"/>
        <w:spacing w:after="0" w:line="360" w:lineRule="auto"/>
        <w:ind w:left="0"/>
        <w:jc w:val="both"/>
        <w:rPr>
          <w:rFonts w:ascii="Times New Roman" w:hAnsi="Times New Roman" w:cs="Times New Roman"/>
          <w:sz w:val="28"/>
          <w:szCs w:val="28"/>
        </w:rPr>
      </w:pP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"Пальцы, как пчелы, летают по сотам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И в каждую входят с проверкою: что там?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Хватит ли меда всем нам до весны, </w:t>
      </w:r>
    </w:p>
    <w:p w:rsidR="00370E84"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Ч</w:t>
      </w:r>
      <w:r>
        <w:rPr>
          <w:rFonts w:ascii="Times New Roman" w:hAnsi="Times New Roman" w:cs="Times New Roman"/>
          <w:sz w:val="28"/>
          <w:szCs w:val="28"/>
        </w:rPr>
        <w:t>тобы не снились голодные сны?"</w:t>
      </w:r>
    </w:p>
    <w:p w:rsidR="00370E84" w:rsidRDefault="00370E84" w:rsidP="00370E84">
      <w:pPr>
        <w:spacing w:after="0" w:line="360" w:lineRule="auto"/>
        <w:jc w:val="both"/>
        <w:rPr>
          <w:rFonts w:ascii="Times New Roman" w:hAnsi="Times New Roman" w:cs="Times New Roman"/>
          <w:sz w:val="28"/>
          <w:szCs w:val="28"/>
        </w:rPr>
      </w:pPr>
    </w:p>
    <w:p w:rsidR="00370E84" w:rsidRPr="0093003A" w:rsidRDefault="00370E84" w:rsidP="00370E84">
      <w:pPr>
        <w:pStyle w:val="a3"/>
        <w:numPr>
          <w:ilvl w:val="0"/>
          <w:numId w:val="4"/>
        </w:numPr>
        <w:spacing w:after="0"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Насыпаем в кастрюлю 1 кг гороха или фасоли. Ребенок запускает туда руки и изображает, как месят тесто, приговаривая: </w:t>
      </w:r>
    </w:p>
    <w:p w:rsidR="00370E84" w:rsidRPr="00644F06" w:rsidRDefault="00370E84" w:rsidP="00370E84">
      <w:pPr>
        <w:spacing w:after="0" w:line="360" w:lineRule="auto"/>
        <w:jc w:val="both"/>
        <w:rPr>
          <w:rFonts w:ascii="Times New Roman" w:hAnsi="Times New Roman" w:cs="Times New Roman"/>
          <w:sz w:val="28"/>
          <w:szCs w:val="28"/>
        </w:rPr>
      </w:pP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"Месим, месим тесто,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Есть в печи место.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Будут-будут из печи </w:t>
      </w:r>
    </w:p>
    <w:p w:rsidR="00370E84"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Булочки и калачи". </w:t>
      </w:r>
    </w:p>
    <w:p w:rsidR="00370E84" w:rsidRDefault="00370E84" w:rsidP="00370E84">
      <w:pPr>
        <w:spacing w:after="0" w:line="360" w:lineRule="auto"/>
        <w:jc w:val="both"/>
        <w:rPr>
          <w:rFonts w:ascii="Times New Roman" w:hAnsi="Times New Roman" w:cs="Times New Roman"/>
          <w:sz w:val="28"/>
          <w:szCs w:val="28"/>
        </w:rPr>
      </w:pPr>
    </w:p>
    <w:p w:rsidR="00370E84" w:rsidRDefault="00370E84" w:rsidP="00370E84">
      <w:pPr>
        <w:pStyle w:val="a3"/>
        <w:numPr>
          <w:ilvl w:val="0"/>
          <w:numId w:val="4"/>
        </w:numPr>
        <w:spacing w:after="0" w:line="360" w:lineRule="auto"/>
        <w:ind w:left="0" w:firstLine="0"/>
        <w:jc w:val="both"/>
        <w:rPr>
          <w:rFonts w:ascii="Times New Roman" w:hAnsi="Times New Roman" w:cs="Times New Roman"/>
          <w:sz w:val="28"/>
          <w:szCs w:val="28"/>
        </w:rPr>
      </w:pPr>
      <w:r w:rsidRPr="0093003A">
        <w:rPr>
          <w:rFonts w:ascii="Times New Roman" w:hAnsi="Times New Roman" w:cs="Times New Roman"/>
          <w:sz w:val="28"/>
          <w:szCs w:val="28"/>
        </w:rP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Четверостишия подбираются любые. </w:t>
      </w:r>
    </w:p>
    <w:p w:rsidR="00370E84" w:rsidRDefault="00370E84" w:rsidP="00370E84">
      <w:pPr>
        <w:pStyle w:val="a3"/>
        <w:numPr>
          <w:ilvl w:val="0"/>
          <w:numId w:val="4"/>
        </w:numPr>
        <w:spacing w:after="0" w:line="360" w:lineRule="auto"/>
        <w:ind w:left="0" w:firstLine="0"/>
        <w:jc w:val="both"/>
        <w:rPr>
          <w:rFonts w:ascii="Times New Roman" w:hAnsi="Times New Roman" w:cs="Times New Roman"/>
          <w:sz w:val="28"/>
          <w:szCs w:val="28"/>
        </w:rPr>
      </w:pPr>
      <w:r w:rsidRPr="001D7E8C">
        <w:rPr>
          <w:rFonts w:ascii="Times New Roman" w:hAnsi="Times New Roman" w:cs="Times New Roman"/>
          <w:sz w:val="28"/>
          <w:szCs w:val="28"/>
        </w:rPr>
        <w:lastRenderedPageBreak/>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370E84" w:rsidRPr="001D7E8C" w:rsidRDefault="00370E84" w:rsidP="00370E84">
      <w:pPr>
        <w:pStyle w:val="a3"/>
        <w:numPr>
          <w:ilvl w:val="0"/>
          <w:numId w:val="4"/>
        </w:numPr>
        <w:spacing w:after="0" w:line="360" w:lineRule="auto"/>
        <w:ind w:left="0" w:firstLine="0"/>
        <w:jc w:val="both"/>
        <w:rPr>
          <w:rFonts w:ascii="Times New Roman" w:hAnsi="Times New Roman" w:cs="Times New Roman"/>
          <w:sz w:val="28"/>
          <w:szCs w:val="28"/>
        </w:rPr>
      </w:pPr>
      <w:r w:rsidRPr="001D7E8C">
        <w:rPr>
          <w:rFonts w:ascii="Times New Roman" w:hAnsi="Times New Roman" w:cs="Times New Roman"/>
          <w:sz w:val="28"/>
          <w:szCs w:val="28"/>
        </w:rPr>
        <w:t xml:space="preserve">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w:t>
      </w:r>
    </w:p>
    <w:p w:rsidR="00370E84" w:rsidRPr="00644F06" w:rsidRDefault="00370E84" w:rsidP="00370E84">
      <w:pPr>
        <w:spacing w:after="0" w:line="360" w:lineRule="auto"/>
        <w:jc w:val="both"/>
        <w:rPr>
          <w:rFonts w:ascii="Times New Roman" w:hAnsi="Times New Roman" w:cs="Times New Roman"/>
          <w:sz w:val="28"/>
          <w:szCs w:val="28"/>
        </w:rPr>
      </w:pP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"Мы едем на лыжах, мы мчимся с горы, </w:t>
      </w:r>
    </w:p>
    <w:p w:rsidR="00370E84"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Мы любим забавы холодной зимы". </w:t>
      </w:r>
    </w:p>
    <w:p w:rsidR="00370E84" w:rsidRPr="00644F06" w:rsidRDefault="00370E84" w:rsidP="00370E84">
      <w:pPr>
        <w:spacing w:after="0" w:line="360" w:lineRule="auto"/>
        <w:jc w:val="both"/>
        <w:rPr>
          <w:rFonts w:ascii="Times New Roman" w:hAnsi="Times New Roman" w:cs="Times New Roman"/>
          <w:sz w:val="28"/>
          <w:szCs w:val="28"/>
        </w:rPr>
      </w:pPr>
    </w:p>
    <w:p w:rsidR="00370E84" w:rsidRDefault="00370E84" w:rsidP="00370E84">
      <w:pPr>
        <w:spacing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То же самое можно попробовать проделать двумя руками одновременно. </w:t>
      </w:r>
    </w:p>
    <w:p w:rsidR="00370E84" w:rsidRPr="001D7E8C" w:rsidRDefault="00370E84" w:rsidP="00370E84">
      <w:pPr>
        <w:pStyle w:val="a3"/>
        <w:numPr>
          <w:ilvl w:val="0"/>
          <w:numId w:val="4"/>
        </w:numPr>
        <w:spacing w:line="360" w:lineRule="auto"/>
        <w:ind w:left="0" w:firstLine="0"/>
        <w:jc w:val="both"/>
        <w:rPr>
          <w:rFonts w:ascii="Times New Roman" w:hAnsi="Times New Roman" w:cs="Times New Roman"/>
          <w:sz w:val="28"/>
          <w:szCs w:val="28"/>
        </w:rPr>
      </w:pPr>
      <w:r w:rsidRPr="001D7E8C">
        <w:rPr>
          <w:rFonts w:ascii="Times New Roman" w:hAnsi="Times New Roman" w:cs="Times New Roman"/>
          <w:sz w:val="28"/>
          <w:szCs w:val="28"/>
        </w:rPr>
        <w:t xml:space="preserve">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стиха: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"Сильно кусает котенок-глупыш,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Он думает, это не палец, а мышь. (Смена рук.) </w:t>
      </w:r>
    </w:p>
    <w:p w:rsidR="00370E84" w:rsidRPr="00644F06"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Но я же играю с тобою, малыш, </w:t>
      </w:r>
    </w:p>
    <w:p w:rsidR="00370E84" w:rsidRDefault="00370E84" w:rsidP="00370E84">
      <w:pPr>
        <w:spacing w:after="0" w:line="360" w:lineRule="auto"/>
        <w:jc w:val="both"/>
        <w:rPr>
          <w:rFonts w:ascii="Times New Roman" w:hAnsi="Times New Roman" w:cs="Times New Roman"/>
          <w:sz w:val="28"/>
          <w:szCs w:val="28"/>
        </w:rPr>
      </w:pPr>
      <w:r w:rsidRPr="00644F06">
        <w:rPr>
          <w:rFonts w:ascii="Times New Roman" w:hAnsi="Times New Roman" w:cs="Times New Roman"/>
          <w:sz w:val="28"/>
          <w:szCs w:val="28"/>
        </w:rPr>
        <w:t xml:space="preserve">А будешь кусаться, скажу тебе: "Кыш!". </w:t>
      </w:r>
    </w:p>
    <w:p w:rsidR="00370E84" w:rsidRPr="00644F06" w:rsidRDefault="00370E84" w:rsidP="00370E84">
      <w:pPr>
        <w:spacing w:after="0" w:line="360" w:lineRule="auto"/>
        <w:jc w:val="both"/>
        <w:rPr>
          <w:rFonts w:ascii="Times New Roman" w:hAnsi="Times New Roman" w:cs="Times New Roman"/>
          <w:sz w:val="28"/>
          <w:szCs w:val="28"/>
        </w:rPr>
      </w:pPr>
    </w:p>
    <w:p w:rsidR="00370E84" w:rsidRDefault="00370E84" w:rsidP="00370E84">
      <w:pPr>
        <w:spacing w:line="360" w:lineRule="auto"/>
        <w:jc w:val="both"/>
        <w:rPr>
          <w:rFonts w:ascii="Times New Roman" w:hAnsi="Times New Roman" w:cs="Times New Roman"/>
          <w:sz w:val="28"/>
          <w:szCs w:val="28"/>
        </w:rPr>
      </w:pPr>
      <w:r>
        <w:rPr>
          <w:rFonts w:ascii="Times New Roman" w:hAnsi="Times New Roman" w:cs="Times New Roman"/>
          <w:sz w:val="28"/>
          <w:szCs w:val="28"/>
        </w:rPr>
        <w:tab/>
        <w:t>Работа по развитию мелкой моторики может происходить на специальных занятиях или включаться в любое комплексное занятие как в индивидуальной, так и в групповой форме. Однако совершенно очевидно, что стоит рекомендовать родителям повторять те упражнения, которые использовались на занятии специалистом, в домашних условиях.</w:t>
      </w:r>
    </w:p>
    <w:sectPr w:rsidR="00370E84" w:rsidSect="00B76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86135"/>
    <w:multiLevelType w:val="hybridMultilevel"/>
    <w:tmpl w:val="E844F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10C95"/>
    <w:multiLevelType w:val="hybridMultilevel"/>
    <w:tmpl w:val="D2AEE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D31FF"/>
    <w:multiLevelType w:val="hybridMultilevel"/>
    <w:tmpl w:val="F2C28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ED61B1"/>
    <w:multiLevelType w:val="hybridMultilevel"/>
    <w:tmpl w:val="87264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A37E20"/>
    <w:multiLevelType w:val="hybridMultilevel"/>
    <w:tmpl w:val="E7425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characterSpacingControl w:val="doNotCompress"/>
  <w:compat/>
  <w:rsids>
    <w:rsidRoot w:val="001A585B"/>
    <w:rsid w:val="001A585B"/>
    <w:rsid w:val="00330AD8"/>
    <w:rsid w:val="00370E84"/>
    <w:rsid w:val="00736A2C"/>
    <w:rsid w:val="00913615"/>
    <w:rsid w:val="00B761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8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ATI</cp:lastModifiedBy>
  <cp:revision>3</cp:revision>
  <dcterms:created xsi:type="dcterms:W3CDTF">2017-03-02T06:32:00Z</dcterms:created>
  <dcterms:modified xsi:type="dcterms:W3CDTF">2018-07-03T09:52:00Z</dcterms:modified>
</cp:coreProperties>
</file>