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B87" w:rsidRPr="00CF2D6C" w:rsidRDefault="001C242D" w:rsidP="001C242D">
      <w:pPr>
        <w:jc w:val="center"/>
        <w:rPr>
          <w:rFonts w:ascii="Times New Roman" w:hAnsi="Times New Roman" w:cs="Times New Roman"/>
          <w:b/>
          <w:sz w:val="26"/>
          <w:szCs w:val="26"/>
        </w:rPr>
      </w:pPr>
      <w:r w:rsidRPr="00CF2D6C">
        <w:rPr>
          <w:rFonts w:ascii="Times New Roman" w:hAnsi="Times New Roman" w:cs="Times New Roman"/>
          <w:b/>
          <w:sz w:val="26"/>
          <w:szCs w:val="26"/>
        </w:rPr>
        <w:t>Содержание</w:t>
      </w:r>
    </w:p>
    <w:tbl>
      <w:tblPr>
        <w:tblStyle w:val="ad"/>
        <w:tblW w:w="0" w:type="auto"/>
        <w:tblLook w:val="04A0"/>
      </w:tblPr>
      <w:tblGrid>
        <w:gridCol w:w="636"/>
        <w:gridCol w:w="8147"/>
        <w:gridCol w:w="666"/>
      </w:tblGrid>
      <w:tr w:rsidR="001C242D" w:rsidRPr="00CF2D6C" w:rsidTr="006529E3">
        <w:tc>
          <w:tcPr>
            <w:tcW w:w="636" w:type="dxa"/>
          </w:tcPr>
          <w:p w:rsidR="001C242D" w:rsidRPr="00CF2D6C" w:rsidRDefault="001C242D" w:rsidP="00661A1D">
            <w:pPr>
              <w:spacing w:after="0"/>
              <w:jc w:val="center"/>
              <w:rPr>
                <w:rFonts w:ascii="Times New Roman" w:hAnsi="Times New Roman" w:cs="Times New Roman"/>
                <w:sz w:val="24"/>
                <w:szCs w:val="26"/>
              </w:rPr>
            </w:pPr>
            <w:r w:rsidRPr="00CF2D6C">
              <w:rPr>
                <w:rFonts w:ascii="Times New Roman" w:hAnsi="Times New Roman" w:cs="Times New Roman"/>
                <w:sz w:val="24"/>
                <w:szCs w:val="26"/>
              </w:rPr>
              <w:t>1</w:t>
            </w:r>
          </w:p>
        </w:tc>
        <w:tc>
          <w:tcPr>
            <w:tcW w:w="8147" w:type="dxa"/>
          </w:tcPr>
          <w:p w:rsidR="001C242D" w:rsidRPr="00CF2D6C" w:rsidRDefault="001C242D" w:rsidP="00B97473">
            <w:pPr>
              <w:spacing w:after="0" w:line="240" w:lineRule="auto"/>
              <w:rPr>
                <w:rFonts w:ascii="Times New Roman" w:hAnsi="Times New Roman" w:cs="Times New Roman"/>
                <w:sz w:val="24"/>
                <w:szCs w:val="24"/>
              </w:rPr>
            </w:pPr>
            <w:r w:rsidRPr="00CF2D6C">
              <w:rPr>
                <w:rFonts w:ascii="Times New Roman" w:hAnsi="Times New Roman" w:cs="Times New Roman"/>
                <w:bCs/>
                <w:sz w:val="24"/>
                <w:szCs w:val="24"/>
              </w:rPr>
              <w:t>Краткая справка об итогах деятельности бюджетного учреждения социального обслуживания Вологодской области «Комплексный центр социального обслуживания насел</w:t>
            </w:r>
            <w:r w:rsidR="005625C2" w:rsidRPr="00CF2D6C">
              <w:rPr>
                <w:rFonts w:ascii="Times New Roman" w:hAnsi="Times New Roman" w:cs="Times New Roman"/>
                <w:bCs/>
                <w:sz w:val="24"/>
                <w:szCs w:val="24"/>
              </w:rPr>
              <w:t>ения города Череповца</w:t>
            </w:r>
            <w:r w:rsidRPr="00CF2D6C">
              <w:rPr>
                <w:rFonts w:ascii="Times New Roman" w:hAnsi="Times New Roman" w:cs="Times New Roman"/>
                <w:bCs/>
                <w:sz w:val="24"/>
                <w:szCs w:val="24"/>
              </w:rPr>
              <w:t xml:space="preserve"> и Череповецкого района «Забота»</w:t>
            </w:r>
          </w:p>
        </w:tc>
        <w:tc>
          <w:tcPr>
            <w:tcW w:w="666" w:type="dxa"/>
          </w:tcPr>
          <w:p w:rsidR="001C242D" w:rsidRPr="00CF2D6C" w:rsidRDefault="00FF6FBE" w:rsidP="00C552E3">
            <w:pPr>
              <w:spacing w:after="0"/>
              <w:jc w:val="center"/>
              <w:rPr>
                <w:rFonts w:ascii="Times New Roman" w:hAnsi="Times New Roman" w:cs="Times New Roman"/>
                <w:sz w:val="24"/>
                <w:szCs w:val="24"/>
                <w:lang w:val="en-US"/>
              </w:rPr>
            </w:pPr>
            <w:r w:rsidRPr="00CF2D6C">
              <w:rPr>
                <w:rFonts w:ascii="Times New Roman" w:hAnsi="Times New Roman" w:cs="Times New Roman"/>
                <w:sz w:val="24"/>
                <w:szCs w:val="24"/>
                <w:lang w:val="en-US"/>
              </w:rPr>
              <w:t>3</w:t>
            </w:r>
          </w:p>
        </w:tc>
      </w:tr>
      <w:tr w:rsidR="001C242D" w:rsidRPr="00CF2D6C" w:rsidTr="006529E3">
        <w:tc>
          <w:tcPr>
            <w:tcW w:w="636" w:type="dxa"/>
          </w:tcPr>
          <w:p w:rsidR="001C242D" w:rsidRPr="00CF2D6C" w:rsidRDefault="00B97473" w:rsidP="00661A1D">
            <w:pPr>
              <w:spacing w:after="0"/>
              <w:jc w:val="center"/>
              <w:rPr>
                <w:rFonts w:ascii="Times New Roman" w:hAnsi="Times New Roman" w:cs="Times New Roman"/>
                <w:sz w:val="24"/>
                <w:szCs w:val="24"/>
              </w:rPr>
            </w:pPr>
            <w:r w:rsidRPr="00CF2D6C">
              <w:rPr>
                <w:rFonts w:ascii="Times New Roman" w:hAnsi="Times New Roman" w:cs="Times New Roman"/>
                <w:sz w:val="24"/>
                <w:szCs w:val="24"/>
              </w:rPr>
              <w:t>2</w:t>
            </w:r>
          </w:p>
        </w:tc>
        <w:tc>
          <w:tcPr>
            <w:tcW w:w="8147" w:type="dxa"/>
          </w:tcPr>
          <w:p w:rsidR="00B97473" w:rsidRPr="00CF2D6C" w:rsidRDefault="001C242D" w:rsidP="00B97473">
            <w:pPr>
              <w:spacing w:after="0" w:line="240" w:lineRule="auto"/>
              <w:rPr>
                <w:rFonts w:ascii="Times New Roman" w:hAnsi="Times New Roman" w:cs="Times New Roman"/>
                <w:bCs/>
                <w:sz w:val="24"/>
                <w:szCs w:val="24"/>
              </w:rPr>
            </w:pPr>
            <w:r w:rsidRPr="00CF2D6C">
              <w:rPr>
                <w:rFonts w:ascii="Times New Roman" w:hAnsi="Times New Roman" w:cs="Times New Roman"/>
                <w:bCs/>
                <w:sz w:val="24"/>
                <w:szCs w:val="24"/>
              </w:rPr>
              <w:t>Административно-хозяйственн</w:t>
            </w:r>
            <w:r w:rsidR="005625C2" w:rsidRPr="00CF2D6C">
              <w:rPr>
                <w:rFonts w:ascii="Times New Roman" w:hAnsi="Times New Roman" w:cs="Times New Roman"/>
                <w:bCs/>
                <w:sz w:val="24"/>
                <w:szCs w:val="24"/>
              </w:rPr>
              <w:t>ая деятельность</w:t>
            </w:r>
          </w:p>
        </w:tc>
        <w:tc>
          <w:tcPr>
            <w:tcW w:w="666" w:type="dxa"/>
          </w:tcPr>
          <w:p w:rsidR="001C242D" w:rsidRPr="00A245E2" w:rsidRDefault="003B51DC" w:rsidP="00C552E3">
            <w:pPr>
              <w:spacing w:after="0"/>
              <w:jc w:val="center"/>
              <w:rPr>
                <w:rFonts w:ascii="Times New Roman" w:hAnsi="Times New Roman" w:cs="Times New Roman"/>
                <w:sz w:val="24"/>
                <w:szCs w:val="24"/>
              </w:rPr>
            </w:pPr>
            <w:r>
              <w:rPr>
                <w:rFonts w:ascii="Times New Roman" w:hAnsi="Times New Roman" w:cs="Times New Roman"/>
                <w:sz w:val="24"/>
                <w:szCs w:val="24"/>
              </w:rPr>
              <w:t>6</w:t>
            </w:r>
          </w:p>
        </w:tc>
      </w:tr>
      <w:tr w:rsidR="001C242D" w:rsidRPr="00CF2D6C" w:rsidTr="006529E3">
        <w:trPr>
          <w:trHeight w:val="265"/>
        </w:trPr>
        <w:tc>
          <w:tcPr>
            <w:tcW w:w="636" w:type="dxa"/>
          </w:tcPr>
          <w:p w:rsidR="001C242D" w:rsidRPr="00CF2D6C" w:rsidRDefault="001C242D" w:rsidP="00661A1D">
            <w:pPr>
              <w:spacing w:after="0"/>
              <w:jc w:val="center"/>
              <w:rPr>
                <w:rFonts w:ascii="Times New Roman" w:hAnsi="Times New Roman" w:cs="Times New Roman"/>
                <w:sz w:val="24"/>
                <w:szCs w:val="24"/>
              </w:rPr>
            </w:pPr>
            <w:r w:rsidRPr="00CF2D6C">
              <w:rPr>
                <w:rFonts w:ascii="Times New Roman" w:hAnsi="Times New Roman" w:cs="Times New Roman"/>
                <w:sz w:val="24"/>
                <w:szCs w:val="24"/>
              </w:rPr>
              <w:t>3</w:t>
            </w:r>
          </w:p>
        </w:tc>
        <w:tc>
          <w:tcPr>
            <w:tcW w:w="8147" w:type="dxa"/>
          </w:tcPr>
          <w:p w:rsidR="001C242D" w:rsidRPr="00CF2D6C" w:rsidRDefault="001C242D" w:rsidP="00597677">
            <w:pPr>
              <w:spacing w:after="0" w:line="240" w:lineRule="auto"/>
              <w:rPr>
                <w:rFonts w:ascii="Times New Roman" w:hAnsi="Times New Roman" w:cs="Times New Roman"/>
                <w:bCs/>
                <w:sz w:val="24"/>
                <w:szCs w:val="24"/>
              </w:rPr>
            </w:pPr>
            <w:r w:rsidRPr="00CF2D6C">
              <w:rPr>
                <w:rFonts w:ascii="Times New Roman" w:hAnsi="Times New Roman" w:cs="Times New Roman"/>
                <w:bCs/>
                <w:sz w:val="24"/>
                <w:szCs w:val="24"/>
              </w:rPr>
              <w:t>Кадровая политика учреждения</w:t>
            </w:r>
          </w:p>
        </w:tc>
        <w:tc>
          <w:tcPr>
            <w:tcW w:w="666" w:type="dxa"/>
          </w:tcPr>
          <w:p w:rsidR="001C242D" w:rsidRPr="000D2BAC" w:rsidRDefault="00FF6FBE" w:rsidP="000D2BAC">
            <w:pPr>
              <w:spacing w:after="0"/>
              <w:jc w:val="center"/>
              <w:rPr>
                <w:rFonts w:ascii="Times New Roman" w:hAnsi="Times New Roman" w:cs="Times New Roman"/>
                <w:sz w:val="24"/>
                <w:szCs w:val="24"/>
              </w:rPr>
            </w:pPr>
            <w:r w:rsidRPr="00CF2D6C">
              <w:rPr>
                <w:rFonts w:ascii="Times New Roman" w:hAnsi="Times New Roman" w:cs="Times New Roman"/>
                <w:sz w:val="24"/>
                <w:szCs w:val="24"/>
                <w:lang w:val="en-US"/>
              </w:rPr>
              <w:t>1</w:t>
            </w:r>
            <w:r w:rsidR="000D2BAC">
              <w:rPr>
                <w:rFonts w:ascii="Times New Roman" w:hAnsi="Times New Roman" w:cs="Times New Roman"/>
                <w:sz w:val="24"/>
                <w:szCs w:val="24"/>
              </w:rPr>
              <w:t>0</w:t>
            </w:r>
          </w:p>
        </w:tc>
      </w:tr>
      <w:tr w:rsidR="001C242D" w:rsidRPr="00CF2D6C" w:rsidTr="006529E3">
        <w:trPr>
          <w:trHeight w:val="316"/>
        </w:trPr>
        <w:tc>
          <w:tcPr>
            <w:tcW w:w="636" w:type="dxa"/>
          </w:tcPr>
          <w:p w:rsidR="001C242D" w:rsidRPr="00CF2D6C" w:rsidRDefault="001C242D" w:rsidP="00661A1D">
            <w:pPr>
              <w:spacing w:after="0"/>
              <w:jc w:val="center"/>
              <w:rPr>
                <w:rFonts w:ascii="Times New Roman" w:hAnsi="Times New Roman" w:cs="Times New Roman"/>
                <w:sz w:val="24"/>
                <w:szCs w:val="24"/>
              </w:rPr>
            </w:pPr>
            <w:r w:rsidRPr="00CF2D6C">
              <w:rPr>
                <w:rFonts w:ascii="Times New Roman" w:hAnsi="Times New Roman" w:cs="Times New Roman"/>
                <w:sz w:val="24"/>
                <w:szCs w:val="24"/>
              </w:rPr>
              <w:t>4</w:t>
            </w:r>
          </w:p>
        </w:tc>
        <w:tc>
          <w:tcPr>
            <w:tcW w:w="8147" w:type="dxa"/>
          </w:tcPr>
          <w:p w:rsidR="005625C2" w:rsidRPr="00CF2D6C" w:rsidRDefault="001C242D" w:rsidP="00597677">
            <w:pPr>
              <w:spacing w:after="0" w:line="240" w:lineRule="auto"/>
              <w:rPr>
                <w:rFonts w:ascii="Times New Roman" w:hAnsi="Times New Roman" w:cs="Times New Roman"/>
                <w:bCs/>
                <w:sz w:val="24"/>
                <w:szCs w:val="24"/>
              </w:rPr>
            </w:pPr>
            <w:r w:rsidRPr="00CF2D6C">
              <w:rPr>
                <w:rFonts w:ascii="Times New Roman" w:hAnsi="Times New Roman" w:cs="Times New Roman"/>
                <w:bCs/>
                <w:sz w:val="24"/>
                <w:szCs w:val="24"/>
              </w:rPr>
              <w:t>Контроль качества оказываемых услуг</w:t>
            </w:r>
          </w:p>
        </w:tc>
        <w:tc>
          <w:tcPr>
            <w:tcW w:w="666" w:type="dxa"/>
          </w:tcPr>
          <w:p w:rsidR="001C242D" w:rsidRPr="003B51DC" w:rsidRDefault="00FF6FBE" w:rsidP="00CB5791">
            <w:pPr>
              <w:spacing w:after="0"/>
              <w:jc w:val="center"/>
              <w:rPr>
                <w:rFonts w:ascii="Times New Roman" w:hAnsi="Times New Roman" w:cs="Times New Roman"/>
                <w:sz w:val="24"/>
                <w:szCs w:val="24"/>
              </w:rPr>
            </w:pPr>
            <w:r w:rsidRPr="00CF2D6C">
              <w:rPr>
                <w:rFonts w:ascii="Times New Roman" w:hAnsi="Times New Roman" w:cs="Times New Roman"/>
                <w:sz w:val="24"/>
                <w:szCs w:val="24"/>
                <w:lang w:val="en-US"/>
              </w:rPr>
              <w:t>1</w:t>
            </w:r>
            <w:r w:rsidR="000D2BAC">
              <w:rPr>
                <w:rFonts w:ascii="Times New Roman" w:hAnsi="Times New Roman" w:cs="Times New Roman"/>
                <w:sz w:val="24"/>
                <w:szCs w:val="24"/>
              </w:rPr>
              <w:t>4</w:t>
            </w:r>
          </w:p>
        </w:tc>
      </w:tr>
      <w:tr w:rsidR="001C242D" w:rsidRPr="00CF2D6C" w:rsidTr="006529E3">
        <w:trPr>
          <w:trHeight w:val="331"/>
        </w:trPr>
        <w:tc>
          <w:tcPr>
            <w:tcW w:w="636" w:type="dxa"/>
          </w:tcPr>
          <w:p w:rsidR="001C242D" w:rsidRPr="00CF2D6C" w:rsidRDefault="009A53D7" w:rsidP="00661A1D">
            <w:pPr>
              <w:spacing w:after="0"/>
              <w:jc w:val="center"/>
              <w:rPr>
                <w:rFonts w:ascii="Times New Roman" w:hAnsi="Times New Roman" w:cs="Times New Roman"/>
                <w:sz w:val="24"/>
                <w:szCs w:val="24"/>
              </w:rPr>
            </w:pPr>
            <w:r w:rsidRPr="00CF2D6C">
              <w:rPr>
                <w:rFonts w:ascii="Times New Roman" w:hAnsi="Times New Roman" w:cs="Times New Roman"/>
                <w:sz w:val="24"/>
                <w:szCs w:val="24"/>
              </w:rPr>
              <w:t>5</w:t>
            </w:r>
          </w:p>
        </w:tc>
        <w:tc>
          <w:tcPr>
            <w:tcW w:w="8147" w:type="dxa"/>
          </w:tcPr>
          <w:p w:rsidR="001C242D" w:rsidRPr="00CF2D6C" w:rsidRDefault="009A53D7" w:rsidP="00597677">
            <w:pPr>
              <w:spacing w:after="0" w:line="240" w:lineRule="auto"/>
              <w:rPr>
                <w:rFonts w:ascii="Times New Roman" w:hAnsi="Times New Roman" w:cs="Times New Roman"/>
                <w:sz w:val="24"/>
                <w:szCs w:val="24"/>
              </w:rPr>
            </w:pPr>
            <w:r w:rsidRPr="00CF2D6C">
              <w:rPr>
                <w:rFonts w:ascii="Times New Roman" w:hAnsi="Times New Roman" w:cs="Times New Roman"/>
                <w:sz w:val="24"/>
                <w:szCs w:val="24"/>
              </w:rPr>
              <w:t>Организация охраны труда</w:t>
            </w:r>
          </w:p>
        </w:tc>
        <w:tc>
          <w:tcPr>
            <w:tcW w:w="666" w:type="dxa"/>
          </w:tcPr>
          <w:p w:rsidR="001C242D" w:rsidRPr="003B51DC" w:rsidRDefault="00FF6FBE" w:rsidP="003B51DC">
            <w:pPr>
              <w:spacing w:after="0"/>
              <w:jc w:val="center"/>
              <w:rPr>
                <w:rFonts w:ascii="Times New Roman" w:hAnsi="Times New Roman" w:cs="Times New Roman"/>
                <w:sz w:val="24"/>
                <w:szCs w:val="24"/>
              </w:rPr>
            </w:pPr>
            <w:r w:rsidRPr="00CF2D6C">
              <w:rPr>
                <w:rFonts w:ascii="Times New Roman" w:hAnsi="Times New Roman" w:cs="Times New Roman"/>
                <w:sz w:val="24"/>
                <w:szCs w:val="24"/>
                <w:lang w:val="en-US"/>
              </w:rPr>
              <w:t>1</w:t>
            </w:r>
            <w:r w:rsidR="000D2BAC">
              <w:rPr>
                <w:rFonts w:ascii="Times New Roman" w:hAnsi="Times New Roman" w:cs="Times New Roman"/>
                <w:sz w:val="24"/>
                <w:szCs w:val="24"/>
              </w:rPr>
              <w:t>7</w:t>
            </w:r>
          </w:p>
        </w:tc>
      </w:tr>
      <w:tr w:rsidR="0008584C" w:rsidRPr="00CF2D6C" w:rsidTr="006529E3">
        <w:tc>
          <w:tcPr>
            <w:tcW w:w="636" w:type="dxa"/>
          </w:tcPr>
          <w:p w:rsidR="0008584C" w:rsidRPr="00CF2D6C" w:rsidRDefault="0097062B" w:rsidP="00661A1D">
            <w:pPr>
              <w:spacing w:after="0"/>
              <w:jc w:val="center"/>
              <w:rPr>
                <w:rFonts w:ascii="Times New Roman" w:hAnsi="Times New Roman" w:cs="Times New Roman"/>
                <w:sz w:val="24"/>
                <w:szCs w:val="24"/>
              </w:rPr>
            </w:pPr>
            <w:r w:rsidRPr="00CF2D6C">
              <w:rPr>
                <w:rFonts w:ascii="Times New Roman" w:hAnsi="Times New Roman" w:cs="Times New Roman"/>
                <w:sz w:val="24"/>
                <w:szCs w:val="24"/>
              </w:rPr>
              <w:t>6</w:t>
            </w:r>
          </w:p>
        </w:tc>
        <w:tc>
          <w:tcPr>
            <w:tcW w:w="8147" w:type="dxa"/>
          </w:tcPr>
          <w:p w:rsidR="0008584C" w:rsidRPr="00CF2D6C" w:rsidRDefault="007664D9" w:rsidP="007664D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Инновационная и </w:t>
            </w:r>
            <w:r w:rsidR="0008584C" w:rsidRPr="00CF2D6C">
              <w:rPr>
                <w:rFonts w:ascii="Times New Roman" w:hAnsi="Times New Roman" w:cs="Times New Roman"/>
                <w:sz w:val="24"/>
                <w:szCs w:val="24"/>
              </w:rPr>
              <w:t>методическая деятельность</w:t>
            </w:r>
          </w:p>
        </w:tc>
        <w:tc>
          <w:tcPr>
            <w:tcW w:w="666" w:type="dxa"/>
          </w:tcPr>
          <w:p w:rsidR="0008584C" w:rsidRPr="00DD2F35" w:rsidRDefault="000D2BAC" w:rsidP="00CB5791">
            <w:pPr>
              <w:spacing w:after="0"/>
              <w:jc w:val="center"/>
              <w:rPr>
                <w:rFonts w:ascii="Times New Roman" w:hAnsi="Times New Roman" w:cs="Times New Roman"/>
                <w:sz w:val="24"/>
                <w:szCs w:val="24"/>
              </w:rPr>
            </w:pPr>
            <w:r>
              <w:rPr>
                <w:rFonts w:ascii="Times New Roman" w:hAnsi="Times New Roman" w:cs="Times New Roman"/>
                <w:sz w:val="24"/>
                <w:szCs w:val="24"/>
              </w:rPr>
              <w:t>19</w:t>
            </w:r>
          </w:p>
        </w:tc>
      </w:tr>
      <w:tr w:rsidR="0008584C" w:rsidRPr="00CF2D6C" w:rsidTr="006529E3">
        <w:tc>
          <w:tcPr>
            <w:tcW w:w="636" w:type="dxa"/>
          </w:tcPr>
          <w:p w:rsidR="0008584C" w:rsidRPr="00CF2D6C" w:rsidRDefault="0097062B" w:rsidP="00661A1D">
            <w:pPr>
              <w:spacing w:after="0"/>
              <w:jc w:val="center"/>
              <w:rPr>
                <w:rFonts w:ascii="Times New Roman" w:hAnsi="Times New Roman" w:cs="Times New Roman"/>
                <w:sz w:val="24"/>
                <w:szCs w:val="24"/>
              </w:rPr>
            </w:pPr>
            <w:r w:rsidRPr="00CF2D6C">
              <w:rPr>
                <w:rFonts w:ascii="Times New Roman" w:hAnsi="Times New Roman" w:cs="Times New Roman"/>
                <w:sz w:val="24"/>
                <w:szCs w:val="24"/>
              </w:rPr>
              <w:t>7</w:t>
            </w:r>
          </w:p>
        </w:tc>
        <w:tc>
          <w:tcPr>
            <w:tcW w:w="8147" w:type="dxa"/>
          </w:tcPr>
          <w:p w:rsidR="00BC5400" w:rsidRPr="00CF2D6C" w:rsidRDefault="0008584C" w:rsidP="00597677">
            <w:pPr>
              <w:spacing w:after="0" w:line="240" w:lineRule="auto"/>
              <w:rPr>
                <w:rFonts w:ascii="Times New Roman" w:hAnsi="Times New Roman" w:cs="Times New Roman"/>
                <w:sz w:val="24"/>
                <w:szCs w:val="24"/>
              </w:rPr>
            </w:pPr>
            <w:r w:rsidRPr="00CF2D6C">
              <w:rPr>
                <w:rFonts w:ascii="Times New Roman" w:hAnsi="Times New Roman" w:cs="Times New Roman"/>
                <w:sz w:val="24"/>
                <w:szCs w:val="24"/>
              </w:rPr>
              <w:t>Информационная деятельность</w:t>
            </w:r>
          </w:p>
        </w:tc>
        <w:tc>
          <w:tcPr>
            <w:tcW w:w="666" w:type="dxa"/>
          </w:tcPr>
          <w:p w:rsidR="0008584C" w:rsidRPr="00A245E2" w:rsidRDefault="00FF6FBE" w:rsidP="00A245E2">
            <w:pPr>
              <w:spacing w:after="0"/>
              <w:jc w:val="center"/>
              <w:rPr>
                <w:rFonts w:ascii="Times New Roman" w:hAnsi="Times New Roman" w:cs="Times New Roman"/>
                <w:sz w:val="24"/>
                <w:szCs w:val="24"/>
              </w:rPr>
            </w:pPr>
            <w:r w:rsidRPr="00CF2D6C">
              <w:rPr>
                <w:rFonts w:ascii="Times New Roman" w:hAnsi="Times New Roman" w:cs="Times New Roman"/>
                <w:sz w:val="24"/>
                <w:szCs w:val="24"/>
                <w:lang w:val="en-US"/>
              </w:rPr>
              <w:t>2</w:t>
            </w:r>
            <w:r w:rsidR="000D2BAC">
              <w:rPr>
                <w:rFonts w:ascii="Times New Roman" w:hAnsi="Times New Roman" w:cs="Times New Roman"/>
                <w:sz w:val="24"/>
                <w:szCs w:val="24"/>
              </w:rPr>
              <w:t>5</w:t>
            </w:r>
          </w:p>
        </w:tc>
      </w:tr>
      <w:tr w:rsidR="0008584C" w:rsidRPr="00CF2D6C" w:rsidTr="006529E3">
        <w:trPr>
          <w:trHeight w:val="473"/>
        </w:trPr>
        <w:tc>
          <w:tcPr>
            <w:tcW w:w="636" w:type="dxa"/>
          </w:tcPr>
          <w:p w:rsidR="0008584C" w:rsidRPr="00CF2D6C" w:rsidRDefault="0097062B" w:rsidP="00661A1D">
            <w:pPr>
              <w:spacing w:after="0"/>
              <w:jc w:val="center"/>
              <w:rPr>
                <w:rFonts w:ascii="Times New Roman" w:hAnsi="Times New Roman" w:cs="Times New Roman"/>
                <w:sz w:val="24"/>
                <w:szCs w:val="24"/>
              </w:rPr>
            </w:pPr>
            <w:r w:rsidRPr="00CF2D6C">
              <w:rPr>
                <w:rFonts w:ascii="Times New Roman" w:hAnsi="Times New Roman" w:cs="Times New Roman"/>
                <w:sz w:val="24"/>
                <w:szCs w:val="24"/>
              </w:rPr>
              <w:t>8</w:t>
            </w:r>
          </w:p>
        </w:tc>
        <w:tc>
          <w:tcPr>
            <w:tcW w:w="8147" w:type="dxa"/>
          </w:tcPr>
          <w:p w:rsidR="0008584C" w:rsidRPr="00CF2D6C" w:rsidRDefault="0008584C" w:rsidP="00597677">
            <w:pPr>
              <w:spacing w:after="0" w:line="240" w:lineRule="auto"/>
              <w:rPr>
                <w:rFonts w:ascii="Times New Roman" w:hAnsi="Times New Roman" w:cs="Times New Roman"/>
                <w:sz w:val="24"/>
                <w:szCs w:val="24"/>
              </w:rPr>
            </w:pPr>
            <w:r w:rsidRPr="00CF2D6C">
              <w:rPr>
                <w:rFonts w:ascii="Times New Roman" w:hAnsi="Times New Roman" w:cs="Times New Roman"/>
                <w:sz w:val="24"/>
                <w:szCs w:val="24"/>
              </w:rPr>
              <w:t>Социальное обслуживание на дому</w:t>
            </w:r>
            <w:r w:rsidR="00F17B4A" w:rsidRPr="00CF2D6C">
              <w:rPr>
                <w:rFonts w:ascii="Times New Roman" w:hAnsi="Times New Roman" w:cs="Times New Roman"/>
                <w:sz w:val="24"/>
                <w:szCs w:val="24"/>
              </w:rPr>
              <w:t xml:space="preserve"> граждан пожилого возраста и инвалидов старше 18 лет</w:t>
            </w:r>
          </w:p>
        </w:tc>
        <w:tc>
          <w:tcPr>
            <w:tcW w:w="666" w:type="dxa"/>
          </w:tcPr>
          <w:p w:rsidR="0008584C" w:rsidRPr="00CB5791" w:rsidRDefault="009A5D8A" w:rsidP="00597677">
            <w:pPr>
              <w:spacing w:after="0"/>
              <w:jc w:val="center"/>
              <w:rPr>
                <w:rFonts w:ascii="Times New Roman" w:hAnsi="Times New Roman" w:cs="Times New Roman"/>
                <w:sz w:val="24"/>
                <w:szCs w:val="24"/>
              </w:rPr>
            </w:pPr>
            <w:r>
              <w:rPr>
                <w:rFonts w:ascii="Times New Roman" w:hAnsi="Times New Roman" w:cs="Times New Roman"/>
                <w:sz w:val="24"/>
                <w:szCs w:val="24"/>
              </w:rPr>
              <w:t>28</w:t>
            </w:r>
          </w:p>
        </w:tc>
      </w:tr>
      <w:tr w:rsidR="0008584C" w:rsidRPr="00CF2D6C" w:rsidTr="006529E3">
        <w:trPr>
          <w:trHeight w:val="609"/>
        </w:trPr>
        <w:tc>
          <w:tcPr>
            <w:tcW w:w="636" w:type="dxa"/>
          </w:tcPr>
          <w:p w:rsidR="0008584C" w:rsidRPr="00CF2D6C" w:rsidRDefault="0097062B" w:rsidP="00661A1D">
            <w:pPr>
              <w:spacing w:after="0"/>
              <w:jc w:val="center"/>
              <w:rPr>
                <w:rFonts w:ascii="Times New Roman" w:hAnsi="Times New Roman" w:cs="Times New Roman"/>
                <w:sz w:val="24"/>
                <w:szCs w:val="24"/>
              </w:rPr>
            </w:pPr>
            <w:r w:rsidRPr="00CF2D6C">
              <w:rPr>
                <w:rFonts w:ascii="Times New Roman" w:hAnsi="Times New Roman" w:cs="Times New Roman"/>
                <w:sz w:val="24"/>
                <w:szCs w:val="24"/>
              </w:rPr>
              <w:t>9</w:t>
            </w:r>
          </w:p>
        </w:tc>
        <w:tc>
          <w:tcPr>
            <w:tcW w:w="8147" w:type="dxa"/>
          </w:tcPr>
          <w:p w:rsidR="0008584C" w:rsidRPr="00CF2D6C" w:rsidRDefault="0008584C" w:rsidP="007664D9">
            <w:pPr>
              <w:spacing w:after="0" w:line="240" w:lineRule="auto"/>
              <w:rPr>
                <w:rFonts w:ascii="Times New Roman" w:hAnsi="Times New Roman" w:cs="Times New Roman"/>
                <w:sz w:val="24"/>
                <w:szCs w:val="24"/>
              </w:rPr>
            </w:pPr>
            <w:r w:rsidRPr="00CF2D6C">
              <w:rPr>
                <w:rFonts w:ascii="Times New Roman" w:hAnsi="Times New Roman" w:cs="Times New Roman"/>
                <w:sz w:val="24"/>
                <w:szCs w:val="24"/>
              </w:rPr>
              <w:t>Социально-реабилитационное отделение для граждан пожилого возраста и инвалидов</w:t>
            </w:r>
            <w:r w:rsidR="00F17B4A" w:rsidRPr="00CF2D6C">
              <w:rPr>
                <w:rFonts w:ascii="Times New Roman" w:hAnsi="Times New Roman" w:cs="Times New Roman"/>
                <w:sz w:val="24"/>
                <w:szCs w:val="24"/>
              </w:rPr>
              <w:t xml:space="preserve"> </w:t>
            </w:r>
          </w:p>
        </w:tc>
        <w:tc>
          <w:tcPr>
            <w:tcW w:w="666" w:type="dxa"/>
          </w:tcPr>
          <w:p w:rsidR="0008584C" w:rsidRPr="00CF2D6C" w:rsidRDefault="000B45DB" w:rsidP="00C552E3">
            <w:pPr>
              <w:jc w:val="center"/>
              <w:rPr>
                <w:rFonts w:ascii="Times New Roman" w:hAnsi="Times New Roman" w:cs="Times New Roman"/>
                <w:sz w:val="24"/>
                <w:szCs w:val="24"/>
              </w:rPr>
            </w:pPr>
            <w:r>
              <w:rPr>
                <w:rFonts w:ascii="Times New Roman" w:hAnsi="Times New Roman" w:cs="Times New Roman"/>
                <w:sz w:val="24"/>
                <w:szCs w:val="24"/>
              </w:rPr>
              <w:t>3</w:t>
            </w:r>
            <w:r w:rsidR="009A5D8A">
              <w:rPr>
                <w:rFonts w:ascii="Times New Roman" w:hAnsi="Times New Roman" w:cs="Times New Roman"/>
                <w:sz w:val="24"/>
                <w:szCs w:val="24"/>
              </w:rPr>
              <w:t>4</w:t>
            </w:r>
          </w:p>
        </w:tc>
      </w:tr>
      <w:tr w:rsidR="00735B86" w:rsidRPr="00CF2D6C" w:rsidTr="006529E3">
        <w:tc>
          <w:tcPr>
            <w:tcW w:w="636" w:type="dxa"/>
          </w:tcPr>
          <w:p w:rsidR="00735B86" w:rsidRPr="00CF2D6C" w:rsidRDefault="00735B86" w:rsidP="00661A1D">
            <w:pPr>
              <w:jc w:val="center"/>
              <w:rPr>
                <w:rFonts w:ascii="Times New Roman" w:hAnsi="Times New Roman" w:cs="Times New Roman"/>
                <w:sz w:val="24"/>
                <w:szCs w:val="24"/>
              </w:rPr>
            </w:pPr>
            <w:r w:rsidRPr="00CF2D6C">
              <w:rPr>
                <w:rFonts w:ascii="Times New Roman" w:hAnsi="Times New Roman" w:cs="Times New Roman"/>
                <w:sz w:val="24"/>
                <w:szCs w:val="24"/>
              </w:rPr>
              <w:t>10</w:t>
            </w:r>
          </w:p>
        </w:tc>
        <w:tc>
          <w:tcPr>
            <w:tcW w:w="8147" w:type="dxa"/>
          </w:tcPr>
          <w:p w:rsidR="00735B86" w:rsidRPr="00CF2D6C" w:rsidRDefault="00735B86" w:rsidP="007664D9">
            <w:pPr>
              <w:spacing w:after="0" w:line="240" w:lineRule="auto"/>
              <w:rPr>
                <w:rFonts w:ascii="Times New Roman" w:hAnsi="Times New Roman" w:cs="Times New Roman"/>
                <w:sz w:val="24"/>
                <w:szCs w:val="24"/>
              </w:rPr>
            </w:pPr>
            <w:r w:rsidRPr="00CF2D6C">
              <w:rPr>
                <w:rFonts w:ascii="Times New Roman" w:hAnsi="Times New Roman" w:cs="Times New Roman"/>
                <w:sz w:val="24"/>
                <w:szCs w:val="24"/>
              </w:rPr>
              <w:t xml:space="preserve">Отделение социальной адаптации для лиц без определенного места жительства и занятости </w:t>
            </w:r>
          </w:p>
        </w:tc>
        <w:tc>
          <w:tcPr>
            <w:tcW w:w="666" w:type="dxa"/>
          </w:tcPr>
          <w:p w:rsidR="00735B86" w:rsidRPr="00CF2D6C" w:rsidRDefault="009A5D8A" w:rsidP="00C552E3">
            <w:pPr>
              <w:jc w:val="center"/>
              <w:rPr>
                <w:rFonts w:ascii="Times New Roman" w:hAnsi="Times New Roman" w:cs="Times New Roman"/>
                <w:sz w:val="24"/>
                <w:szCs w:val="24"/>
              </w:rPr>
            </w:pPr>
            <w:r>
              <w:rPr>
                <w:rFonts w:ascii="Times New Roman" w:hAnsi="Times New Roman" w:cs="Times New Roman"/>
                <w:sz w:val="24"/>
                <w:szCs w:val="24"/>
              </w:rPr>
              <w:t>38</w:t>
            </w:r>
          </w:p>
        </w:tc>
      </w:tr>
      <w:tr w:rsidR="00735B86" w:rsidRPr="00CF2D6C" w:rsidTr="006529E3">
        <w:trPr>
          <w:trHeight w:val="271"/>
        </w:trPr>
        <w:tc>
          <w:tcPr>
            <w:tcW w:w="636" w:type="dxa"/>
          </w:tcPr>
          <w:p w:rsidR="00735B86" w:rsidRPr="00CF2D6C" w:rsidRDefault="00735B86" w:rsidP="00661A1D">
            <w:pPr>
              <w:spacing w:after="0"/>
              <w:jc w:val="center"/>
              <w:rPr>
                <w:rFonts w:ascii="Times New Roman" w:hAnsi="Times New Roman" w:cs="Times New Roman"/>
                <w:sz w:val="24"/>
                <w:szCs w:val="24"/>
              </w:rPr>
            </w:pPr>
            <w:r w:rsidRPr="00CF2D6C">
              <w:rPr>
                <w:rFonts w:ascii="Times New Roman" w:hAnsi="Times New Roman" w:cs="Times New Roman"/>
                <w:sz w:val="24"/>
                <w:szCs w:val="24"/>
              </w:rPr>
              <w:t>11</w:t>
            </w:r>
          </w:p>
        </w:tc>
        <w:tc>
          <w:tcPr>
            <w:tcW w:w="8147" w:type="dxa"/>
          </w:tcPr>
          <w:p w:rsidR="00735B86" w:rsidRPr="00CF2D6C" w:rsidRDefault="00735B86" w:rsidP="00597677">
            <w:pPr>
              <w:spacing w:after="0" w:line="240" w:lineRule="auto"/>
              <w:rPr>
                <w:rFonts w:ascii="Times New Roman" w:hAnsi="Times New Roman" w:cs="Times New Roman"/>
                <w:sz w:val="24"/>
                <w:szCs w:val="24"/>
              </w:rPr>
            </w:pPr>
            <w:r w:rsidRPr="00CF2D6C">
              <w:rPr>
                <w:rFonts w:ascii="Times New Roman" w:hAnsi="Times New Roman" w:cs="Times New Roman"/>
                <w:sz w:val="24"/>
                <w:szCs w:val="24"/>
              </w:rPr>
              <w:t>Отделение по работе с семьей и детьми учреждения</w:t>
            </w:r>
          </w:p>
        </w:tc>
        <w:tc>
          <w:tcPr>
            <w:tcW w:w="666" w:type="dxa"/>
          </w:tcPr>
          <w:p w:rsidR="00735B86" w:rsidRPr="00CF2D6C" w:rsidRDefault="00661A1D" w:rsidP="00627453">
            <w:pPr>
              <w:spacing w:after="0"/>
              <w:jc w:val="center"/>
              <w:rPr>
                <w:rFonts w:ascii="Times New Roman" w:hAnsi="Times New Roman" w:cs="Times New Roman"/>
                <w:sz w:val="24"/>
                <w:szCs w:val="24"/>
              </w:rPr>
            </w:pPr>
            <w:r>
              <w:rPr>
                <w:rFonts w:ascii="Times New Roman" w:hAnsi="Times New Roman" w:cs="Times New Roman"/>
                <w:sz w:val="24"/>
                <w:szCs w:val="24"/>
              </w:rPr>
              <w:t>4</w:t>
            </w:r>
            <w:r w:rsidR="009A5D8A">
              <w:rPr>
                <w:rFonts w:ascii="Times New Roman" w:hAnsi="Times New Roman" w:cs="Times New Roman"/>
                <w:sz w:val="24"/>
                <w:szCs w:val="24"/>
              </w:rPr>
              <w:t>2</w:t>
            </w:r>
          </w:p>
        </w:tc>
      </w:tr>
      <w:tr w:rsidR="00735B86" w:rsidRPr="00CF2D6C" w:rsidTr="006529E3">
        <w:tc>
          <w:tcPr>
            <w:tcW w:w="636" w:type="dxa"/>
          </w:tcPr>
          <w:p w:rsidR="00735B86" w:rsidRPr="00CF2D6C" w:rsidRDefault="00735B86" w:rsidP="00661A1D">
            <w:pPr>
              <w:spacing w:after="0"/>
              <w:jc w:val="center"/>
              <w:rPr>
                <w:rFonts w:ascii="Times New Roman" w:hAnsi="Times New Roman" w:cs="Times New Roman"/>
                <w:sz w:val="24"/>
                <w:szCs w:val="24"/>
              </w:rPr>
            </w:pPr>
            <w:r w:rsidRPr="00CF2D6C">
              <w:rPr>
                <w:rFonts w:ascii="Times New Roman" w:hAnsi="Times New Roman" w:cs="Times New Roman"/>
                <w:sz w:val="24"/>
                <w:szCs w:val="24"/>
              </w:rPr>
              <w:t>12</w:t>
            </w:r>
          </w:p>
        </w:tc>
        <w:tc>
          <w:tcPr>
            <w:tcW w:w="8147" w:type="dxa"/>
          </w:tcPr>
          <w:p w:rsidR="00735B86" w:rsidRPr="00CF2D6C" w:rsidRDefault="00735B86" w:rsidP="00597677">
            <w:pPr>
              <w:spacing w:after="0" w:line="240" w:lineRule="auto"/>
              <w:rPr>
                <w:rFonts w:ascii="Times New Roman" w:hAnsi="Times New Roman" w:cs="Times New Roman"/>
                <w:sz w:val="24"/>
                <w:szCs w:val="24"/>
              </w:rPr>
            </w:pPr>
            <w:r w:rsidRPr="00CF2D6C">
              <w:rPr>
                <w:rFonts w:ascii="Times New Roman" w:hAnsi="Times New Roman" w:cs="Times New Roman"/>
                <w:sz w:val="24"/>
                <w:szCs w:val="24"/>
              </w:rPr>
              <w:t>Отделение срочного социального обслуживания по городу Череповцу</w:t>
            </w:r>
          </w:p>
        </w:tc>
        <w:tc>
          <w:tcPr>
            <w:tcW w:w="666" w:type="dxa"/>
          </w:tcPr>
          <w:p w:rsidR="00735B86" w:rsidRPr="00CF2D6C" w:rsidRDefault="009A5D8A" w:rsidP="00597677">
            <w:pPr>
              <w:spacing w:after="0"/>
              <w:jc w:val="center"/>
              <w:rPr>
                <w:rFonts w:ascii="Times New Roman" w:hAnsi="Times New Roman" w:cs="Times New Roman"/>
                <w:sz w:val="24"/>
                <w:szCs w:val="24"/>
              </w:rPr>
            </w:pPr>
            <w:r>
              <w:rPr>
                <w:rFonts w:ascii="Times New Roman" w:hAnsi="Times New Roman" w:cs="Times New Roman"/>
                <w:sz w:val="24"/>
                <w:szCs w:val="24"/>
              </w:rPr>
              <w:t>46</w:t>
            </w:r>
          </w:p>
        </w:tc>
      </w:tr>
      <w:tr w:rsidR="00735B86" w:rsidRPr="00CF2D6C" w:rsidTr="006529E3">
        <w:tc>
          <w:tcPr>
            <w:tcW w:w="636" w:type="dxa"/>
          </w:tcPr>
          <w:p w:rsidR="00735B86" w:rsidRPr="00CF2D6C" w:rsidRDefault="00735B86" w:rsidP="00661A1D">
            <w:pPr>
              <w:spacing w:after="0"/>
              <w:jc w:val="center"/>
              <w:rPr>
                <w:rFonts w:ascii="Times New Roman" w:hAnsi="Times New Roman" w:cs="Times New Roman"/>
                <w:sz w:val="24"/>
                <w:szCs w:val="24"/>
              </w:rPr>
            </w:pPr>
            <w:r w:rsidRPr="00CF2D6C">
              <w:rPr>
                <w:rFonts w:ascii="Times New Roman" w:hAnsi="Times New Roman" w:cs="Times New Roman"/>
                <w:sz w:val="24"/>
                <w:szCs w:val="24"/>
              </w:rPr>
              <w:t>13</w:t>
            </w:r>
          </w:p>
        </w:tc>
        <w:tc>
          <w:tcPr>
            <w:tcW w:w="8147" w:type="dxa"/>
          </w:tcPr>
          <w:p w:rsidR="00735B86" w:rsidRPr="00CF2D6C" w:rsidRDefault="00735B86" w:rsidP="00597677">
            <w:pPr>
              <w:spacing w:after="0" w:line="240" w:lineRule="auto"/>
              <w:rPr>
                <w:rFonts w:ascii="Times New Roman" w:hAnsi="Times New Roman" w:cs="Times New Roman"/>
                <w:sz w:val="24"/>
                <w:szCs w:val="24"/>
              </w:rPr>
            </w:pPr>
            <w:r w:rsidRPr="00CF2D6C">
              <w:rPr>
                <w:rFonts w:ascii="Times New Roman" w:hAnsi="Times New Roman" w:cs="Times New Roman"/>
                <w:sz w:val="24"/>
                <w:szCs w:val="24"/>
              </w:rPr>
              <w:t>Отделение срочного социального обслуживания по Череповецкому району</w:t>
            </w:r>
          </w:p>
        </w:tc>
        <w:tc>
          <w:tcPr>
            <w:tcW w:w="666" w:type="dxa"/>
          </w:tcPr>
          <w:p w:rsidR="00735B86" w:rsidRPr="00CF2D6C" w:rsidRDefault="009A5D8A" w:rsidP="00597677">
            <w:pPr>
              <w:spacing w:after="0"/>
              <w:jc w:val="center"/>
              <w:rPr>
                <w:rFonts w:ascii="Times New Roman" w:hAnsi="Times New Roman" w:cs="Times New Roman"/>
                <w:sz w:val="24"/>
                <w:szCs w:val="24"/>
              </w:rPr>
            </w:pPr>
            <w:r>
              <w:rPr>
                <w:rFonts w:ascii="Times New Roman" w:hAnsi="Times New Roman" w:cs="Times New Roman"/>
                <w:sz w:val="24"/>
                <w:szCs w:val="24"/>
              </w:rPr>
              <w:t>49</w:t>
            </w:r>
          </w:p>
        </w:tc>
      </w:tr>
      <w:tr w:rsidR="006E2831" w:rsidRPr="00CF2D6C" w:rsidTr="006529E3">
        <w:tc>
          <w:tcPr>
            <w:tcW w:w="636" w:type="dxa"/>
          </w:tcPr>
          <w:p w:rsidR="006E2831" w:rsidRPr="00CF2D6C" w:rsidRDefault="006E2831" w:rsidP="00661A1D">
            <w:pPr>
              <w:spacing w:after="0"/>
              <w:jc w:val="center"/>
              <w:rPr>
                <w:rFonts w:ascii="Times New Roman" w:hAnsi="Times New Roman" w:cs="Times New Roman"/>
                <w:sz w:val="24"/>
                <w:szCs w:val="24"/>
              </w:rPr>
            </w:pPr>
            <w:r w:rsidRPr="00CF2D6C">
              <w:rPr>
                <w:rFonts w:ascii="Times New Roman" w:hAnsi="Times New Roman" w:cs="Times New Roman"/>
                <w:sz w:val="24"/>
                <w:szCs w:val="24"/>
              </w:rPr>
              <w:t>14</w:t>
            </w:r>
          </w:p>
        </w:tc>
        <w:tc>
          <w:tcPr>
            <w:tcW w:w="8147" w:type="dxa"/>
          </w:tcPr>
          <w:p w:rsidR="006E2831" w:rsidRPr="00CF2D6C" w:rsidRDefault="006E2831" w:rsidP="007664D9">
            <w:pPr>
              <w:spacing w:after="0" w:line="240" w:lineRule="auto"/>
              <w:rPr>
                <w:rFonts w:ascii="Times New Roman" w:hAnsi="Times New Roman" w:cs="Times New Roman"/>
                <w:sz w:val="24"/>
                <w:szCs w:val="24"/>
              </w:rPr>
            </w:pPr>
            <w:r w:rsidRPr="00CF2D6C">
              <w:rPr>
                <w:rFonts w:ascii="Times New Roman" w:hAnsi="Times New Roman" w:cs="Times New Roman"/>
                <w:sz w:val="24"/>
                <w:szCs w:val="24"/>
              </w:rPr>
              <w:t xml:space="preserve">Филиал БУ СО ВО «КЦСОН «Забота» </w:t>
            </w:r>
            <w:r w:rsidR="007664D9">
              <w:rPr>
                <w:rFonts w:ascii="Times New Roman" w:hAnsi="Times New Roman" w:cs="Times New Roman"/>
                <w:sz w:val="24"/>
                <w:szCs w:val="24"/>
              </w:rPr>
              <w:t>в</w:t>
            </w:r>
            <w:r w:rsidRPr="00CF2D6C">
              <w:rPr>
                <w:rFonts w:ascii="Times New Roman" w:hAnsi="Times New Roman" w:cs="Times New Roman"/>
                <w:sz w:val="24"/>
                <w:szCs w:val="24"/>
              </w:rPr>
              <w:t xml:space="preserve"> </w:t>
            </w:r>
            <w:proofErr w:type="gramStart"/>
            <w:r w:rsidRPr="00CF2D6C">
              <w:rPr>
                <w:rFonts w:ascii="Times New Roman" w:hAnsi="Times New Roman" w:cs="Times New Roman"/>
                <w:sz w:val="24"/>
                <w:szCs w:val="24"/>
              </w:rPr>
              <w:t>г</w:t>
            </w:r>
            <w:proofErr w:type="gramEnd"/>
            <w:r w:rsidRPr="00CF2D6C">
              <w:rPr>
                <w:rFonts w:ascii="Times New Roman" w:hAnsi="Times New Roman" w:cs="Times New Roman"/>
                <w:sz w:val="24"/>
                <w:szCs w:val="24"/>
              </w:rPr>
              <w:t>. Череповц</w:t>
            </w:r>
            <w:r w:rsidR="007664D9">
              <w:rPr>
                <w:rFonts w:ascii="Times New Roman" w:hAnsi="Times New Roman" w:cs="Times New Roman"/>
                <w:sz w:val="24"/>
                <w:szCs w:val="24"/>
              </w:rPr>
              <w:t>е</w:t>
            </w:r>
            <w:r w:rsidRPr="00CF2D6C">
              <w:rPr>
                <w:rFonts w:ascii="Times New Roman" w:hAnsi="Times New Roman" w:cs="Times New Roman"/>
                <w:sz w:val="24"/>
                <w:szCs w:val="24"/>
              </w:rPr>
              <w:t xml:space="preserve"> «Реабилитационный центр «Преодоление</w:t>
            </w:r>
            <w:r w:rsidR="007C0C9A" w:rsidRPr="00CF2D6C">
              <w:rPr>
                <w:rFonts w:ascii="Times New Roman" w:hAnsi="Times New Roman" w:cs="Times New Roman"/>
                <w:sz w:val="24"/>
                <w:szCs w:val="24"/>
              </w:rPr>
              <w:t>»</w:t>
            </w:r>
          </w:p>
        </w:tc>
        <w:tc>
          <w:tcPr>
            <w:tcW w:w="666" w:type="dxa"/>
          </w:tcPr>
          <w:p w:rsidR="006E2831" w:rsidRPr="00CF2D6C" w:rsidRDefault="00661A1D" w:rsidP="00C552E3">
            <w:pPr>
              <w:jc w:val="center"/>
              <w:rPr>
                <w:rFonts w:ascii="Times New Roman" w:hAnsi="Times New Roman" w:cs="Times New Roman"/>
                <w:sz w:val="24"/>
                <w:szCs w:val="24"/>
              </w:rPr>
            </w:pPr>
            <w:r>
              <w:rPr>
                <w:rFonts w:ascii="Times New Roman" w:hAnsi="Times New Roman" w:cs="Times New Roman"/>
                <w:sz w:val="24"/>
                <w:szCs w:val="24"/>
              </w:rPr>
              <w:t>5</w:t>
            </w:r>
            <w:r w:rsidR="009A5D8A">
              <w:rPr>
                <w:rFonts w:ascii="Times New Roman" w:hAnsi="Times New Roman" w:cs="Times New Roman"/>
                <w:sz w:val="24"/>
                <w:szCs w:val="24"/>
              </w:rPr>
              <w:t>2</w:t>
            </w:r>
          </w:p>
        </w:tc>
      </w:tr>
      <w:tr w:rsidR="00735B86" w:rsidRPr="00CF2D6C" w:rsidTr="006529E3">
        <w:tc>
          <w:tcPr>
            <w:tcW w:w="636" w:type="dxa"/>
          </w:tcPr>
          <w:p w:rsidR="00735B86" w:rsidRPr="00CF2D6C" w:rsidRDefault="00735B86" w:rsidP="00661A1D">
            <w:pPr>
              <w:jc w:val="center"/>
              <w:rPr>
                <w:rFonts w:ascii="Times New Roman" w:hAnsi="Times New Roman" w:cs="Times New Roman"/>
                <w:sz w:val="24"/>
                <w:szCs w:val="24"/>
              </w:rPr>
            </w:pPr>
            <w:r w:rsidRPr="00CF2D6C">
              <w:rPr>
                <w:rFonts w:ascii="Times New Roman" w:hAnsi="Times New Roman" w:cs="Times New Roman"/>
                <w:sz w:val="24"/>
                <w:szCs w:val="24"/>
              </w:rPr>
              <w:t>14</w:t>
            </w:r>
            <w:r w:rsidR="006E2831" w:rsidRPr="00CF2D6C">
              <w:rPr>
                <w:rFonts w:ascii="Times New Roman" w:hAnsi="Times New Roman" w:cs="Times New Roman"/>
                <w:sz w:val="24"/>
                <w:szCs w:val="24"/>
              </w:rPr>
              <w:t>.1</w:t>
            </w:r>
          </w:p>
        </w:tc>
        <w:tc>
          <w:tcPr>
            <w:tcW w:w="8147" w:type="dxa"/>
          </w:tcPr>
          <w:p w:rsidR="00735B86" w:rsidRPr="00CF2D6C" w:rsidRDefault="005625C2" w:rsidP="007664D9">
            <w:pPr>
              <w:pStyle w:val="ab"/>
              <w:widowControl/>
              <w:suppressAutoHyphens w:val="0"/>
              <w:spacing w:after="0"/>
              <w:ind w:right="125"/>
              <w:rPr>
                <w:rFonts w:ascii="Times New Roman" w:hAnsi="Times New Roman" w:cs="Times New Roman"/>
                <w:sz w:val="24"/>
              </w:rPr>
            </w:pPr>
            <w:r w:rsidRPr="00CF2D6C">
              <w:rPr>
                <w:rFonts w:ascii="Times New Roman" w:hAnsi="Times New Roman" w:cs="Times New Roman"/>
                <w:sz w:val="24"/>
              </w:rPr>
              <w:t xml:space="preserve">Отделение организации социального обслуживания и социального сопровождения детей-инвалидов и детей с ограниченными возможностями здоровья филиала БУ СО ВО «КЦСОН «Забота» </w:t>
            </w:r>
            <w:r w:rsidR="007664D9">
              <w:rPr>
                <w:rFonts w:ascii="Times New Roman" w:hAnsi="Times New Roman" w:cs="Times New Roman"/>
                <w:sz w:val="24"/>
              </w:rPr>
              <w:t xml:space="preserve">в </w:t>
            </w:r>
            <w:proofErr w:type="gramStart"/>
            <w:r w:rsidRPr="00CF2D6C">
              <w:rPr>
                <w:rFonts w:ascii="Times New Roman" w:hAnsi="Times New Roman" w:cs="Times New Roman"/>
                <w:sz w:val="24"/>
              </w:rPr>
              <w:t>г</w:t>
            </w:r>
            <w:proofErr w:type="gramEnd"/>
            <w:r w:rsidRPr="00CF2D6C">
              <w:rPr>
                <w:rFonts w:ascii="Times New Roman" w:hAnsi="Times New Roman" w:cs="Times New Roman"/>
                <w:sz w:val="24"/>
              </w:rPr>
              <w:t>. Череповц</w:t>
            </w:r>
            <w:r w:rsidR="007664D9">
              <w:rPr>
                <w:rFonts w:ascii="Times New Roman" w:hAnsi="Times New Roman" w:cs="Times New Roman"/>
                <w:sz w:val="24"/>
              </w:rPr>
              <w:t>е</w:t>
            </w:r>
            <w:r w:rsidRPr="00CF2D6C">
              <w:rPr>
                <w:rFonts w:ascii="Times New Roman" w:hAnsi="Times New Roman" w:cs="Times New Roman"/>
                <w:sz w:val="24"/>
              </w:rPr>
              <w:t xml:space="preserve"> «Реабилитационный центр «Преодоление»</w:t>
            </w:r>
          </w:p>
        </w:tc>
        <w:tc>
          <w:tcPr>
            <w:tcW w:w="666" w:type="dxa"/>
          </w:tcPr>
          <w:p w:rsidR="00735B86" w:rsidRPr="00CF2D6C" w:rsidRDefault="00DD2F35" w:rsidP="00627453">
            <w:pPr>
              <w:jc w:val="center"/>
              <w:rPr>
                <w:rFonts w:ascii="Times New Roman" w:hAnsi="Times New Roman" w:cs="Times New Roman"/>
                <w:sz w:val="24"/>
                <w:szCs w:val="24"/>
              </w:rPr>
            </w:pPr>
            <w:r>
              <w:rPr>
                <w:rFonts w:ascii="Times New Roman" w:hAnsi="Times New Roman" w:cs="Times New Roman"/>
                <w:sz w:val="24"/>
                <w:szCs w:val="24"/>
              </w:rPr>
              <w:t>5</w:t>
            </w:r>
            <w:r w:rsidR="009A5D8A">
              <w:rPr>
                <w:rFonts w:ascii="Times New Roman" w:hAnsi="Times New Roman" w:cs="Times New Roman"/>
                <w:sz w:val="24"/>
                <w:szCs w:val="24"/>
              </w:rPr>
              <w:t>4</w:t>
            </w:r>
          </w:p>
        </w:tc>
      </w:tr>
      <w:tr w:rsidR="00735B86" w:rsidRPr="00CF2D6C" w:rsidTr="006529E3">
        <w:tc>
          <w:tcPr>
            <w:tcW w:w="636" w:type="dxa"/>
          </w:tcPr>
          <w:p w:rsidR="00735B86" w:rsidRPr="00CF2D6C" w:rsidRDefault="00735B86" w:rsidP="00661A1D">
            <w:pPr>
              <w:spacing w:after="0"/>
              <w:jc w:val="center"/>
              <w:rPr>
                <w:rFonts w:ascii="Times New Roman" w:hAnsi="Times New Roman" w:cs="Times New Roman"/>
                <w:sz w:val="24"/>
                <w:szCs w:val="24"/>
              </w:rPr>
            </w:pPr>
            <w:r w:rsidRPr="00CF2D6C">
              <w:rPr>
                <w:rFonts w:ascii="Times New Roman" w:hAnsi="Times New Roman" w:cs="Times New Roman"/>
                <w:sz w:val="24"/>
                <w:szCs w:val="24"/>
              </w:rPr>
              <w:t>1</w:t>
            </w:r>
            <w:r w:rsidR="006E2831" w:rsidRPr="00CF2D6C">
              <w:rPr>
                <w:rFonts w:ascii="Times New Roman" w:hAnsi="Times New Roman" w:cs="Times New Roman"/>
                <w:sz w:val="24"/>
                <w:szCs w:val="24"/>
              </w:rPr>
              <w:t>4.2</w:t>
            </w:r>
          </w:p>
        </w:tc>
        <w:tc>
          <w:tcPr>
            <w:tcW w:w="8147" w:type="dxa"/>
          </w:tcPr>
          <w:p w:rsidR="00735B86" w:rsidRPr="00CF2D6C" w:rsidRDefault="00735B86" w:rsidP="007664D9">
            <w:pPr>
              <w:spacing w:after="0"/>
              <w:rPr>
                <w:rFonts w:ascii="Times New Roman" w:hAnsi="Times New Roman" w:cs="Times New Roman"/>
                <w:sz w:val="24"/>
                <w:szCs w:val="24"/>
              </w:rPr>
            </w:pPr>
            <w:r w:rsidRPr="00CF2D6C">
              <w:rPr>
                <w:rFonts w:ascii="Times New Roman" w:hAnsi="Times New Roman" w:cs="Times New Roman"/>
                <w:sz w:val="24"/>
                <w:szCs w:val="24"/>
              </w:rPr>
              <w:t xml:space="preserve">Отделение дневного пребывания </w:t>
            </w:r>
            <w:r w:rsidR="00597677" w:rsidRPr="00CF2D6C">
              <w:rPr>
                <w:rFonts w:ascii="Times New Roman" w:hAnsi="Times New Roman" w:cs="Times New Roman"/>
                <w:sz w:val="24"/>
              </w:rPr>
              <w:t xml:space="preserve">детей-инвалидов и детей с ограниченными возможностями здоровья </w:t>
            </w:r>
            <w:r w:rsidRPr="00CF2D6C">
              <w:rPr>
                <w:rFonts w:ascii="Times New Roman" w:hAnsi="Times New Roman" w:cs="Times New Roman"/>
                <w:sz w:val="24"/>
                <w:szCs w:val="24"/>
              </w:rPr>
              <w:t xml:space="preserve">филиала БУ СО ВО «КЦСОН «Забота» </w:t>
            </w:r>
            <w:r w:rsidR="007664D9">
              <w:rPr>
                <w:rFonts w:ascii="Times New Roman" w:hAnsi="Times New Roman" w:cs="Times New Roman"/>
                <w:sz w:val="24"/>
                <w:szCs w:val="24"/>
              </w:rPr>
              <w:br/>
              <w:t>в</w:t>
            </w:r>
            <w:r w:rsidR="005625C2" w:rsidRPr="00CF2D6C">
              <w:rPr>
                <w:rFonts w:ascii="Times New Roman" w:hAnsi="Times New Roman" w:cs="Times New Roman"/>
                <w:sz w:val="24"/>
                <w:szCs w:val="24"/>
              </w:rPr>
              <w:t xml:space="preserve"> </w:t>
            </w:r>
            <w:proofErr w:type="gramStart"/>
            <w:r w:rsidR="005625C2" w:rsidRPr="00CF2D6C">
              <w:rPr>
                <w:rFonts w:ascii="Times New Roman" w:hAnsi="Times New Roman" w:cs="Times New Roman"/>
                <w:sz w:val="24"/>
                <w:szCs w:val="24"/>
              </w:rPr>
              <w:t>г</w:t>
            </w:r>
            <w:proofErr w:type="gramEnd"/>
            <w:r w:rsidR="005625C2" w:rsidRPr="00CF2D6C">
              <w:rPr>
                <w:rFonts w:ascii="Times New Roman" w:hAnsi="Times New Roman" w:cs="Times New Roman"/>
                <w:sz w:val="24"/>
                <w:szCs w:val="24"/>
              </w:rPr>
              <w:t>. Череповц</w:t>
            </w:r>
            <w:r w:rsidR="007664D9">
              <w:rPr>
                <w:rFonts w:ascii="Times New Roman" w:hAnsi="Times New Roman" w:cs="Times New Roman"/>
                <w:sz w:val="24"/>
                <w:szCs w:val="24"/>
              </w:rPr>
              <w:t>е</w:t>
            </w:r>
            <w:r w:rsidR="005625C2" w:rsidRPr="00CF2D6C">
              <w:rPr>
                <w:rFonts w:ascii="Times New Roman" w:hAnsi="Times New Roman" w:cs="Times New Roman"/>
                <w:sz w:val="24"/>
                <w:szCs w:val="24"/>
              </w:rPr>
              <w:t xml:space="preserve"> «Реабилитационный центр «Преодоление»</w:t>
            </w:r>
          </w:p>
        </w:tc>
        <w:tc>
          <w:tcPr>
            <w:tcW w:w="666" w:type="dxa"/>
          </w:tcPr>
          <w:p w:rsidR="00735B86" w:rsidRPr="00CF2D6C" w:rsidRDefault="009A5D8A" w:rsidP="00C11DE4">
            <w:pPr>
              <w:spacing w:after="0"/>
              <w:jc w:val="center"/>
              <w:rPr>
                <w:rFonts w:ascii="Times New Roman" w:hAnsi="Times New Roman" w:cs="Times New Roman"/>
                <w:sz w:val="24"/>
                <w:szCs w:val="24"/>
              </w:rPr>
            </w:pPr>
            <w:r>
              <w:rPr>
                <w:rFonts w:ascii="Times New Roman" w:hAnsi="Times New Roman" w:cs="Times New Roman"/>
                <w:sz w:val="24"/>
                <w:szCs w:val="24"/>
              </w:rPr>
              <w:t>59</w:t>
            </w:r>
          </w:p>
        </w:tc>
      </w:tr>
      <w:tr w:rsidR="00735B86" w:rsidRPr="00CF2D6C" w:rsidTr="006529E3">
        <w:tc>
          <w:tcPr>
            <w:tcW w:w="636" w:type="dxa"/>
          </w:tcPr>
          <w:p w:rsidR="00735B86" w:rsidRPr="00CF2D6C" w:rsidRDefault="00735B86" w:rsidP="00661A1D">
            <w:pPr>
              <w:spacing w:after="0"/>
              <w:jc w:val="center"/>
              <w:rPr>
                <w:rFonts w:ascii="Times New Roman" w:hAnsi="Times New Roman" w:cs="Times New Roman"/>
                <w:sz w:val="24"/>
                <w:szCs w:val="24"/>
              </w:rPr>
            </w:pPr>
            <w:r w:rsidRPr="00CF2D6C">
              <w:rPr>
                <w:rFonts w:ascii="Times New Roman" w:hAnsi="Times New Roman" w:cs="Times New Roman"/>
                <w:sz w:val="24"/>
                <w:szCs w:val="24"/>
              </w:rPr>
              <w:t>1</w:t>
            </w:r>
            <w:r w:rsidR="006E2831" w:rsidRPr="00CF2D6C">
              <w:rPr>
                <w:rFonts w:ascii="Times New Roman" w:hAnsi="Times New Roman" w:cs="Times New Roman"/>
                <w:sz w:val="24"/>
                <w:szCs w:val="24"/>
              </w:rPr>
              <w:t>4.3</w:t>
            </w:r>
          </w:p>
        </w:tc>
        <w:tc>
          <w:tcPr>
            <w:tcW w:w="8147" w:type="dxa"/>
          </w:tcPr>
          <w:p w:rsidR="00735B86" w:rsidRPr="00CF2D6C" w:rsidRDefault="00597677" w:rsidP="007664D9">
            <w:pPr>
              <w:spacing w:after="0"/>
              <w:rPr>
                <w:rFonts w:ascii="Times New Roman" w:hAnsi="Times New Roman" w:cs="Times New Roman"/>
                <w:sz w:val="24"/>
                <w:szCs w:val="24"/>
              </w:rPr>
            </w:pPr>
            <w:r w:rsidRPr="00CF2D6C">
              <w:rPr>
                <w:rFonts w:ascii="Times New Roman" w:hAnsi="Times New Roman" w:cs="Times New Roman"/>
                <w:sz w:val="24"/>
                <w:szCs w:val="24"/>
              </w:rPr>
              <w:t>Отделение психолого-</w:t>
            </w:r>
            <w:r w:rsidR="00735B86" w:rsidRPr="00CF2D6C">
              <w:rPr>
                <w:rFonts w:ascii="Times New Roman" w:hAnsi="Times New Roman" w:cs="Times New Roman"/>
                <w:sz w:val="24"/>
                <w:szCs w:val="24"/>
              </w:rPr>
              <w:t xml:space="preserve">педагогической помощи </w:t>
            </w:r>
            <w:r w:rsidRPr="00CF2D6C">
              <w:rPr>
                <w:rFonts w:ascii="Times New Roman" w:hAnsi="Times New Roman" w:cs="Times New Roman"/>
                <w:sz w:val="24"/>
              </w:rPr>
              <w:t xml:space="preserve">детям-инвалидам и детям с ограниченными возможностями здоровья </w:t>
            </w:r>
            <w:r w:rsidR="00735B86" w:rsidRPr="00CF2D6C">
              <w:rPr>
                <w:rFonts w:ascii="Times New Roman" w:hAnsi="Times New Roman" w:cs="Times New Roman"/>
                <w:sz w:val="24"/>
                <w:szCs w:val="24"/>
              </w:rPr>
              <w:t xml:space="preserve">филиала БУ СО ВО «КЦСОН «Забота» </w:t>
            </w:r>
            <w:r w:rsidR="007664D9">
              <w:rPr>
                <w:rFonts w:ascii="Times New Roman" w:hAnsi="Times New Roman" w:cs="Times New Roman"/>
                <w:sz w:val="24"/>
                <w:szCs w:val="24"/>
              </w:rPr>
              <w:t>в</w:t>
            </w:r>
            <w:r w:rsidR="005625C2" w:rsidRPr="00CF2D6C">
              <w:rPr>
                <w:rFonts w:ascii="Times New Roman" w:hAnsi="Times New Roman" w:cs="Times New Roman"/>
                <w:sz w:val="24"/>
                <w:szCs w:val="24"/>
              </w:rPr>
              <w:t xml:space="preserve"> </w:t>
            </w:r>
            <w:proofErr w:type="gramStart"/>
            <w:r w:rsidR="005625C2" w:rsidRPr="00CF2D6C">
              <w:rPr>
                <w:rFonts w:ascii="Times New Roman" w:hAnsi="Times New Roman" w:cs="Times New Roman"/>
                <w:sz w:val="24"/>
                <w:szCs w:val="24"/>
              </w:rPr>
              <w:t>г</w:t>
            </w:r>
            <w:proofErr w:type="gramEnd"/>
            <w:r w:rsidR="005625C2" w:rsidRPr="00CF2D6C">
              <w:rPr>
                <w:rFonts w:ascii="Times New Roman" w:hAnsi="Times New Roman" w:cs="Times New Roman"/>
                <w:sz w:val="24"/>
                <w:szCs w:val="24"/>
              </w:rPr>
              <w:t>. Череповц</w:t>
            </w:r>
            <w:r w:rsidR="007664D9">
              <w:rPr>
                <w:rFonts w:ascii="Times New Roman" w:hAnsi="Times New Roman" w:cs="Times New Roman"/>
                <w:sz w:val="24"/>
                <w:szCs w:val="24"/>
              </w:rPr>
              <w:t>е</w:t>
            </w:r>
            <w:r w:rsidR="005625C2" w:rsidRPr="00CF2D6C">
              <w:rPr>
                <w:rFonts w:ascii="Times New Roman" w:hAnsi="Times New Roman" w:cs="Times New Roman"/>
                <w:sz w:val="24"/>
                <w:szCs w:val="24"/>
              </w:rPr>
              <w:t xml:space="preserve"> «Реабилитационный центр «Преодоление»</w:t>
            </w:r>
          </w:p>
        </w:tc>
        <w:tc>
          <w:tcPr>
            <w:tcW w:w="666" w:type="dxa"/>
          </w:tcPr>
          <w:p w:rsidR="00735B86" w:rsidRPr="00CF2D6C" w:rsidRDefault="00661A1D" w:rsidP="00C11DE4">
            <w:pPr>
              <w:spacing w:after="0"/>
              <w:jc w:val="center"/>
              <w:rPr>
                <w:rFonts w:ascii="Times New Roman" w:hAnsi="Times New Roman" w:cs="Times New Roman"/>
                <w:sz w:val="24"/>
                <w:szCs w:val="24"/>
              </w:rPr>
            </w:pPr>
            <w:r>
              <w:rPr>
                <w:rFonts w:ascii="Times New Roman" w:hAnsi="Times New Roman" w:cs="Times New Roman"/>
                <w:sz w:val="24"/>
                <w:szCs w:val="24"/>
              </w:rPr>
              <w:t>6</w:t>
            </w:r>
            <w:r w:rsidR="009A5D8A">
              <w:rPr>
                <w:rFonts w:ascii="Times New Roman" w:hAnsi="Times New Roman" w:cs="Times New Roman"/>
                <w:sz w:val="24"/>
                <w:szCs w:val="24"/>
              </w:rPr>
              <w:t>2</w:t>
            </w:r>
          </w:p>
        </w:tc>
      </w:tr>
      <w:tr w:rsidR="00735B86" w:rsidRPr="00CF2D6C" w:rsidTr="006529E3">
        <w:tc>
          <w:tcPr>
            <w:tcW w:w="636" w:type="dxa"/>
          </w:tcPr>
          <w:p w:rsidR="00735B86" w:rsidRPr="00CF2D6C" w:rsidRDefault="00735B86" w:rsidP="00661A1D">
            <w:pPr>
              <w:spacing w:after="0"/>
              <w:jc w:val="center"/>
              <w:rPr>
                <w:rFonts w:ascii="Times New Roman" w:hAnsi="Times New Roman" w:cs="Times New Roman"/>
                <w:sz w:val="24"/>
                <w:szCs w:val="24"/>
              </w:rPr>
            </w:pPr>
            <w:r w:rsidRPr="00CF2D6C">
              <w:rPr>
                <w:rFonts w:ascii="Times New Roman" w:hAnsi="Times New Roman" w:cs="Times New Roman"/>
                <w:sz w:val="24"/>
                <w:szCs w:val="24"/>
              </w:rPr>
              <w:t>1</w:t>
            </w:r>
            <w:r w:rsidR="006E2831" w:rsidRPr="00CF2D6C">
              <w:rPr>
                <w:rFonts w:ascii="Times New Roman" w:hAnsi="Times New Roman" w:cs="Times New Roman"/>
                <w:sz w:val="24"/>
                <w:szCs w:val="24"/>
              </w:rPr>
              <w:t>4.4</w:t>
            </w:r>
          </w:p>
        </w:tc>
        <w:tc>
          <w:tcPr>
            <w:tcW w:w="8147" w:type="dxa"/>
          </w:tcPr>
          <w:p w:rsidR="00735B86" w:rsidRPr="00CF2D6C" w:rsidRDefault="00735B86" w:rsidP="007664D9">
            <w:pPr>
              <w:spacing w:after="0"/>
              <w:rPr>
                <w:rFonts w:ascii="Times New Roman" w:hAnsi="Times New Roman" w:cs="Times New Roman"/>
                <w:sz w:val="24"/>
                <w:szCs w:val="24"/>
              </w:rPr>
            </w:pPr>
            <w:r w:rsidRPr="00CF2D6C">
              <w:rPr>
                <w:rFonts w:ascii="Times New Roman" w:hAnsi="Times New Roman" w:cs="Times New Roman"/>
                <w:sz w:val="24"/>
                <w:szCs w:val="24"/>
              </w:rPr>
              <w:t xml:space="preserve">Отделение социально-медицинской реабилитации </w:t>
            </w:r>
            <w:r w:rsidR="00597677" w:rsidRPr="00CF2D6C">
              <w:rPr>
                <w:rFonts w:ascii="Times New Roman" w:hAnsi="Times New Roman" w:cs="Times New Roman"/>
                <w:sz w:val="24"/>
              </w:rPr>
              <w:t xml:space="preserve">детей-инвалидов, детей с ограниченными возможностями здоровья, молодых инвалидов </w:t>
            </w:r>
            <w:r w:rsidRPr="00CF2D6C">
              <w:rPr>
                <w:rFonts w:ascii="Times New Roman" w:hAnsi="Times New Roman" w:cs="Times New Roman"/>
                <w:sz w:val="24"/>
                <w:szCs w:val="24"/>
              </w:rPr>
              <w:t xml:space="preserve">филиала БУ СО ВО «КЦСОН «Забота» </w:t>
            </w:r>
            <w:r w:rsidR="007664D9">
              <w:rPr>
                <w:rFonts w:ascii="Times New Roman" w:hAnsi="Times New Roman" w:cs="Times New Roman"/>
                <w:sz w:val="24"/>
                <w:szCs w:val="24"/>
              </w:rPr>
              <w:t>в</w:t>
            </w:r>
            <w:r w:rsidR="005625C2" w:rsidRPr="00CF2D6C">
              <w:rPr>
                <w:rFonts w:ascii="Times New Roman" w:hAnsi="Times New Roman" w:cs="Times New Roman"/>
                <w:sz w:val="24"/>
                <w:szCs w:val="24"/>
              </w:rPr>
              <w:t xml:space="preserve"> </w:t>
            </w:r>
            <w:proofErr w:type="gramStart"/>
            <w:r w:rsidR="005625C2" w:rsidRPr="00CF2D6C">
              <w:rPr>
                <w:rFonts w:ascii="Times New Roman" w:hAnsi="Times New Roman" w:cs="Times New Roman"/>
                <w:sz w:val="24"/>
                <w:szCs w:val="24"/>
              </w:rPr>
              <w:t>г</w:t>
            </w:r>
            <w:proofErr w:type="gramEnd"/>
            <w:r w:rsidR="005625C2" w:rsidRPr="00CF2D6C">
              <w:rPr>
                <w:rFonts w:ascii="Times New Roman" w:hAnsi="Times New Roman" w:cs="Times New Roman"/>
                <w:sz w:val="24"/>
                <w:szCs w:val="24"/>
              </w:rPr>
              <w:t>. Череповц</w:t>
            </w:r>
            <w:r w:rsidR="007664D9">
              <w:rPr>
                <w:rFonts w:ascii="Times New Roman" w:hAnsi="Times New Roman" w:cs="Times New Roman"/>
                <w:sz w:val="24"/>
                <w:szCs w:val="24"/>
              </w:rPr>
              <w:t>е</w:t>
            </w:r>
            <w:r w:rsidR="005625C2" w:rsidRPr="00CF2D6C">
              <w:rPr>
                <w:rFonts w:ascii="Times New Roman" w:hAnsi="Times New Roman" w:cs="Times New Roman"/>
                <w:sz w:val="24"/>
                <w:szCs w:val="24"/>
              </w:rPr>
              <w:t xml:space="preserve"> «Реабилитационный центр «Преодоление»</w:t>
            </w:r>
          </w:p>
        </w:tc>
        <w:tc>
          <w:tcPr>
            <w:tcW w:w="666" w:type="dxa"/>
          </w:tcPr>
          <w:p w:rsidR="00735B86" w:rsidRPr="00CF2D6C" w:rsidRDefault="009A5D8A" w:rsidP="00C11DE4">
            <w:pPr>
              <w:spacing w:after="0"/>
              <w:jc w:val="center"/>
              <w:rPr>
                <w:rFonts w:ascii="Times New Roman" w:hAnsi="Times New Roman" w:cs="Times New Roman"/>
                <w:sz w:val="24"/>
                <w:szCs w:val="24"/>
              </w:rPr>
            </w:pPr>
            <w:r>
              <w:rPr>
                <w:rFonts w:ascii="Times New Roman" w:hAnsi="Times New Roman" w:cs="Times New Roman"/>
                <w:sz w:val="24"/>
                <w:szCs w:val="24"/>
              </w:rPr>
              <w:t>66</w:t>
            </w:r>
          </w:p>
        </w:tc>
      </w:tr>
      <w:tr w:rsidR="00735B86" w:rsidRPr="00CF2D6C" w:rsidTr="006529E3">
        <w:tc>
          <w:tcPr>
            <w:tcW w:w="636" w:type="dxa"/>
          </w:tcPr>
          <w:p w:rsidR="00735B86" w:rsidRPr="00CF2D6C" w:rsidRDefault="00735B86" w:rsidP="00661A1D">
            <w:pPr>
              <w:spacing w:after="0"/>
              <w:jc w:val="center"/>
              <w:rPr>
                <w:rFonts w:ascii="Times New Roman" w:hAnsi="Times New Roman" w:cs="Times New Roman"/>
                <w:sz w:val="24"/>
                <w:szCs w:val="24"/>
              </w:rPr>
            </w:pPr>
            <w:r w:rsidRPr="00CF2D6C">
              <w:rPr>
                <w:rFonts w:ascii="Times New Roman" w:hAnsi="Times New Roman" w:cs="Times New Roman"/>
                <w:sz w:val="24"/>
                <w:szCs w:val="24"/>
              </w:rPr>
              <w:t>1</w:t>
            </w:r>
            <w:r w:rsidR="006E2831" w:rsidRPr="00CF2D6C">
              <w:rPr>
                <w:rFonts w:ascii="Times New Roman" w:hAnsi="Times New Roman" w:cs="Times New Roman"/>
                <w:sz w:val="24"/>
                <w:szCs w:val="24"/>
              </w:rPr>
              <w:t>4.5</w:t>
            </w:r>
          </w:p>
        </w:tc>
        <w:tc>
          <w:tcPr>
            <w:tcW w:w="8147" w:type="dxa"/>
          </w:tcPr>
          <w:p w:rsidR="00735B86" w:rsidRPr="00CF2D6C" w:rsidRDefault="00735B86" w:rsidP="007664D9">
            <w:pPr>
              <w:spacing w:after="0"/>
              <w:rPr>
                <w:rFonts w:ascii="Times New Roman" w:hAnsi="Times New Roman" w:cs="Times New Roman"/>
                <w:sz w:val="24"/>
                <w:szCs w:val="24"/>
              </w:rPr>
            </w:pPr>
            <w:r w:rsidRPr="00CF2D6C">
              <w:rPr>
                <w:rFonts w:ascii="Times New Roman" w:hAnsi="Times New Roman" w:cs="Times New Roman"/>
                <w:sz w:val="24"/>
                <w:szCs w:val="24"/>
              </w:rPr>
              <w:t xml:space="preserve">Отделение ранней помощи филиала БУ СО ВО «КЦСОН «Забота» </w:t>
            </w:r>
            <w:r w:rsidR="007664D9">
              <w:rPr>
                <w:rFonts w:ascii="Times New Roman" w:hAnsi="Times New Roman" w:cs="Times New Roman"/>
                <w:sz w:val="24"/>
                <w:szCs w:val="24"/>
              </w:rPr>
              <w:br/>
              <w:t>в</w:t>
            </w:r>
            <w:r w:rsidR="005625C2" w:rsidRPr="00CF2D6C">
              <w:rPr>
                <w:rFonts w:ascii="Times New Roman" w:hAnsi="Times New Roman" w:cs="Times New Roman"/>
                <w:sz w:val="24"/>
                <w:szCs w:val="24"/>
              </w:rPr>
              <w:t xml:space="preserve"> </w:t>
            </w:r>
            <w:proofErr w:type="gramStart"/>
            <w:r w:rsidR="005625C2" w:rsidRPr="00CF2D6C">
              <w:rPr>
                <w:rFonts w:ascii="Times New Roman" w:hAnsi="Times New Roman" w:cs="Times New Roman"/>
                <w:sz w:val="24"/>
                <w:szCs w:val="24"/>
              </w:rPr>
              <w:t>г</w:t>
            </w:r>
            <w:proofErr w:type="gramEnd"/>
            <w:r w:rsidR="005625C2" w:rsidRPr="00CF2D6C">
              <w:rPr>
                <w:rFonts w:ascii="Times New Roman" w:hAnsi="Times New Roman" w:cs="Times New Roman"/>
                <w:sz w:val="24"/>
                <w:szCs w:val="24"/>
              </w:rPr>
              <w:t>. Череповц</w:t>
            </w:r>
            <w:r w:rsidR="007664D9">
              <w:rPr>
                <w:rFonts w:ascii="Times New Roman" w:hAnsi="Times New Roman" w:cs="Times New Roman"/>
                <w:sz w:val="24"/>
                <w:szCs w:val="24"/>
              </w:rPr>
              <w:t>е</w:t>
            </w:r>
            <w:r w:rsidR="005625C2" w:rsidRPr="00CF2D6C">
              <w:rPr>
                <w:rFonts w:ascii="Times New Roman" w:hAnsi="Times New Roman" w:cs="Times New Roman"/>
                <w:sz w:val="24"/>
                <w:szCs w:val="24"/>
              </w:rPr>
              <w:t xml:space="preserve"> «Реабилитационный центр «Преодоление»</w:t>
            </w:r>
          </w:p>
        </w:tc>
        <w:tc>
          <w:tcPr>
            <w:tcW w:w="666" w:type="dxa"/>
          </w:tcPr>
          <w:p w:rsidR="00735B86" w:rsidRPr="00CF2D6C" w:rsidRDefault="00661A1D" w:rsidP="00C11DE4">
            <w:pPr>
              <w:spacing w:after="0"/>
              <w:jc w:val="center"/>
              <w:rPr>
                <w:rFonts w:ascii="Times New Roman" w:hAnsi="Times New Roman" w:cs="Times New Roman"/>
                <w:sz w:val="24"/>
                <w:szCs w:val="24"/>
              </w:rPr>
            </w:pPr>
            <w:r>
              <w:rPr>
                <w:rFonts w:ascii="Times New Roman" w:hAnsi="Times New Roman" w:cs="Times New Roman"/>
                <w:sz w:val="24"/>
                <w:szCs w:val="24"/>
              </w:rPr>
              <w:t>7</w:t>
            </w:r>
            <w:r w:rsidR="009A5D8A">
              <w:rPr>
                <w:rFonts w:ascii="Times New Roman" w:hAnsi="Times New Roman" w:cs="Times New Roman"/>
                <w:sz w:val="24"/>
                <w:szCs w:val="24"/>
              </w:rPr>
              <w:t>0</w:t>
            </w:r>
          </w:p>
        </w:tc>
      </w:tr>
      <w:tr w:rsidR="00735B86" w:rsidRPr="00CF2D6C" w:rsidTr="006529E3">
        <w:tc>
          <w:tcPr>
            <w:tcW w:w="636" w:type="dxa"/>
          </w:tcPr>
          <w:p w:rsidR="00735B86" w:rsidRPr="00CF2D6C" w:rsidRDefault="00735B86" w:rsidP="00661A1D">
            <w:pPr>
              <w:spacing w:after="0"/>
              <w:jc w:val="center"/>
              <w:rPr>
                <w:rFonts w:ascii="Times New Roman" w:hAnsi="Times New Roman" w:cs="Times New Roman"/>
                <w:sz w:val="24"/>
                <w:szCs w:val="24"/>
              </w:rPr>
            </w:pPr>
            <w:r w:rsidRPr="00CF2D6C">
              <w:rPr>
                <w:rFonts w:ascii="Times New Roman" w:hAnsi="Times New Roman" w:cs="Times New Roman"/>
                <w:sz w:val="24"/>
                <w:szCs w:val="24"/>
              </w:rPr>
              <w:t>1</w:t>
            </w:r>
            <w:r w:rsidR="006E2831" w:rsidRPr="00CF2D6C">
              <w:rPr>
                <w:rFonts w:ascii="Times New Roman" w:hAnsi="Times New Roman" w:cs="Times New Roman"/>
                <w:sz w:val="24"/>
                <w:szCs w:val="24"/>
              </w:rPr>
              <w:t>5</w:t>
            </w:r>
          </w:p>
        </w:tc>
        <w:tc>
          <w:tcPr>
            <w:tcW w:w="8147" w:type="dxa"/>
          </w:tcPr>
          <w:p w:rsidR="00735B86" w:rsidRPr="00627453" w:rsidRDefault="00735B86" w:rsidP="00C11DE4">
            <w:pPr>
              <w:spacing w:after="0"/>
              <w:rPr>
                <w:rFonts w:ascii="Times New Roman" w:hAnsi="Times New Roman" w:cs="Times New Roman"/>
                <w:sz w:val="24"/>
                <w:szCs w:val="24"/>
              </w:rPr>
            </w:pPr>
            <w:r w:rsidRPr="00627453">
              <w:rPr>
                <w:rFonts w:ascii="Times New Roman" w:hAnsi="Times New Roman" w:cs="Times New Roman"/>
                <w:sz w:val="24"/>
                <w:szCs w:val="24"/>
              </w:rPr>
              <w:t>Деятельность Центра активного долголетия «Забота»</w:t>
            </w:r>
          </w:p>
        </w:tc>
        <w:tc>
          <w:tcPr>
            <w:tcW w:w="666" w:type="dxa"/>
          </w:tcPr>
          <w:p w:rsidR="00735B86" w:rsidRPr="00CF2D6C" w:rsidRDefault="00661A1D" w:rsidP="00C11DE4">
            <w:pPr>
              <w:spacing w:after="0"/>
              <w:jc w:val="center"/>
              <w:rPr>
                <w:rFonts w:ascii="Times New Roman" w:hAnsi="Times New Roman" w:cs="Times New Roman"/>
                <w:sz w:val="24"/>
                <w:szCs w:val="24"/>
              </w:rPr>
            </w:pPr>
            <w:r>
              <w:rPr>
                <w:rFonts w:ascii="Times New Roman" w:hAnsi="Times New Roman" w:cs="Times New Roman"/>
                <w:sz w:val="24"/>
                <w:szCs w:val="24"/>
              </w:rPr>
              <w:t>7</w:t>
            </w:r>
            <w:r w:rsidR="009A5D8A">
              <w:rPr>
                <w:rFonts w:ascii="Times New Roman" w:hAnsi="Times New Roman" w:cs="Times New Roman"/>
                <w:sz w:val="24"/>
                <w:szCs w:val="24"/>
              </w:rPr>
              <w:t>4</w:t>
            </w:r>
          </w:p>
        </w:tc>
      </w:tr>
      <w:tr w:rsidR="00735B86" w:rsidRPr="00CF2D6C" w:rsidTr="006529E3">
        <w:trPr>
          <w:trHeight w:val="311"/>
        </w:trPr>
        <w:tc>
          <w:tcPr>
            <w:tcW w:w="636" w:type="dxa"/>
          </w:tcPr>
          <w:p w:rsidR="00735B86" w:rsidRPr="00CF2D6C" w:rsidRDefault="006E2831" w:rsidP="006529E3">
            <w:pPr>
              <w:spacing w:after="0"/>
              <w:jc w:val="center"/>
              <w:rPr>
                <w:rFonts w:ascii="Times New Roman" w:hAnsi="Times New Roman" w:cs="Times New Roman"/>
                <w:sz w:val="24"/>
                <w:szCs w:val="24"/>
              </w:rPr>
            </w:pPr>
            <w:r w:rsidRPr="00CF2D6C">
              <w:rPr>
                <w:rFonts w:ascii="Times New Roman" w:hAnsi="Times New Roman" w:cs="Times New Roman"/>
                <w:sz w:val="24"/>
                <w:szCs w:val="24"/>
              </w:rPr>
              <w:t>1</w:t>
            </w:r>
            <w:r w:rsidR="006529E3">
              <w:rPr>
                <w:rFonts w:ascii="Times New Roman" w:hAnsi="Times New Roman" w:cs="Times New Roman"/>
                <w:sz w:val="24"/>
                <w:szCs w:val="24"/>
              </w:rPr>
              <w:t>6</w:t>
            </w:r>
          </w:p>
        </w:tc>
        <w:tc>
          <w:tcPr>
            <w:tcW w:w="8147" w:type="dxa"/>
          </w:tcPr>
          <w:p w:rsidR="00735B86" w:rsidRPr="00627453" w:rsidRDefault="00735B86" w:rsidP="00C11DE4">
            <w:pPr>
              <w:spacing w:after="0"/>
              <w:rPr>
                <w:rFonts w:ascii="Times New Roman" w:hAnsi="Times New Roman" w:cs="Times New Roman"/>
                <w:sz w:val="24"/>
                <w:szCs w:val="24"/>
              </w:rPr>
            </w:pPr>
            <w:r w:rsidRPr="00627453">
              <w:rPr>
                <w:rFonts w:ascii="Times New Roman" w:hAnsi="Times New Roman" w:cs="Times New Roman"/>
                <w:sz w:val="24"/>
                <w:szCs w:val="24"/>
              </w:rPr>
              <w:t xml:space="preserve">Основные задачи </w:t>
            </w:r>
            <w:r w:rsidR="00644055" w:rsidRPr="00627453">
              <w:rPr>
                <w:rFonts w:ascii="Times New Roman" w:hAnsi="Times New Roman" w:cs="Times New Roman"/>
                <w:sz w:val="24"/>
                <w:szCs w:val="24"/>
              </w:rPr>
              <w:t>БУ СО ВО «КЦСОН «Забота»</w:t>
            </w:r>
            <w:r w:rsidRPr="00627453">
              <w:rPr>
                <w:rFonts w:ascii="Times New Roman" w:hAnsi="Times New Roman" w:cs="Times New Roman"/>
                <w:sz w:val="24"/>
                <w:szCs w:val="24"/>
              </w:rPr>
              <w:t xml:space="preserve"> на 202</w:t>
            </w:r>
            <w:r w:rsidR="00414588">
              <w:rPr>
                <w:rFonts w:ascii="Times New Roman" w:hAnsi="Times New Roman" w:cs="Times New Roman"/>
                <w:sz w:val="24"/>
                <w:szCs w:val="24"/>
              </w:rPr>
              <w:t>3</w:t>
            </w:r>
            <w:r w:rsidRPr="00627453">
              <w:rPr>
                <w:rFonts w:ascii="Times New Roman" w:hAnsi="Times New Roman" w:cs="Times New Roman"/>
                <w:sz w:val="24"/>
                <w:szCs w:val="24"/>
              </w:rPr>
              <w:t xml:space="preserve"> год</w:t>
            </w:r>
          </w:p>
          <w:p w:rsidR="00735B86" w:rsidRPr="00627453" w:rsidRDefault="00735B86" w:rsidP="00C11DE4">
            <w:pPr>
              <w:spacing w:after="0" w:line="240" w:lineRule="auto"/>
              <w:jc w:val="both"/>
              <w:rPr>
                <w:rFonts w:ascii="Times New Roman" w:hAnsi="Times New Roman"/>
                <w:b/>
                <w:bCs/>
                <w:sz w:val="16"/>
                <w:szCs w:val="16"/>
              </w:rPr>
            </w:pPr>
          </w:p>
        </w:tc>
        <w:tc>
          <w:tcPr>
            <w:tcW w:w="666" w:type="dxa"/>
          </w:tcPr>
          <w:p w:rsidR="00735B86" w:rsidRPr="00CF2D6C" w:rsidRDefault="009A5D8A" w:rsidP="00C11DE4">
            <w:pPr>
              <w:spacing w:after="0"/>
              <w:jc w:val="center"/>
              <w:rPr>
                <w:rFonts w:ascii="Times New Roman" w:hAnsi="Times New Roman" w:cs="Times New Roman"/>
                <w:sz w:val="24"/>
                <w:szCs w:val="24"/>
              </w:rPr>
            </w:pPr>
            <w:r>
              <w:rPr>
                <w:rFonts w:ascii="Times New Roman" w:hAnsi="Times New Roman" w:cs="Times New Roman"/>
                <w:sz w:val="24"/>
                <w:szCs w:val="24"/>
              </w:rPr>
              <w:t>78</w:t>
            </w:r>
          </w:p>
        </w:tc>
      </w:tr>
    </w:tbl>
    <w:p w:rsidR="00C11DE4" w:rsidRDefault="00C11DE4" w:rsidP="0021037F"/>
    <w:p w:rsidR="006529E3" w:rsidRDefault="006529E3" w:rsidP="0021037F"/>
    <w:p w:rsidR="006529E3" w:rsidRPr="00CF2D6C" w:rsidRDefault="006529E3" w:rsidP="0021037F"/>
    <w:p w:rsidR="00597677" w:rsidRPr="00CF2D6C" w:rsidRDefault="00597677" w:rsidP="0021037F"/>
    <w:p w:rsidR="00D57D42" w:rsidRDefault="00C92045" w:rsidP="00644055">
      <w:pPr>
        <w:spacing w:after="0" w:line="240" w:lineRule="auto"/>
        <w:ind w:firstLine="567"/>
        <w:jc w:val="both"/>
        <w:rPr>
          <w:rFonts w:ascii="Times New Roman" w:hAnsi="Times New Roman"/>
          <w:sz w:val="24"/>
          <w:szCs w:val="24"/>
        </w:rPr>
      </w:pPr>
      <w:r>
        <w:rPr>
          <w:rFonts w:ascii="Times New Roman" w:hAnsi="Times New Roman"/>
          <w:noProof/>
          <w:sz w:val="24"/>
          <w:szCs w:val="24"/>
        </w:rPr>
        <w:lastRenderedPageBreak/>
        <w:pict>
          <v:roundrect id="Скругленный прямоугольник 2" o:spid="_x0000_s1028" style="position:absolute;left:0;text-align:left;margin-left:-5pt;margin-top:7.95pt;width:484pt;height:72.65pt;z-index:252126720;visibility:visible;v-text-anchor:middle" arcsize="10923f" strokecolor="#00b050" strokeweight="2.5pt">
            <v:shadow color="#868686"/>
            <o:extrusion v:ext="view" viewpoint="-34.72222mm,0" viewpointorigin="-.5,0" skewangle="-360" type="perspective"/>
            <v:textbox style="mso-next-textbox:#Скругленный прямоугольник 2">
              <w:txbxContent>
                <w:p w:rsidR="00571B43" w:rsidRPr="00DD2F35" w:rsidRDefault="00571B43" w:rsidP="00D57D42">
                  <w:pPr>
                    <w:spacing w:after="0" w:line="240" w:lineRule="auto"/>
                    <w:jc w:val="center"/>
                    <w:rPr>
                      <w:rFonts w:ascii="Times New Roman" w:hAnsi="Times New Roman"/>
                      <w:b/>
                      <w:sz w:val="24"/>
                      <w:szCs w:val="24"/>
                    </w:rPr>
                  </w:pPr>
                  <w:r w:rsidRPr="00DD2F35">
                    <w:rPr>
                      <w:rFonts w:ascii="Times New Roman" w:hAnsi="Times New Roman"/>
                      <w:b/>
                      <w:sz w:val="24"/>
                      <w:szCs w:val="24"/>
                    </w:rPr>
                    <w:t xml:space="preserve">Краткая справка об итогах деятельности </w:t>
                  </w:r>
                </w:p>
                <w:p w:rsidR="00571B43" w:rsidRPr="00DD2F35" w:rsidRDefault="00571B43" w:rsidP="00D57D42">
                  <w:pPr>
                    <w:spacing w:after="0" w:line="240" w:lineRule="auto"/>
                    <w:jc w:val="center"/>
                    <w:rPr>
                      <w:b/>
                      <w:sz w:val="24"/>
                      <w:szCs w:val="24"/>
                    </w:rPr>
                  </w:pPr>
                  <w:r w:rsidRPr="00DD2F35">
                    <w:rPr>
                      <w:rFonts w:ascii="Times New Roman" w:hAnsi="Times New Roman"/>
                      <w:b/>
                      <w:sz w:val="24"/>
                      <w:szCs w:val="24"/>
                    </w:rPr>
                    <w:t xml:space="preserve">бюджетного учреждения социального обслуживания Вологодской области  «Комплексный центр социального обслуживания населения </w:t>
                  </w:r>
                  <w:r w:rsidRPr="00DD2F35">
                    <w:rPr>
                      <w:rFonts w:ascii="Times New Roman" w:hAnsi="Times New Roman"/>
                      <w:b/>
                      <w:sz w:val="24"/>
                      <w:szCs w:val="24"/>
                    </w:rPr>
                    <w:br/>
                    <w:t xml:space="preserve">города Череповца и Череповецкого района «Забота» </w:t>
                  </w:r>
                </w:p>
                <w:p w:rsidR="00571B43" w:rsidRDefault="00571B43" w:rsidP="00D57D42">
                  <w:pPr>
                    <w:spacing w:after="0" w:line="240" w:lineRule="auto"/>
                    <w:jc w:val="center"/>
                  </w:pPr>
                </w:p>
              </w:txbxContent>
            </v:textbox>
          </v:roundrect>
        </w:pict>
      </w:r>
    </w:p>
    <w:p w:rsidR="00D57D42" w:rsidRDefault="00D57D42" w:rsidP="00644055">
      <w:pPr>
        <w:spacing w:after="0" w:line="240" w:lineRule="auto"/>
        <w:ind w:firstLine="567"/>
        <w:jc w:val="both"/>
        <w:rPr>
          <w:rFonts w:ascii="Times New Roman" w:hAnsi="Times New Roman"/>
          <w:sz w:val="24"/>
          <w:szCs w:val="24"/>
        </w:rPr>
      </w:pPr>
    </w:p>
    <w:p w:rsidR="00D57D42" w:rsidRDefault="00D57D42" w:rsidP="00644055">
      <w:pPr>
        <w:spacing w:after="0" w:line="240" w:lineRule="auto"/>
        <w:ind w:firstLine="567"/>
        <w:jc w:val="both"/>
        <w:rPr>
          <w:rFonts w:ascii="Times New Roman" w:hAnsi="Times New Roman"/>
          <w:sz w:val="24"/>
          <w:szCs w:val="24"/>
        </w:rPr>
      </w:pPr>
    </w:p>
    <w:p w:rsidR="00D57D42" w:rsidRDefault="00D57D42" w:rsidP="00644055">
      <w:pPr>
        <w:spacing w:after="0" w:line="240" w:lineRule="auto"/>
        <w:ind w:firstLine="567"/>
        <w:jc w:val="both"/>
        <w:rPr>
          <w:rFonts w:ascii="Times New Roman" w:hAnsi="Times New Roman"/>
          <w:sz w:val="24"/>
          <w:szCs w:val="24"/>
        </w:rPr>
      </w:pPr>
    </w:p>
    <w:p w:rsidR="00D57D42" w:rsidRDefault="00D57D42" w:rsidP="00644055">
      <w:pPr>
        <w:spacing w:after="0" w:line="240" w:lineRule="auto"/>
        <w:ind w:firstLine="567"/>
        <w:jc w:val="both"/>
        <w:rPr>
          <w:rFonts w:ascii="Times New Roman" w:hAnsi="Times New Roman"/>
          <w:sz w:val="24"/>
          <w:szCs w:val="24"/>
        </w:rPr>
      </w:pPr>
    </w:p>
    <w:p w:rsidR="00D57D42" w:rsidRPr="00CF2D6C" w:rsidRDefault="00D57D42" w:rsidP="00644055">
      <w:pPr>
        <w:spacing w:after="0" w:line="240" w:lineRule="auto"/>
        <w:ind w:firstLine="567"/>
        <w:jc w:val="both"/>
        <w:rPr>
          <w:rFonts w:ascii="Times New Roman" w:hAnsi="Times New Roman"/>
          <w:sz w:val="24"/>
          <w:szCs w:val="24"/>
        </w:rPr>
      </w:pPr>
    </w:p>
    <w:p w:rsidR="001E47CA" w:rsidRPr="001E47CA" w:rsidRDefault="001E47CA" w:rsidP="001E47CA">
      <w:pPr>
        <w:tabs>
          <w:tab w:val="left" w:pos="1102"/>
        </w:tabs>
        <w:spacing w:after="0" w:line="240" w:lineRule="auto"/>
        <w:ind w:firstLine="709"/>
        <w:jc w:val="both"/>
        <w:rPr>
          <w:rFonts w:ascii="Times New Roman" w:hAnsi="Times New Roman"/>
          <w:sz w:val="16"/>
          <w:szCs w:val="16"/>
        </w:rPr>
      </w:pPr>
      <w:r w:rsidRPr="001E47CA">
        <w:rPr>
          <w:rFonts w:ascii="Times New Roman" w:hAnsi="Times New Roman"/>
          <w:sz w:val="16"/>
          <w:szCs w:val="16"/>
        </w:rPr>
        <w:tab/>
      </w:r>
    </w:p>
    <w:p w:rsidR="00D57D42" w:rsidRPr="00D57D42" w:rsidRDefault="00D57D42" w:rsidP="00D57D42">
      <w:pPr>
        <w:spacing w:after="0" w:line="240" w:lineRule="auto"/>
        <w:ind w:firstLine="709"/>
        <w:jc w:val="both"/>
        <w:rPr>
          <w:rFonts w:ascii="Times New Roman" w:hAnsi="Times New Roman"/>
          <w:sz w:val="24"/>
          <w:szCs w:val="24"/>
        </w:rPr>
      </w:pPr>
      <w:r w:rsidRPr="00D57D42">
        <w:rPr>
          <w:rFonts w:ascii="Times New Roman" w:hAnsi="Times New Roman"/>
          <w:sz w:val="24"/>
          <w:szCs w:val="24"/>
        </w:rPr>
        <w:t>Бюджетное учреждение социального обслуживания Вологодской области «Комплексный центр социального обслуживания населения города Череповца</w:t>
      </w:r>
      <w:r>
        <w:rPr>
          <w:rFonts w:ascii="Times New Roman" w:hAnsi="Times New Roman"/>
          <w:sz w:val="24"/>
          <w:szCs w:val="24"/>
        </w:rPr>
        <w:br/>
      </w:r>
      <w:r w:rsidRPr="00D57D42">
        <w:rPr>
          <w:rFonts w:ascii="Times New Roman" w:hAnsi="Times New Roman"/>
          <w:sz w:val="24"/>
          <w:szCs w:val="24"/>
        </w:rPr>
        <w:t xml:space="preserve"> и Череповецкого района Забота» (далее – учреждение) функционирует с мая 1992 года </w:t>
      </w:r>
      <w:r>
        <w:rPr>
          <w:rFonts w:ascii="Times New Roman" w:hAnsi="Times New Roman"/>
          <w:sz w:val="24"/>
          <w:szCs w:val="24"/>
        </w:rPr>
        <w:br/>
      </w:r>
      <w:r w:rsidRPr="00D57D42">
        <w:rPr>
          <w:rFonts w:ascii="Times New Roman" w:hAnsi="Times New Roman"/>
          <w:sz w:val="24"/>
          <w:szCs w:val="24"/>
        </w:rPr>
        <w:t xml:space="preserve">и является одним из крупнейших учреждений социального обслуживания Вологодской области. </w:t>
      </w:r>
    </w:p>
    <w:p w:rsidR="00D57D42" w:rsidRPr="00D57D42" w:rsidRDefault="00AD4188" w:rsidP="00D57D42">
      <w:pPr>
        <w:spacing w:after="0" w:line="240" w:lineRule="auto"/>
        <w:ind w:firstLine="709"/>
        <w:jc w:val="both"/>
        <w:rPr>
          <w:rFonts w:ascii="Times New Roman" w:hAnsi="Times New Roman"/>
          <w:sz w:val="24"/>
          <w:szCs w:val="24"/>
        </w:rPr>
      </w:pPr>
      <w:r>
        <w:rPr>
          <w:rFonts w:ascii="Times New Roman" w:hAnsi="Times New Roman"/>
          <w:sz w:val="24"/>
          <w:szCs w:val="24"/>
        </w:rPr>
        <w:t>В отчетном периоде более 32 тысяч жителей города Череповца и Череповецкого района получили различные виды помощи</w:t>
      </w:r>
      <w:r w:rsidR="00A63936">
        <w:rPr>
          <w:rFonts w:ascii="Times New Roman" w:hAnsi="Times New Roman"/>
          <w:sz w:val="24"/>
          <w:szCs w:val="24"/>
        </w:rPr>
        <w:t>, в том числе п</w:t>
      </w:r>
      <w:r>
        <w:rPr>
          <w:rFonts w:ascii="Times New Roman" w:hAnsi="Times New Roman"/>
          <w:sz w:val="24"/>
          <w:szCs w:val="24"/>
        </w:rPr>
        <w:t>олучателями социальных услуг</w:t>
      </w:r>
      <w:r w:rsidR="00A63936">
        <w:rPr>
          <w:rFonts w:ascii="Times New Roman" w:hAnsi="Times New Roman"/>
          <w:sz w:val="24"/>
          <w:szCs w:val="24"/>
        </w:rPr>
        <w:t xml:space="preserve">          </w:t>
      </w:r>
      <w:r>
        <w:rPr>
          <w:rFonts w:ascii="Times New Roman" w:hAnsi="Times New Roman"/>
          <w:sz w:val="24"/>
          <w:szCs w:val="24"/>
        </w:rPr>
        <w:t xml:space="preserve"> на дому и в полустационарной форме стали</w:t>
      </w:r>
      <w:r w:rsidR="00A63936">
        <w:rPr>
          <w:rFonts w:ascii="Times New Roman" w:hAnsi="Times New Roman"/>
          <w:sz w:val="24"/>
          <w:szCs w:val="24"/>
        </w:rPr>
        <w:t xml:space="preserve"> </w:t>
      </w:r>
      <w:r>
        <w:rPr>
          <w:rFonts w:ascii="Times New Roman" w:hAnsi="Times New Roman"/>
          <w:sz w:val="24"/>
          <w:szCs w:val="24"/>
        </w:rPr>
        <w:t>16815 граждан</w:t>
      </w:r>
      <w:r w:rsidR="006529E3">
        <w:rPr>
          <w:rFonts w:ascii="Times New Roman" w:hAnsi="Times New Roman"/>
          <w:sz w:val="24"/>
          <w:szCs w:val="24"/>
        </w:rPr>
        <w:t>.</w:t>
      </w:r>
      <w:r w:rsidR="00D57D42" w:rsidRPr="00D57D42">
        <w:rPr>
          <w:rFonts w:ascii="Times New Roman" w:hAnsi="Times New Roman"/>
          <w:sz w:val="24"/>
          <w:szCs w:val="24"/>
        </w:rPr>
        <w:t xml:space="preserve"> </w:t>
      </w:r>
      <w:r w:rsidR="006529E3">
        <w:rPr>
          <w:rFonts w:ascii="Times New Roman" w:hAnsi="Times New Roman"/>
          <w:sz w:val="24"/>
          <w:szCs w:val="24"/>
        </w:rPr>
        <w:t>К</w:t>
      </w:r>
      <w:r w:rsidR="00D57D42" w:rsidRPr="00D57D42">
        <w:rPr>
          <w:rFonts w:ascii="Times New Roman" w:hAnsi="Times New Roman"/>
          <w:sz w:val="24"/>
          <w:szCs w:val="24"/>
        </w:rPr>
        <w:t xml:space="preserve">оличество оказанных социальных услуг, входящих в перечень социальных услуг, предоставляемых поставщиками социальных услуг в Вологодской области и услуг по иным видам деятельности, не являющимися основными, приносящими доход, составило 888 960 услуг. </w:t>
      </w:r>
    </w:p>
    <w:p w:rsidR="00D57D42" w:rsidRPr="00D57D42" w:rsidRDefault="00D57D42" w:rsidP="00D57D42">
      <w:pPr>
        <w:spacing w:after="0" w:line="240" w:lineRule="auto"/>
        <w:ind w:firstLine="709"/>
        <w:jc w:val="both"/>
        <w:textAlignment w:val="top"/>
        <w:rPr>
          <w:rFonts w:ascii="Times New Roman" w:hAnsi="Times New Roman"/>
          <w:sz w:val="24"/>
          <w:szCs w:val="24"/>
        </w:rPr>
      </w:pPr>
      <w:r w:rsidRPr="00D57D42">
        <w:rPr>
          <w:rFonts w:ascii="Times New Roman" w:hAnsi="Times New Roman"/>
          <w:sz w:val="24"/>
          <w:szCs w:val="24"/>
        </w:rPr>
        <w:t>Объем бюджетных средств в отчетном периоде составил 187 787,449 тыс. руб</w:t>
      </w:r>
      <w:r>
        <w:rPr>
          <w:rFonts w:ascii="Times New Roman" w:hAnsi="Times New Roman"/>
          <w:sz w:val="24"/>
          <w:szCs w:val="24"/>
        </w:rPr>
        <w:t>.</w:t>
      </w:r>
      <w:r w:rsidRPr="00D57D42">
        <w:rPr>
          <w:rFonts w:ascii="Times New Roman" w:hAnsi="Times New Roman"/>
          <w:sz w:val="24"/>
          <w:szCs w:val="24"/>
        </w:rPr>
        <w:t xml:space="preserve">, </w:t>
      </w:r>
      <w:r w:rsidR="00B709E8">
        <w:rPr>
          <w:rFonts w:ascii="Times New Roman" w:hAnsi="Times New Roman"/>
          <w:sz w:val="24"/>
          <w:szCs w:val="24"/>
        </w:rPr>
        <w:br/>
      </w:r>
      <w:r w:rsidRPr="00D57D42">
        <w:rPr>
          <w:rFonts w:ascii="Times New Roman" w:hAnsi="Times New Roman"/>
          <w:sz w:val="24"/>
          <w:szCs w:val="24"/>
        </w:rPr>
        <w:t xml:space="preserve">в том числе: субсидии на иные цели 14 216,602 тыс. руб. Объем внебюджетных средств составил 21 647,664 тыс. рублей. Денежные средства реализованы в полном объеме </w:t>
      </w:r>
      <w:r w:rsidR="00B709E8">
        <w:rPr>
          <w:rFonts w:ascii="Times New Roman" w:hAnsi="Times New Roman"/>
          <w:sz w:val="24"/>
          <w:szCs w:val="24"/>
        </w:rPr>
        <w:br/>
      </w:r>
      <w:r w:rsidRPr="00D57D42">
        <w:rPr>
          <w:rFonts w:ascii="Times New Roman" w:hAnsi="Times New Roman"/>
          <w:sz w:val="24"/>
          <w:szCs w:val="24"/>
        </w:rPr>
        <w:t>в соответствии с планом финансово-хозяйственной деятельности.</w:t>
      </w:r>
    </w:p>
    <w:p w:rsidR="00D57D42" w:rsidRPr="001E47CA" w:rsidRDefault="00D57D42" w:rsidP="00D57D42">
      <w:pPr>
        <w:spacing w:after="0" w:line="240" w:lineRule="auto"/>
        <w:ind w:firstLine="709"/>
        <w:jc w:val="both"/>
        <w:rPr>
          <w:rFonts w:ascii="Times New Roman" w:hAnsi="Times New Roman"/>
          <w:sz w:val="16"/>
          <w:szCs w:val="16"/>
        </w:rPr>
      </w:pPr>
    </w:p>
    <w:p w:rsidR="00D57D42" w:rsidRPr="00D57D42" w:rsidRDefault="00D57D42" w:rsidP="00D57D42">
      <w:pPr>
        <w:spacing w:after="0" w:line="240" w:lineRule="auto"/>
        <w:ind w:firstLine="709"/>
        <w:jc w:val="both"/>
        <w:rPr>
          <w:rFonts w:ascii="Times New Roman" w:hAnsi="Times New Roman"/>
          <w:sz w:val="24"/>
          <w:szCs w:val="24"/>
        </w:rPr>
      </w:pPr>
      <w:r w:rsidRPr="00D57D42">
        <w:rPr>
          <w:rFonts w:ascii="Times New Roman" w:hAnsi="Times New Roman"/>
          <w:sz w:val="24"/>
          <w:szCs w:val="24"/>
        </w:rPr>
        <w:t>Одной из основных задач БУ СО ВО «КЦСОН «Забота» является выполнение государственного задания в полном объеме.</w:t>
      </w:r>
    </w:p>
    <w:p w:rsidR="00D57D42" w:rsidRPr="00D57D42" w:rsidRDefault="00D57D42" w:rsidP="00D57D42">
      <w:pPr>
        <w:spacing w:after="0" w:line="240" w:lineRule="auto"/>
        <w:ind w:firstLine="709"/>
        <w:jc w:val="both"/>
        <w:rPr>
          <w:rFonts w:ascii="Times New Roman" w:hAnsi="Times New Roman"/>
          <w:sz w:val="24"/>
          <w:szCs w:val="24"/>
        </w:rPr>
      </w:pPr>
      <w:r w:rsidRPr="00D57D42">
        <w:rPr>
          <w:rFonts w:ascii="Times New Roman" w:hAnsi="Times New Roman"/>
          <w:sz w:val="24"/>
          <w:szCs w:val="24"/>
        </w:rPr>
        <w:t>Фактическое выполнение показателей по наименованию государственной услуги составило:</w:t>
      </w:r>
    </w:p>
    <w:p w:rsidR="00D57D42" w:rsidRPr="00D57D42" w:rsidRDefault="00D57D42" w:rsidP="00D57D42">
      <w:pPr>
        <w:spacing w:after="0" w:line="240" w:lineRule="auto"/>
        <w:ind w:firstLine="709"/>
        <w:jc w:val="both"/>
        <w:rPr>
          <w:rFonts w:ascii="Times New Roman" w:hAnsi="Times New Roman"/>
          <w:sz w:val="24"/>
          <w:szCs w:val="24"/>
        </w:rPr>
      </w:pPr>
      <w:r w:rsidRPr="00D57D42">
        <w:rPr>
          <w:rFonts w:ascii="Times New Roman" w:hAnsi="Times New Roman"/>
          <w:sz w:val="24"/>
          <w:szCs w:val="24"/>
        </w:rPr>
        <w:t>1. Предоставление социального обслуживания в форме на дому: объем – 99%, качество – 104%.</w:t>
      </w:r>
    </w:p>
    <w:p w:rsidR="00D57D42" w:rsidRPr="00D57D42" w:rsidRDefault="00D57D42" w:rsidP="00D57D42">
      <w:pPr>
        <w:spacing w:after="0" w:line="240" w:lineRule="auto"/>
        <w:ind w:firstLine="709"/>
        <w:jc w:val="both"/>
        <w:rPr>
          <w:rFonts w:ascii="Times New Roman" w:hAnsi="Times New Roman"/>
          <w:sz w:val="24"/>
          <w:szCs w:val="24"/>
        </w:rPr>
      </w:pPr>
      <w:r w:rsidRPr="00D57D42">
        <w:rPr>
          <w:rFonts w:ascii="Times New Roman" w:hAnsi="Times New Roman"/>
          <w:sz w:val="24"/>
          <w:szCs w:val="24"/>
        </w:rPr>
        <w:t>2. Предоставление социального обслуживания в полустационарной форме:</w:t>
      </w:r>
    </w:p>
    <w:p w:rsidR="00D57D42" w:rsidRPr="00D57D42" w:rsidRDefault="00D57D42" w:rsidP="00D57D42">
      <w:pPr>
        <w:spacing w:after="0" w:line="240" w:lineRule="auto"/>
        <w:ind w:firstLine="709"/>
        <w:jc w:val="both"/>
        <w:rPr>
          <w:rFonts w:ascii="Times New Roman" w:hAnsi="Times New Roman"/>
          <w:sz w:val="24"/>
          <w:szCs w:val="24"/>
        </w:rPr>
      </w:pPr>
      <w:r w:rsidRPr="00D57D42">
        <w:rPr>
          <w:rFonts w:ascii="Times New Roman" w:hAnsi="Times New Roman"/>
          <w:sz w:val="24"/>
          <w:szCs w:val="24"/>
        </w:rPr>
        <w:t xml:space="preserve">- отделения филиала бюджетного учреждения социального обслуживания Вологодской области «Комплексный центр социального обслуживания населения города Череповца и Череповецкого района «Забота» в </w:t>
      </w:r>
      <w:proofErr w:type="gramStart"/>
      <w:r w:rsidRPr="00D57D42">
        <w:rPr>
          <w:rFonts w:ascii="Times New Roman" w:hAnsi="Times New Roman"/>
          <w:sz w:val="24"/>
          <w:szCs w:val="24"/>
        </w:rPr>
        <w:t>г</w:t>
      </w:r>
      <w:proofErr w:type="gramEnd"/>
      <w:r w:rsidRPr="00D57D42">
        <w:rPr>
          <w:rFonts w:ascii="Times New Roman" w:hAnsi="Times New Roman"/>
          <w:sz w:val="24"/>
          <w:szCs w:val="24"/>
        </w:rPr>
        <w:t>. Череповце «Реабилитационный центр для детей и подростков с ограниченными возможностями «Преодоление» (далее – филиал): объем – 100%, качество – 103%;</w:t>
      </w:r>
    </w:p>
    <w:p w:rsidR="00D57D42" w:rsidRPr="00D57D42" w:rsidRDefault="00D57D42" w:rsidP="00D57D42">
      <w:pPr>
        <w:spacing w:after="0" w:line="240" w:lineRule="auto"/>
        <w:ind w:firstLine="709"/>
        <w:jc w:val="both"/>
        <w:rPr>
          <w:rFonts w:ascii="Times New Roman" w:hAnsi="Times New Roman"/>
          <w:sz w:val="24"/>
          <w:szCs w:val="24"/>
        </w:rPr>
      </w:pPr>
      <w:r w:rsidRPr="00D57D42">
        <w:rPr>
          <w:rFonts w:ascii="Times New Roman" w:hAnsi="Times New Roman"/>
          <w:sz w:val="24"/>
          <w:szCs w:val="24"/>
        </w:rPr>
        <w:t xml:space="preserve">- социально-реабилитационное отделение для граждан пожилого возраста </w:t>
      </w:r>
      <w:r w:rsidR="00B709E8">
        <w:rPr>
          <w:rFonts w:ascii="Times New Roman" w:hAnsi="Times New Roman"/>
          <w:sz w:val="24"/>
          <w:szCs w:val="24"/>
        </w:rPr>
        <w:br/>
      </w:r>
      <w:r w:rsidRPr="00D57D42">
        <w:rPr>
          <w:rFonts w:ascii="Times New Roman" w:hAnsi="Times New Roman"/>
          <w:sz w:val="24"/>
          <w:szCs w:val="24"/>
        </w:rPr>
        <w:t>и инвалидов: объем – 100%, качество – 104%;</w:t>
      </w:r>
    </w:p>
    <w:p w:rsidR="00D57D42" w:rsidRPr="00D57D42" w:rsidRDefault="00D57D42" w:rsidP="00D57D42">
      <w:pPr>
        <w:spacing w:after="0" w:line="240" w:lineRule="auto"/>
        <w:ind w:firstLine="709"/>
        <w:jc w:val="both"/>
        <w:rPr>
          <w:rFonts w:ascii="Times New Roman" w:hAnsi="Times New Roman"/>
          <w:sz w:val="24"/>
          <w:szCs w:val="24"/>
        </w:rPr>
      </w:pPr>
      <w:r w:rsidRPr="00D57D42">
        <w:rPr>
          <w:rFonts w:ascii="Times New Roman" w:hAnsi="Times New Roman"/>
          <w:sz w:val="24"/>
          <w:szCs w:val="24"/>
        </w:rPr>
        <w:t>- отделение социальной адаптации для лиц без определенного места жительства</w:t>
      </w:r>
      <w:r w:rsidR="00B709E8">
        <w:rPr>
          <w:rFonts w:ascii="Times New Roman" w:hAnsi="Times New Roman"/>
          <w:sz w:val="24"/>
          <w:szCs w:val="24"/>
        </w:rPr>
        <w:br/>
      </w:r>
      <w:r w:rsidRPr="00D57D42">
        <w:rPr>
          <w:rFonts w:ascii="Times New Roman" w:hAnsi="Times New Roman"/>
          <w:sz w:val="24"/>
          <w:szCs w:val="24"/>
        </w:rPr>
        <w:t xml:space="preserve"> и занятий: объем – 100%, качество – 102%;</w:t>
      </w:r>
    </w:p>
    <w:p w:rsidR="00D57D42" w:rsidRPr="00D57D42" w:rsidRDefault="00D57D42" w:rsidP="00D57D42">
      <w:pPr>
        <w:spacing w:after="0" w:line="240" w:lineRule="auto"/>
        <w:ind w:firstLine="709"/>
        <w:jc w:val="both"/>
        <w:rPr>
          <w:rFonts w:ascii="Times New Roman" w:hAnsi="Times New Roman"/>
          <w:sz w:val="24"/>
          <w:szCs w:val="24"/>
        </w:rPr>
      </w:pPr>
      <w:r w:rsidRPr="00D57D42">
        <w:rPr>
          <w:rFonts w:ascii="Times New Roman" w:hAnsi="Times New Roman"/>
          <w:sz w:val="24"/>
          <w:szCs w:val="24"/>
        </w:rPr>
        <w:t>- отделение по работе с семьей и детьми: объем – 100%, качество – 105%;</w:t>
      </w:r>
    </w:p>
    <w:p w:rsidR="00D57D42" w:rsidRPr="00D57D42" w:rsidRDefault="00D57D42" w:rsidP="00D57D42">
      <w:pPr>
        <w:spacing w:after="0" w:line="240" w:lineRule="auto"/>
        <w:ind w:firstLine="709"/>
        <w:jc w:val="both"/>
        <w:rPr>
          <w:rFonts w:ascii="Times New Roman" w:hAnsi="Times New Roman"/>
          <w:sz w:val="24"/>
          <w:szCs w:val="24"/>
        </w:rPr>
      </w:pPr>
      <w:r w:rsidRPr="00D57D42">
        <w:rPr>
          <w:rFonts w:ascii="Times New Roman" w:hAnsi="Times New Roman"/>
          <w:sz w:val="24"/>
          <w:szCs w:val="24"/>
        </w:rPr>
        <w:t>- предоставление отделениями срочного социального обслуживания срочных социальных услуг: объем – 100%, качество – 104%.</w:t>
      </w:r>
    </w:p>
    <w:p w:rsidR="00D57D42" w:rsidRPr="00D57D42" w:rsidRDefault="00D57D42" w:rsidP="00D57D42">
      <w:pPr>
        <w:spacing w:after="0" w:line="240" w:lineRule="auto"/>
        <w:ind w:firstLine="709"/>
        <w:jc w:val="both"/>
        <w:rPr>
          <w:rFonts w:ascii="Times New Roman" w:hAnsi="Times New Roman"/>
          <w:sz w:val="24"/>
          <w:szCs w:val="24"/>
        </w:rPr>
      </w:pPr>
      <w:r w:rsidRPr="00D57D42">
        <w:rPr>
          <w:rFonts w:ascii="Times New Roman" w:hAnsi="Times New Roman"/>
          <w:sz w:val="24"/>
          <w:szCs w:val="24"/>
        </w:rPr>
        <w:t>Фактическое выполнение показателя государственной работы «Социальное сопровождение» составило: объем – 100%, качество – 106%.</w:t>
      </w:r>
    </w:p>
    <w:p w:rsidR="006877A7" w:rsidRPr="001E47CA" w:rsidRDefault="006877A7" w:rsidP="006877A7">
      <w:pPr>
        <w:spacing w:after="0" w:line="240" w:lineRule="auto"/>
        <w:ind w:firstLine="708"/>
        <w:jc w:val="both"/>
        <w:rPr>
          <w:rFonts w:ascii="Times New Roman" w:eastAsia="Times New Roman" w:hAnsi="Times New Roman" w:cs="Times New Roman"/>
          <w:sz w:val="16"/>
          <w:szCs w:val="16"/>
        </w:rPr>
      </w:pPr>
    </w:p>
    <w:p w:rsidR="006877A7" w:rsidRPr="003C19E3" w:rsidRDefault="006877A7" w:rsidP="006877A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октября 2</w:t>
      </w:r>
      <w:r w:rsidRPr="003C19E3">
        <w:rPr>
          <w:rFonts w:ascii="Times New Roman" w:eastAsia="Times New Roman" w:hAnsi="Times New Roman" w:cs="Times New Roman"/>
          <w:sz w:val="24"/>
          <w:szCs w:val="24"/>
        </w:rPr>
        <w:t xml:space="preserve">022 года </w:t>
      </w:r>
      <w:r w:rsidRPr="003C19E3">
        <w:rPr>
          <w:rFonts w:ascii="Times New Roman" w:hAnsi="Times New Roman" w:cs="Times New Roman"/>
          <w:color w:val="010101"/>
          <w:sz w:val="24"/>
          <w:szCs w:val="24"/>
        </w:rPr>
        <w:t xml:space="preserve">в </w:t>
      </w:r>
      <w:r w:rsidRPr="003C19E3">
        <w:rPr>
          <w:rFonts w:ascii="Times New Roman" w:hAnsi="Times New Roman" w:cs="Times New Roman"/>
          <w:sz w:val="24"/>
          <w:szCs w:val="24"/>
          <w:shd w:val="clear" w:color="auto" w:fill="FFFFFF"/>
        </w:rPr>
        <w:t xml:space="preserve">БУ СО ВО «КЦСОН «Забота» организована работа </w:t>
      </w:r>
      <w:r>
        <w:rPr>
          <w:rFonts w:ascii="Times New Roman" w:hAnsi="Times New Roman" w:cs="Times New Roman"/>
          <w:sz w:val="24"/>
          <w:szCs w:val="24"/>
          <w:shd w:val="clear" w:color="auto" w:fill="FFFFFF"/>
        </w:rPr>
        <w:br/>
      </w:r>
      <w:r w:rsidRPr="003C19E3">
        <w:rPr>
          <w:rFonts w:ascii="Times New Roman" w:hAnsi="Times New Roman"/>
          <w:sz w:val="24"/>
          <w:szCs w:val="24"/>
        </w:rPr>
        <w:t>по сопровождению семей участников специальной военной операции (СВО).</w:t>
      </w:r>
    </w:p>
    <w:p w:rsidR="006877A7" w:rsidRPr="003C19E3" w:rsidRDefault="006877A7" w:rsidP="006877A7">
      <w:pPr>
        <w:spacing w:after="0" w:line="100" w:lineRule="atLeast"/>
        <w:ind w:firstLine="708"/>
        <w:jc w:val="both"/>
        <w:rPr>
          <w:rFonts w:ascii="Times New Roman" w:hAnsi="Times New Roman" w:cs="Times New Roman"/>
          <w:color w:val="010101"/>
          <w:sz w:val="24"/>
          <w:szCs w:val="24"/>
        </w:rPr>
      </w:pPr>
      <w:r w:rsidRPr="003C19E3">
        <w:rPr>
          <w:rFonts w:ascii="Times New Roman" w:hAnsi="Times New Roman" w:cs="Times New Roman"/>
          <w:color w:val="010101"/>
          <w:sz w:val="24"/>
          <w:szCs w:val="24"/>
        </w:rPr>
        <w:t xml:space="preserve">В рамках оказания помощи семьям </w:t>
      </w:r>
      <w:r>
        <w:rPr>
          <w:rFonts w:ascii="Times New Roman" w:hAnsi="Times New Roman" w:cs="Times New Roman"/>
          <w:color w:val="010101"/>
          <w:sz w:val="24"/>
          <w:szCs w:val="24"/>
        </w:rPr>
        <w:t>участников СВО</w:t>
      </w:r>
      <w:r w:rsidRPr="003C19E3">
        <w:rPr>
          <w:rFonts w:ascii="Times New Roman" w:hAnsi="Times New Roman" w:cs="Times New Roman"/>
          <w:color w:val="010101"/>
          <w:sz w:val="24"/>
          <w:szCs w:val="24"/>
        </w:rPr>
        <w:t xml:space="preserve"> в </w:t>
      </w:r>
      <w:r w:rsidRPr="003C19E3">
        <w:rPr>
          <w:rFonts w:ascii="Times New Roman" w:hAnsi="Times New Roman" w:cs="Times New Roman"/>
          <w:sz w:val="24"/>
          <w:szCs w:val="24"/>
          <w:shd w:val="clear" w:color="auto" w:fill="FFFFFF"/>
        </w:rPr>
        <w:t xml:space="preserve">БУ СО ВО «КЦСОН «Забота» </w:t>
      </w:r>
      <w:r w:rsidRPr="003C19E3">
        <w:rPr>
          <w:rFonts w:ascii="Times New Roman" w:hAnsi="Times New Roman" w:cs="Times New Roman"/>
          <w:color w:val="010101"/>
          <w:sz w:val="24"/>
          <w:szCs w:val="24"/>
        </w:rPr>
        <w:t>проведена работа по формированию «социальных паспортов», в которых указаны</w:t>
      </w:r>
      <w:r>
        <w:rPr>
          <w:rFonts w:ascii="Times New Roman" w:hAnsi="Times New Roman" w:cs="Times New Roman"/>
          <w:color w:val="010101"/>
          <w:sz w:val="24"/>
          <w:szCs w:val="24"/>
        </w:rPr>
        <w:t>:</w:t>
      </w:r>
      <w:r w:rsidRPr="003C19E3">
        <w:rPr>
          <w:rFonts w:ascii="Times New Roman" w:hAnsi="Times New Roman" w:cs="Times New Roman"/>
          <w:color w:val="010101"/>
          <w:sz w:val="24"/>
          <w:szCs w:val="24"/>
        </w:rPr>
        <w:t xml:space="preserve"> полная информация о возможных мерах поддержки, выявленные потребности семей и планы мероприятий межведомственного сопровождения</w:t>
      </w:r>
      <w:r>
        <w:rPr>
          <w:rFonts w:ascii="Times New Roman" w:hAnsi="Times New Roman" w:cs="Times New Roman"/>
          <w:color w:val="010101"/>
          <w:sz w:val="24"/>
          <w:szCs w:val="24"/>
        </w:rPr>
        <w:t>.</w:t>
      </w:r>
    </w:p>
    <w:p w:rsidR="006877A7" w:rsidRPr="003C19E3" w:rsidRDefault="006877A7" w:rsidP="006877A7">
      <w:pPr>
        <w:spacing w:after="0" w:line="240" w:lineRule="auto"/>
        <w:ind w:right="-2" w:firstLine="708"/>
        <w:jc w:val="both"/>
        <w:rPr>
          <w:rFonts w:ascii="Times New Roman" w:hAnsi="Times New Roman" w:cs="Times New Roman"/>
          <w:sz w:val="24"/>
          <w:szCs w:val="24"/>
        </w:rPr>
      </w:pPr>
      <w:r w:rsidRPr="003C19E3">
        <w:rPr>
          <w:rFonts w:ascii="Times New Roman" w:hAnsi="Times New Roman" w:cs="Times New Roman"/>
          <w:sz w:val="24"/>
          <w:szCs w:val="24"/>
        </w:rPr>
        <w:t xml:space="preserve">За каждой семьей участника СВО закреплен куратор. В ходе работы с семьями куратором даются необходимые разъяснения о мерах социальной поддержки, </w:t>
      </w:r>
      <w:r>
        <w:rPr>
          <w:rFonts w:ascii="Times New Roman" w:hAnsi="Times New Roman" w:cs="Times New Roman"/>
          <w:sz w:val="24"/>
          <w:szCs w:val="24"/>
        </w:rPr>
        <w:t xml:space="preserve">сообщаются </w:t>
      </w:r>
      <w:r w:rsidRPr="003C19E3">
        <w:rPr>
          <w:rFonts w:ascii="Times New Roman" w:hAnsi="Times New Roman" w:cs="Times New Roman"/>
          <w:sz w:val="24"/>
          <w:szCs w:val="24"/>
        </w:rPr>
        <w:t>телефоны «горячих линий», функционирующих в г</w:t>
      </w:r>
      <w:r>
        <w:rPr>
          <w:rFonts w:ascii="Times New Roman" w:hAnsi="Times New Roman" w:cs="Times New Roman"/>
          <w:sz w:val="24"/>
          <w:szCs w:val="24"/>
        </w:rPr>
        <w:t>ороде</w:t>
      </w:r>
      <w:r w:rsidRPr="003C19E3">
        <w:rPr>
          <w:rFonts w:ascii="Times New Roman" w:hAnsi="Times New Roman" w:cs="Times New Roman"/>
          <w:sz w:val="24"/>
          <w:szCs w:val="24"/>
        </w:rPr>
        <w:t xml:space="preserve"> Череповце и Черепов</w:t>
      </w:r>
      <w:r>
        <w:rPr>
          <w:rFonts w:ascii="Times New Roman" w:hAnsi="Times New Roman" w:cs="Times New Roman"/>
          <w:sz w:val="24"/>
          <w:szCs w:val="24"/>
        </w:rPr>
        <w:t>е</w:t>
      </w:r>
      <w:r w:rsidRPr="003C19E3">
        <w:rPr>
          <w:rFonts w:ascii="Times New Roman" w:hAnsi="Times New Roman" w:cs="Times New Roman"/>
          <w:sz w:val="24"/>
          <w:szCs w:val="24"/>
        </w:rPr>
        <w:t>цком р</w:t>
      </w:r>
      <w:r>
        <w:rPr>
          <w:rFonts w:ascii="Times New Roman" w:hAnsi="Times New Roman" w:cs="Times New Roman"/>
          <w:sz w:val="24"/>
          <w:szCs w:val="24"/>
        </w:rPr>
        <w:t>айон</w:t>
      </w:r>
      <w:r w:rsidRPr="003C19E3">
        <w:rPr>
          <w:rFonts w:ascii="Times New Roman" w:hAnsi="Times New Roman" w:cs="Times New Roman"/>
          <w:sz w:val="24"/>
          <w:szCs w:val="24"/>
        </w:rPr>
        <w:t>е. В учр</w:t>
      </w:r>
      <w:r>
        <w:rPr>
          <w:rFonts w:ascii="Times New Roman" w:hAnsi="Times New Roman" w:cs="Times New Roman"/>
          <w:sz w:val="24"/>
          <w:szCs w:val="24"/>
        </w:rPr>
        <w:t>е</w:t>
      </w:r>
      <w:r w:rsidRPr="003C19E3">
        <w:rPr>
          <w:rFonts w:ascii="Times New Roman" w:hAnsi="Times New Roman" w:cs="Times New Roman"/>
          <w:sz w:val="24"/>
          <w:szCs w:val="24"/>
        </w:rPr>
        <w:t xml:space="preserve">ждении разработана информационная памятка для членов семей участников </w:t>
      </w:r>
      <w:r w:rsidRPr="003C19E3">
        <w:rPr>
          <w:rFonts w:ascii="Times New Roman" w:hAnsi="Times New Roman" w:cs="Times New Roman"/>
          <w:sz w:val="24"/>
          <w:szCs w:val="24"/>
        </w:rPr>
        <w:lastRenderedPageBreak/>
        <w:t>СВО, где указаны те</w:t>
      </w:r>
      <w:r>
        <w:rPr>
          <w:rFonts w:ascii="Times New Roman" w:hAnsi="Times New Roman" w:cs="Times New Roman"/>
          <w:sz w:val="24"/>
          <w:szCs w:val="24"/>
        </w:rPr>
        <w:t>л</w:t>
      </w:r>
      <w:r w:rsidRPr="003C19E3">
        <w:rPr>
          <w:rFonts w:ascii="Times New Roman" w:hAnsi="Times New Roman" w:cs="Times New Roman"/>
          <w:sz w:val="24"/>
          <w:szCs w:val="24"/>
        </w:rPr>
        <w:t xml:space="preserve">ефоны «горячих линий», а также организаций и учреждений </w:t>
      </w:r>
      <w:r>
        <w:rPr>
          <w:rFonts w:ascii="Times New Roman" w:hAnsi="Times New Roman" w:cs="Times New Roman"/>
          <w:sz w:val="24"/>
          <w:szCs w:val="24"/>
        </w:rPr>
        <w:br/>
      </w:r>
      <w:r w:rsidRPr="003C19E3">
        <w:rPr>
          <w:rFonts w:ascii="Times New Roman" w:hAnsi="Times New Roman" w:cs="Times New Roman"/>
          <w:sz w:val="24"/>
          <w:szCs w:val="24"/>
        </w:rPr>
        <w:t xml:space="preserve">по интересующим вопросам. </w:t>
      </w:r>
      <w:r>
        <w:rPr>
          <w:rFonts w:ascii="Times New Roman" w:hAnsi="Times New Roman" w:cs="Times New Roman"/>
          <w:sz w:val="24"/>
          <w:szCs w:val="24"/>
        </w:rPr>
        <w:t>В х</w:t>
      </w:r>
      <w:r w:rsidRPr="00BE5C91">
        <w:rPr>
          <w:rFonts w:ascii="Times New Roman" w:hAnsi="Times New Roman" w:cs="Times New Roman"/>
          <w:spacing w:val="-4"/>
          <w:sz w:val="24"/>
          <w:szCs w:val="24"/>
        </w:rPr>
        <w:t xml:space="preserve">оде работы с семьями (первичном или повторном консультировании) кураторы получают обратную связь по решению сложившейся у семьи ситуации, а также, при необходимости, привлекают другие учреждения и организации </w:t>
      </w:r>
      <w:r>
        <w:rPr>
          <w:rFonts w:ascii="Times New Roman" w:hAnsi="Times New Roman" w:cs="Times New Roman"/>
          <w:spacing w:val="-4"/>
          <w:sz w:val="24"/>
          <w:szCs w:val="24"/>
        </w:rPr>
        <w:br/>
      </w:r>
      <w:r w:rsidRPr="00BE5C91">
        <w:rPr>
          <w:rFonts w:ascii="Times New Roman" w:hAnsi="Times New Roman" w:cs="Times New Roman"/>
          <w:spacing w:val="-4"/>
          <w:sz w:val="24"/>
          <w:szCs w:val="24"/>
        </w:rPr>
        <w:t>к решению проблем семьи.</w:t>
      </w:r>
    </w:p>
    <w:p w:rsidR="006877A7" w:rsidRPr="003C19E3" w:rsidRDefault="006877A7" w:rsidP="006877A7">
      <w:pPr>
        <w:spacing w:after="0" w:line="240" w:lineRule="auto"/>
        <w:ind w:firstLine="709"/>
        <w:jc w:val="both"/>
        <w:rPr>
          <w:rFonts w:ascii="Times New Roman" w:hAnsi="Times New Roman" w:cs="Times New Roman"/>
          <w:sz w:val="24"/>
          <w:szCs w:val="24"/>
        </w:rPr>
      </w:pPr>
      <w:r w:rsidRPr="003C19E3">
        <w:rPr>
          <w:rFonts w:ascii="Times New Roman" w:hAnsi="Times New Roman" w:cs="Times New Roman"/>
          <w:sz w:val="24"/>
          <w:szCs w:val="24"/>
        </w:rPr>
        <w:t>По состоянию на конец отчетного периода специалисты учреждения располагали информацией о 764 участниках СВО, это жители города Череповца и Череповецкого р</w:t>
      </w:r>
      <w:r>
        <w:rPr>
          <w:rFonts w:ascii="Times New Roman" w:hAnsi="Times New Roman" w:cs="Times New Roman"/>
          <w:sz w:val="24"/>
          <w:szCs w:val="24"/>
        </w:rPr>
        <w:t>айо</w:t>
      </w:r>
      <w:r w:rsidRPr="003C19E3">
        <w:rPr>
          <w:rFonts w:ascii="Times New Roman" w:hAnsi="Times New Roman" w:cs="Times New Roman"/>
          <w:sz w:val="24"/>
          <w:szCs w:val="24"/>
        </w:rPr>
        <w:t xml:space="preserve">на. В зависимости от ситуации в семье, им была оказана следующая помощь: государственная социальная помощь (в денежной форме – 13, натуральной форме </w:t>
      </w:r>
      <w:r>
        <w:rPr>
          <w:rFonts w:ascii="Times New Roman" w:hAnsi="Times New Roman" w:cs="Times New Roman"/>
          <w:sz w:val="24"/>
          <w:szCs w:val="24"/>
        </w:rPr>
        <w:t>–</w:t>
      </w:r>
      <w:r w:rsidRPr="003C19E3">
        <w:rPr>
          <w:rFonts w:ascii="Times New Roman" w:hAnsi="Times New Roman" w:cs="Times New Roman"/>
          <w:sz w:val="24"/>
          <w:szCs w:val="24"/>
        </w:rPr>
        <w:t xml:space="preserve"> 7), выданы технические средства реабилитации </w:t>
      </w:r>
      <w:r>
        <w:rPr>
          <w:rFonts w:ascii="Times New Roman" w:hAnsi="Times New Roman" w:cs="Times New Roman"/>
          <w:sz w:val="24"/>
          <w:szCs w:val="24"/>
        </w:rPr>
        <w:t>–</w:t>
      </w:r>
      <w:r w:rsidRPr="003C19E3">
        <w:rPr>
          <w:rFonts w:ascii="Times New Roman" w:hAnsi="Times New Roman" w:cs="Times New Roman"/>
          <w:sz w:val="24"/>
          <w:szCs w:val="24"/>
        </w:rPr>
        <w:t xml:space="preserve"> 1</w:t>
      </w:r>
      <w:r>
        <w:rPr>
          <w:rFonts w:ascii="Times New Roman" w:hAnsi="Times New Roman" w:cs="Times New Roman"/>
          <w:sz w:val="24"/>
          <w:szCs w:val="24"/>
        </w:rPr>
        <w:t>,</w:t>
      </w:r>
      <w:r w:rsidRPr="003C19E3">
        <w:rPr>
          <w:rFonts w:ascii="Times New Roman" w:hAnsi="Times New Roman" w:cs="Times New Roman"/>
          <w:sz w:val="24"/>
          <w:szCs w:val="24"/>
        </w:rPr>
        <w:t xml:space="preserve"> благотворительная помощь </w:t>
      </w:r>
      <w:r>
        <w:rPr>
          <w:rFonts w:ascii="Times New Roman" w:hAnsi="Times New Roman" w:cs="Times New Roman"/>
          <w:sz w:val="24"/>
          <w:szCs w:val="24"/>
        </w:rPr>
        <w:t>–</w:t>
      </w:r>
      <w:r w:rsidRPr="003C19E3">
        <w:rPr>
          <w:rFonts w:ascii="Times New Roman" w:hAnsi="Times New Roman" w:cs="Times New Roman"/>
          <w:sz w:val="24"/>
          <w:szCs w:val="24"/>
        </w:rPr>
        <w:t xml:space="preserve"> 7, юридическая помощь </w:t>
      </w:r>
      <w:r>
        <w:rPr>
          <w:rFonts w:ascii="Times New Roman" w:hAnsi="Times New Roman" w:cs="Times New Roman"/>
          <w:sz w:val="24"/>
          <w:szCs w:val="24"/>
        </w:rPr>
        <w:t xml:space="preserve">– </w:t>
      </w:r>
      <w:r w:rsidRPr="003C19E3">
        <w:rPr>
          <w:rFonts w:ascii="Times New Roman" w:hAnsi="Times New Roman" w:cs="Times New Roman"/>
          <w:sz w:val="24"/>
          <w:szCs w:val="24"/>
        </w:rPr>
        <w:t xml:space="preserve">38, психологическая помощь </w:t>
      </w:r>
      <w:r>
        <w:rPr>
          <w:rFonts w:ascii="Times New Roman" w:hAnsi="Times New Roman" w:cs="Times New Roman"/>
          <w:sz w:val="24"/>
          <w:szCs w:val="24"/>
        </w:rPr>
        <w:t>–</w:t>
      </w:r>
      <w:r w:rsidRPr="003C19E3">
        <w:rPr>
          <w:rFonts w:ascii="Times New Roman" w:hAnsi="Times New Roman" w:cs="Times New Roman"/>
          <w:sz w:val="24"/>
          <w:szCs w:val="24"/>
        </w:rPr>
        <w:t xml:space="preserve"> 18, консультирование – </w:t>
      </w:r>
      <w:r>
        <w:rPr>
          <w:rFonts w:ascii="Times New Roman" w:hAnsi="Times New Roman" w:cs="Times New Roman"/>
          <w:sz w:val="24"/>
          <w:szCs w:val="24"/>
        </w:rPr>
        <w:t>1387</w:t>
      </w:r>
      <w:r w:rsidRPr="003C19E3">
        <w:rPr>
          <w:rFonts w:ascii="Times New Roman" w:hAnsi="Times New Roman" w:cs="Times New Roman"/>
          <w:sz w:val="24"/>
          <w:szCs w:val="24"/>
        </w:rPr>
        <w:t>, организован детский отдых в период осенних каникул</w:t>
      </w:r>
      <w:r>
        <w:rPr>
          <w:rFonts w:ascii="Times New Roman" w:hAnsi="Times New Roman" w:cs="Times New Roman"/>
          <w:sz w:val="24"/>
          <w:szCs w:val="24"/>
        </w:rPr>
        <w:t xml:space="preserve"> </w:t>
      </w:r>
      <w:r w:rsidRPr="003C19E3">
        <w:rPr>
          <w:rFonts w:ascii="Times New Roman" w:hAnsi="Times New Roman" w:cs="Times New Roman"/>
          <w:sz w:val="24"/>
          <w:szCs w:val="24"/>
        </w:rPr>
        <w:t>– 65, в период зимних каникул – 50.</w:t>
      </w:r>
    </w:p>
    <w:p w:rsidR="00D57D42" w:rsidRPr="00D57D42" w:rsidRDefault="006877A7" w:rsidP="006877A7">
      <w:pPr>
        <w:spacing w:after="0" w:line="240" w:lineRule="auto"/>
        <w:ind w:firstLine="709"/>
        <w:jc w:val="both"/>
        <w:rPr>
          <w:rFonts w:ascii="Times New Roman" w:hAnsi="Times New Roman"/>
          <w:sz w:val="24"/>
          <w:szCs w:val="24"/>
        </w:rPr>
      </w:pPr>
      <w:r w:rsidRPr="003C19E3">
        <w:rPr>
          <w:rFonts w:ascii="Times New Roman" w:hAnsi="Times New Roman" w:cs="Times New Roman"/>
          <w:sz w:val="24"/>
          <w:szCs w:val="24"/>
        </w:rPr>
        <w:t>Данное направ</w:t>
      </w:r>
      <w:r>
        <w:rPr>
          <w:rFonts w:ascii="Times New Roman" w:hAnsi="Times New Roman" w:cs="Times New Roman"/>
          <w:sz w:val="24"/>
          <w:szCs w:val="24"/>
        </w:rPr>
        <w:t>л</w:t>
      </w:r>
      <w:r w:rsidRPr="003C19E3">
        <w:rPr>
          <w:rFonts w:ascii="Times New Roman" w:hAnsi="Times New Roman" w:cs="Times New Roman"/>
          <w:sz w:val="24"/>
          <w:szCs w:val="24"/>
        </w:rPr>
        <w:t>ение находится на особом кон</w:t>
      </w:r>
      <w:r>
        <w:rPr>
          <w:rFonts w:ascii="Times New Roman" w:hAnsi="Times New Roman" w:cs="Times New Roman"/>
          <w:sz w:val="24"/>
          <w:szCs w:val="24"/>
        </w:rPr>
        <w:t>т</w:t>
      </w:r>
      <w:r w:rsidRPr="003C19E3">
        <w:rPr>
          <w:rFonts w:ascii="Times New Roman" w:hAnsi="Times New Roman" w:cs="Times New Roman"/>
          <w:sz w:val="24"/>
          <w:szCs w:val="24"/>
        </w:rPr>
        <w:t>роле в учреждении</w:t>
      </w:r>
      <w:r>
        <w:rPr>
          <w:rFonts w:ascii="Times New Roman" w:hAnsi="Times New Roman" w:cs="Times New Roman"/>
          <w:sz w:val="24"/>
          <w:szCs w:val="24"/>
        </w:rPr>
        <w:t>.</w:t>
      </w:r>
      <w:r w:rsidRPr="003C19E3">
        <w:rPr>
          <w:rFonts w:ascii="Times New Roman" w:hAnsi="Times New Roman" w:cs="Times New Roman"/>
          <w:sz w:val="24"/>
          <w:szCs w:val="24"/>
        </w:rPr>
        <w:t xml:space="preserve"> </w:t>
      </w:r>
      <w:r>
        <w:rPr>
          <w:rFonts w:ascii="Times New Roman" w:hAnsi="Times New Roman" w:cs="Times New Roman"/>
          <w:sz w:val="24"/>
          <w:szCs w:val="24"/>
        </w:rPr>
        <w:t>Г</w:t>
      </w:r>
      <w:r w:rsidRPr="003C19E3">
        <w:rPr>
          <w:rFonts w:ascii="Times New Roman" w:hAnsi="Times New Roman" w:cs="Times New Roman"/>
          <w:sz w:val="24"/>
          <w:szCs w:val="24"/>
        </w:rPr>
        <w:t>лавное в работе специалистов – это</w:t>
      </w:r>
      <w:r>
        <w:rPr>
          <w:rFonts w:ascii="Times New Roman" w:hAnsi="Times New Roman" w:cs="Times New Roman"/>
          <w:sz w:val="24"/>
          <w:szCs w:val="24"/>
        </w:rPr>
        <w:t xml:space="preserve"> индивидуальный подход к ситуации в семье, </w:t>
      </w:r>
      <w:r w:rsidRPr="003C19E3">
        <w:rPr>
          <w:rFonts w:ascii="Times New Roman" w:hAnsi="Times New Roman" w:cs="Times New Roman"/>
          <w:sz w:val="24"/>
          <w:szCs w:val="24"/>
        </w:rPr>
        <w:t xml:space="preserve">своевременное информирование </w:t>
      </w:r>
      <w:r>
        <w:rPr>
          <w:rFonts w:ascii="Times New Roman" w:hAnsi="Times New Roman" w:cs="Times New Roman"/>
          <w:sz w:val="24"/>
          <w:szCs w:val="24"/>
        </w:rPr>
        <w:t xml:space="preserve">членов семей о возможной помощи </w:t>
      </w:r>
      <w:r w:rsidRPr="003C19E3">
        <w:rPr>
          <w:rFonts w:ascii="Times New Roman" w:hAnsi="Times New Roman" w:cs="Times New Roman"/>
          <w:sz w:val="24"/>
          <w:szCs w:val="24"/>
        </w:rPr>
        <w:t xml:space="preserve">и </w:t>
      </w:r>
      <w:r>
        <w:rPr>
          <w:rFonts w:ascii="Times New Roman" w:hAnsi="Times New Roman" w:cs="Times New Roman"/>
          <w:sz w:val="24"/>
          <w:szCs w:val="24"/>
        </w:rPr>
        <w:t xml:space="preserve">оперативное </w:t>
      </w:r>
      <w:r w:rsidRPr="003C19E3">
        <w:rPr>
          <w:rFonts w:ascii="Times New Roman" w:hAnsi="Times New Roman" w:cs="Times New Roman"/>
          <w:sz w:val="24"/>
          <w:szCs w:val="24"/>
        </w:rPr>
        <w:t>реагирование на все возникающие трудности и проблемы</w:t>
      </w:r>
      <w:r>
        <w:rPr>
          <w:rFonts w:ascii="Times New Roman" w:hAnsi="Times New Roman" w:cs="Times New Roman"/>
          <w:sz w:val="24"/>
          <w:szCs w:val="24"/>
        </w:rPr>
        <w:t>, что позволяет выработать алгоритм работы применительно к каждой семье</w:t>
      </w:r>
    </w:p>
    <w:p w:rsidR="006877A7" w:rsidRPr="00E71472" w:rsidRDefault="006877A7" w:rsidP="006877A7">
      <w:pPr>
        <w:spacing w:after="0" w:line="240" w:lineRule="auto"/>
        <w:ind w:firstLine="709"/>
        <w:jc w:val="both"/>
        <w:rPr>
          <w:rFonts w:ascii="Times New Roman" w:hAnsi="Times New Roman"/>
          <w:sz w:val="16"/>
          <w:szCs w:val="16"/>
        </w:rPr>
      </w:pPr>
    </w:p>
    <w:p w:rsidR="006877A7" w:rsidRPr="006877A7" w:rsidRDefault="006877A7" w:rsidP="006877A7">
      <w:pPr>
        <w:spacing w:after="0" w:line="240" w:lineRule="auto"/>
        <w:ind w:firstLine="709"/>
        <w:jc w:val="both"/>
        <w:rPr>
          <w:rFonts w:ascii="Times New Roman" w:hAnsi="Times New Roman"/>
          <w:sz w:val="24"/>
          <w:szCs w:val="24"/>
        </w:rPr>
      </w:pPr>
      <w:r w:rsidRPr="006877A7">
        <w:rPr>
          <w:rFonts w:ascii="Times New Roman" w:hAnsi="Times New Roman"/>
          <w:sz w:val="24"/>
          <w:szCs w:val="24"/>
        </w:rPr>
        <w:t xml:space="preserve">В отчетном периоде особое внимание уделялось социальному обслуживанию участников, ветеранов Великой Отечественной войны. За 2022 год социальное обслуживание в форме на дому было оказано 143 инвалидам и ветеранам ВОВ, бывшим несовершеннолетним узникам концлагерей, вдовам погибших (умерших) ветеранов ВОВ. </w:t>
      </w:r>
    </w:p>
    <w:p w:rsidR="006877A7" w:rsidRPr="006877A7" w:rsidRDefault="006877A7" w:rsidP="006877A7">
      <w:pPr>
        <w:spacing w:after="0" w:line="240" w:lineRule="auto"/>
        <w:ind w:firstLine="709"/>
        <w:jc w:val="both"/>
        <w:rPr>
          <w:rFonts w:ascii="Times New Roman" w:hAnsi="Times New Roman" w:cs="Times New Roman"/>
          <w:sz w:val="24"/>
          <w:szCs w:val="24"/>
        </w:rPr>
      </w:pPr>
      <w:r w:rsidRPr="006877A7">
        <w:rPr>
          <w:rFonts w:ascii="Times New Roman" w:hAnsi="Times New Roman"/>
          <w:sz w:val="24"/>
          <w:szCs w:val="24"/>
        </w:rPr>
        <w:t>В</w:t>
      </w:r>
      <w:r w:rsidRPr="006877A7">
        <w:rPr>
          <w:rFonts w:ascii="Times New Roman" w:hAnsi="Times New Roman" w:cs="Times New Roman"/>
          <w:sz w:val="24"/>
          <w:szCs w:val="24"/>
        </w:rPr>
        <w:t xml:space="preserve"> течение года осуществлялись визиты внимания, поздравления с праздниками, памятными и юбилейными датами. К 77 годовщине Дня Победы вручены подарочные наборы, открытки от губернатора Вологодской области, а также подарки от сотрудников учреждения и поздравления от воспитанников  детских садов, учащихся школ города. </w:t>
      </w:r>
    </w:p>
    <w:p w:rsidR="006877A7" w:rsidRPr="001E6E3E" w:rsidRDefault="006877A7" w:rsidP="006877A7">
      <w:pPr>
        <w:spacing w:after="0"/>
        <w:ind w:right="-2" w:firstLine="70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28096" behindDoc="0" locked="0" layoutInCell="1" allowOverlap="1">
            <wp:simplePos x="0" y="0"/>
            <wp:positionH relativeFrom="column">
              <wp:posOffset>-3810</wp:posOffset>
            </wp:positionH>
            <wp:positionV relativeFrom="paragraph">
              <wp:posOffset>668020</wp:posOffset>
            </wp:positionV>
            <wp:extent cx="2183765" cy="1629410"/>
            <wp:effectExtent l="19050" t="0" r="6985" b="0"/>
            <wp:wrapSquare wrapText="bothSides"/>
            <wp:docPr id="7" name="Рисунок 4" descr="https://klin.msr.mosreg.ru/files/image/07/40/40/lg!n4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lin.msr.mosreg.ru/files/image/07/40/40/lg!n4z.jpg"/>
                    <pic:cNvPicPr>
                      <a:picLocks noChangeAspect="1" noChangeArrowheads="1"/>
                    </pic:cNvPicPr>
                  </pic:nvPicPr>
                  <pic:blipFill>
                    <a:blip r:embed="rId8" cstate="print"/>
                    <a:srcRect l="3282" r="2738"/>
                    <a:stretch>
                      <a:fillRect/>
                    </a:stretch>
                  </pic:blipFill>
                  <pic:spPr bwMode="auto">
                    <a:xfrm>
                      <a:off x="0" y="0"/>
                      <a:ext cx="2183765" cy="162941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В </w:t>
      </w:r>
      <w:r w:rsidR="006529E3">
        <w:rPr>
          <w:rFonts w:ascii="Times New Roman" w:hAnsi="Times New Roman" w:cs="Times New Roman"/>
          <w:sz w:val="24"/>
          <w:szCs w:val="24"/>
        </w:rPr>
        <w:t>2022 году</w:t>
      </w:r>
      <w:r>
        <w:rPr>
          <w:rFonts w:ascii="Times New Roman" w:hAnsi="Times New Roman" w:cs="Times New Roman"/>
          <w:sz w:val="24"/>
          <w:szCs w:val="24"/>
        </w:rPr>
        <w:t xml:space="preserve"> в БУ СО ВО «</w:t>
      </w:r>
      <w:r w:rsidRPr="008D3F40">
        <w:rPr>
          <w:rFonts w:ascii="Times New Roman" w:hAnsi="Times New Roman" w:cs="Times New Roman"/>
          <w:sz w:val="24"/>
          <w:szCs w:val="24"/>
          <w:shd w:val="clear" w:color="auto" w:fill="FFFFFF"/>
        </w:rPr>
        <w:t>КЦСОН «Забота»</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п</w:t>
      </w:r>
      <w:r w:rsidRPr="001E6E3E">
        <w:rPr>
          <w:rFonts w:ascii="Times New Roman" w:hAnsi="Times New Roman" w:cs="Times New Roman"/>
          <w:sz w:val="24"/>
          <w:szCs w:val="24"/>
        </w:rPr>
        <w:t>о инициа</w:t>
      </w:r>
      <w:r>
        <w:rPr>
          <w:rFonts w:ascii="Times New Roman" w:hAnsi="Times New Roman" w:cs="Times New Roman"/>
          <w:sz w:val="24"/>
          <w:szCs w:val="24"/>
        </w:rPr>
        <w:t>тиве организационного комитета «</w:t>
      </w:r>
      <w:r w:rsidRPr="001E6E3E">
        <w:rPr>
          <w:rFonts w:ascii="Times New Roman" w:hAnsi="Times New Roman" w:cs="Times New Roman"/>
          <w:sz w:val="24"/>
          <w:szCs w:val="24"/>
        </w:rPr>
        <w:t xml:space="preserve">Наша </w:t>
      </w:r>
      <w:r>
        <w:rPr>
          <w:rFonts w:ascii="Times New Roman" w:hAnsi="Times New Roman" w:cs="Times New Roman"/>
          <w:sz w:val="24"/>
          <w:szCs w:val="24"/>
        </w:rPr>
        <w:t>Победа»</w:t>
      </w:r>
      <w:r w:rsidRPr="001E6E3E">
        <w:rPr>
          <w:rFonts w:ascii="Times New Roman" w:hAnsi="Times New Roman" w:cs="Times New Roman"/>
          <w:sz w:val="24"/>
          <w:szCs w:val="24"/>
        </w:rPr>
        <w:t xml:space="preserve"> </w:t>
      </w:r>
      <w:proofErr w:type="spellStart"/>
      <w:r w:rsidRPr="001E6E3E">
        <w:rPr>
          <w:rFonts w:ascii="Times New Roman" w:hAnsi="Times New Roman" w:cs="Times New Roman"/>
          <w:sz w:val="24"/>
          <w:szCs w:val="24"/>
        </w:rPr>
        <w:t>Минцифры</w:t>
      </w:r>
      <w:proofErr w:type="spellEnd"/>
      <w:r w:rsidRPr="001E6E3E">
        <w:rPr>
          <w:rFonts w:ascii="Times New Roman" w:hAnsi="Times New Roman" w:cs="Times New Roman"/>
          <w:sz w:val="24"/>
          <w:szCs w:val="24"/>
        </w:rPr>
        <w:t xml:space="preserve"> России </w:t>
      </w:r>
      <w:r>
        <w:rPr>
          <w:rFonts w:ascii="Times New Roman" w:hAnsi="Times New Roman" w:cs="Times New Roman"/>
          <w:sz w:val="24"/>
          <w:szCs w:val="24"/>
        </w:rPr>
        <w:t xml:space="preserve">была организована </w:t>
      </w:r>
      <w:r w:rsidRPr="001E6E3E">
        <w:rPr>
          <w:rFonts w:ascii="Times New Roman" w:hAnsi="Times New Roman" w:cs="Times New Roman"/>
          <w:sz w:val="24"/>
          <w:szCs w:val="24"/>
        </w:rPr>
        <w:t>совместн</w:t>
      </w:r>
      <w:r>
        <w:rPr>
          <w:rFonts w:ascii="Times New Roman" w:hAnsi="Times New Roman" w:cs="Times New Roman"/>
          <w:sz w:val="24"/>
          <w:szCs w:val="24"/>
        </w:rPr>
        <w:t>ая</w:t>
      </w:r>
      <w:r w:rsidRPr="001E6E3E">
        <w:rPr>
          <w:rFonts w:ascii="Times New Roman" w:hAnsi="Times New Roman" w:cs="Times New Roman"/>
          <w:sz w:val="24"/>
          <w:szCs w:val="24"/>
        </w:rPr>
        <w:t xml:space="preserve"> </w:t>
      </w:r>
      <w:r>
        <w:rPr>
          <w:rFonts w:ascii="Times New Roman" w:hAnsi="Times New Roman" w:cs="Times New Roman"/>
          <w:sz w:val="24"/>
          <w:szCs w:val="24"/>
        </w:rPr>
        <w:t xml:space="preserve">работа </w:t>
      </w:r>
      <w:r w:rsidR="00704B97">
        <w:rPr>
          <w:rFonts w:ascii="Times New Roman" w:hAnsi="Times New Roman" w:cs="Times New Roman"/>
          <w:sz w:val="24"/>
          <w:szCs w:val="24"/>
        </w:rPr>
        <w:t xml:space="preserve">                       </w:t>
      </w:r>
      <w:r>
        <w:rPr>
          <w:rFonts w:ascii="Times New Roman" w:hAnsi="Times New Roman" w:cs="Times New Roman"/>
          <w:sz w:val="24"/>
          <w:szCs w:val="24"/>
        </w:rPr>
        <w:t xml:space="preserve">с </w:t>
      </w:r>
      <w:r w:rsidRPr="001E6E3E">
        <w:rPr>
          <w:rFonts w:ascii="Times New Roman" w:hAnsi="Times New Roman" w:cs="Times New Roman"/>
          <w:sz w:val="24"/>
          <w:szCs w:val="24"/>
        </w:rPr>
        <w:t xml:space="preserve">перевозчиками </w:t>
      </w:r>
      <w:proofErr w:type="spellStart"/>
      <w:r w:rsidRPr="001E6E3E">
        <w:rPr>
          <w:rFonts w:ascii="Times New Roman" w:hAnsi="Times New Roman" w:cs="Times New Roman"/>
          <w:sz w:val="24"/>
          <w:szCs w:val="24"/>
        </w:rPr>
        <w:t>Яндекс-такси</w:t>
      </w:r>
      <w:proofErr w:type="spellEnd"/>
      <w:r w:rsidRPr="001E6E3E">
        <w:rPr>
          <w:rFonts w:ascii="Times New Roman" w:hAnsi="Times New Roman" w:cs="Times New Roman"/>
          <w:sz w:val="24"/>
          <w:szCs w:val="24"/>
        </w:rPr>
        <w:t xml:space="preserve"> </w:t>
      </w:r>
      <w:r>
        <w:rPr>
          <w:rFonts w:ascii="Times New Roman" w:hAnsi="Times New Roman" w:cs="Times New Roman"/>
          <w:sz w:val="24"/>
          <w:szCs w:val="24"/>
        </w:rPr>
        <w:t xml:space="preserve">по </w:t>
      </w:r>
      <w:r w:rsidRPr="001E6E3E">
        <w:rPr>
          <w:rFonts w:ascii="Times New Roman" w:hAnsi="Times New Roman" w:cs="Times New Roman"/>
          <w:sz w:val="24"/>
          <w:szCs w:val="24"/>
        </w:rPr>
        <w:t>программ</w:t>
      </w:r>
      <w:r>
        <w:rPr>
          <w:rFonts w:ascii="Times New Roman" w:hAnsi="Times New Roman" w:cs="Times New Roman"/>
          <w:sz w:val="24"/>
          <w:szCs w:val="24"/>
        </w:rPr>
        <w:t>е</w:t>
      </w:r>
      <w:r w:rsidRPr="001E6E3E">
        <w:rPr>
          <w:rFonts w:ascii="Times New Roman" w:hAnsi="Times New Roman" w:cs="Times New Roman"/>
          <w:sz w:val="24"/>
          <w:szCs w:val="24"/>
        </w:rPr>
        <w:t xml:space="preserve"> бесплатных поездок для участников и инвалидов Великой Отечественной войны. </w:t>
      </w:r>
    </w:p>
    <w:p w:rsidR="006877A7" w:rsidRPr="00FA324B" w:rsidRDefault="006877A7" w:rsidP="006877A7">
      <w:pPr>
        <w:spacing w:after="0" w:line="240" w:lineRule="auto"/>
        <w:ind w:firstLine="709"/>
        <w:jc w:val="both"/>
        <w:rPr>
          <w:rFonts w:ascii="Times New Roman" w:hAnsi="Times New Roman" w:cs="Times New Roman"/>
          <w:sz w:val="24"/>
          <w:szCs w:val="24"/>
        </w:rPr>
      </w:pPr>
      <w:r w:rsidRPr="00FA324B">
        <w:rPr>
          <w:rFonts w:ascii="Times New Roman" w:hAnsi="Times New Roman" w:cs="Times New Roman"/>
          <w:sz w:val="24"/>
          <w:szCs w:val="24"/>
        </w:rPr>
        <w:t xml:space="preserve">По условиям программы </w:t>
      </w:r>
      <w:r w:rsidRPr="001E6E3E">
        <w:rPr>
          <w:rFonts w:ascii="Times New Roman" w:hAnsi="Times New Roman" w:cs="Times New Roman"/>
          <w:sz w:val="24"/>
          <w:szCs w:val="24"/>
        </w:rPr>
        <w:t>участник</w:t>
      </w:r>
      <w:r>
        <w:rPr>
          <w:rFonts w:ascii="Times New Roman" w:hAnsi="Times New Roman" w:cs="Times New Roman"/>
          <w:sz w:val="24"/>
          <w:szCs w:val="24"/>
        </w:rPr>
        <w:t xml:space="preserve">и </w:t>
      </w:r>
      <w:r>
        <w:rPr>
          <w:rFonts w:ascii="Times New Roman" w:hAnsi="Times New Roman" w:cs="Times New Roman"/>
          <w:sz w:val="24"/>
          <w:szCs w:val="24"/>
        </w:rPr>
        <w:br/>
        <w:t>и инвалиды</w:t>
      </w:r>
      <w:r w:rsidRPr="001E6E3E">
        <w:rPr>
          <w:rFonts w:ascii="Times New Roman" w:hAnsi="Times New Roman" w:cs="Times New Roman"/>
          <w:sz w:val="24"/>
          <w:szCs w:val="24"/>
        </w:rPr>
        <w:t xml:space="preserve"> Великой Отечественной войны</w:t>
      </w:r>
      <w:r>
        <w:rPr>
          <w:rFonts w:ascii="Times New Roman" w:hAnsi="Times New Roman" w:cs="Times New Roman"/>
          <w:sz w:val="24"/>
          <w:szCs w:val="24"/>
        </w:rPr>
        <w:t xml:space="preserve"> могли в</w:t>
      </w:r>
      <w:r w:rsidRPr="001E6E3E">
        <w:rPr>
          <w:rFonts w:ascii="Times New Roman" w:hAnsi="Times New Roman" w:cs="Times New Roman"/>
          <w:sz w:val="24"/>
          <w:szCs w:val="24"/>
        </w:rPr>
        <w:t xml:space="preserve">оспользоваться </w:t>
      </w:r>
      <w:r w:rsidRPr="00FA324B">
        <w:rPr>
          <w:rFonts w:ascii="Times New Roman" w:hAnsi="Times New Roman" w:cs="Times New Roman"/>
          <w:sz w:val="24"/>
          <w:szCs w:val="24"/>
        </w:rPr>
        <w:t>услугой по городу Череповцу</w:t>
      </w:r>
      <w:r>
        <w:rPr>
          <w:rFonts w:ascii="Times New Roman" w:hAnsi="Times New Roman" w:cs="Times New Roman"/>
          <w:sz w:val="24"/>
          <w:szCs w:val="24"/>
        </w:rPr>
        <w:t>,</w:t>
      </w:r>
      <w:r w:rsidRPr="00FA324B">
        <w:rPr>
          <w:rFonts w:ascii="Times New Roman" w:hAnsi="Times New Roman" w:cs="Times New Roman"/>
          <w:sz w:val="24"/>
          <w:szCs w:val="24"/>
        </w:rPr>
        <w:t xml:space="preserve"> вне зависимости от целей поездки</w:t>
      </w:r>
      <w:r>
        <w:rPr>
          <w:rFonts w:ascii="Times New Roman" w:hAnsi="Times New Roman" w:cs="Times New Roman"/>
          <w:sz w:val="24"/>
          <w:szCs w:val="24"/>
        </w:rPr>
        <w:t>.</w:t>
      </w:r>
      <w:r w:rsidRPr="00FA324B">
        <w:rPr>
          <w:rFonts w:ascii="Times New Roman" w:hAnsi="Times New Roman" w:cs="Times New Roman"/>
          <w:sz w:val="24"/>
          <w:szCs w:val="24"/>
        </w:rPr>
        <w:t xml:space="preserve"> </w:t>
      </w:r>
      <w:r>
        <w:rPr>
          <w:rFonts w:ascii="Times New Roman" w:hAnsi="Times New Roman" w:cs="Times New Roman"/>
          <w:sz w:val="24"/>
          <w:szCs w:val="24"/>
        </w:rPr>
        <w:t>С</w:t>
      </w:r>
      <w:r w:rsidRPr="00FA324B">
        <w:rPr>
          <w:rFonts w:ascii="Times New Roman" w:hAnsi="Times New Roman" w:cs="Times New Roman"/>
          <w:sz w:val="24"/>
          <w:szCs w:val="24"/>
        </w:rPr>
        <w:t xml:space="preserve"> ветераном могли поех</w:t>
      </w:r>
      <w:r>
        <w:rPr>
          <w:rFonts w:ascii="Times New Roman" w:hAnsi="Times New Roman" w:cs="Times New Roman"/>
          <w:sz w:val="24"/>
          <w:szCs w:val="24"/>
        </w:rPr>
        <w:t>ать сопровождающие родственники. При этом</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FA324B">
        <w:rPr>
          <w:rFonts w:ascii="Times New Roman" w:hAnsi="Times New Roman" w:cs="Times New Roman"/>
          <w:sz w:val="24"/>
          <w:szCs w:val="24"/>
        </w:rPr>
        <w:t>число поездок не ограничено, но их общая стоимость не должна превышать 3 тыс</w:t>
      </w:r>
      <w:r>
        <w:rPr>
          <w:rFonts w:ascii="Times New Roman" w:hAnsi="Times New Roman" w:cs="Times New Roman"/>
          <w:sz w:val="24"/>
          <w:szCs w:val="24"/>
        </w:rPr>
        <w:t>.</w:t>
      </w:r>
      <w:r w:rsidRPr="00FA324B">
        <w:rPr>
          <w:rFonts w:ascii="Times New Roman" w:hAnsi="Times New Roman" w:cs="Times New Roman"/>
          <w:sz w:val="24"/>
          <w:szCs w:val="24"/>
        </w:rPr>
        <w:t xml:space="preserve"> руб</w:t>
      </w:r>
      <w:r>
        <w:rPr>
          <w:rFonts w:ascii="Times New Roman" w:hAnsi="Times New Roman" w:cs="Times New Roman"/>
          <w:sz w:val="24"/>
          <w:szCs w:val="24"/>
        </w:rPr>
        <w:t>.</w:t>
      </w:r>
      <w:r w:rsidRPr="00FA324B">
        <w:rPr>
          <w:rFonts w:ascii="Times New Roman" w:hAnsi="Times New Roman" w:cs="Times New Roman"/>
          <w:sz w:val="24"/>
          <w:szCs w:val="24"/>
        </w:rPr>
        <w:t xml:space="preserve"> на человека за год.</w:t>
      </w:r>
    </w:p>
    <w:p w:rsidR="006877A7" w:rsidRPr="00FA324B" w:rsidRDefault="00E71472" w:rsidP="006877A7">
      <w:pPr>
        <w:spacing w:after="0" w:line="240" w:lineRule="auto"/>
        <w:ind w:right="-2" w:firstLine="708"/>
        <w:jc w:val="both"/>
        <w:rPr>
          <w:rFonts w:ascii="Times New Roman" w:hAnsi="Times New Roman" w:cs="Times New Roman"/>
          <w:sz w:val="24"/>
          <w:szCs w:val="24"/>
        </w:rPr>
      </w:pPr>
      <w:r>
        <w:rPr>
          <w:rFonts w:ascii="Times New Roman" w:hAnsi="Times New Roman" w:cs="Times New Roman"/>
          <w:sz w:val="24"/>
          <w:szCs w:val="24"/>
        </w:rPr>
        <w:t>В 2022 год</w:t>
      </w:r>
      <w:r w:rsidR="006877A7">
        <w:rPr>
          <w:rFonts w:ascii="Times New Roman" w:hAnsi="Times New Roman" w:cs="Times New Roman"/>
          <w:sz w:val="24"/>
          <w:szCs w:val="24"/>
        </w:rPr>
        <w:t xml:space="preserve"> данным с</w:t>
      </w:r>
      <w:r w:rsidR="006877A7" w:rsidRPr="00FA324B">
        <w:rPr>
          <w:rFonts w:ascii="Times New Roman" w:hAnsi="Times New Roman" w:cs="Times New Roman"/>
          <w:sz w:val="24"/>
          <w:szCs w:val="24"/>
        </w:rPr>
        <w:t xml:space="preserve">ервисом </w:t>
      </w:r>
      <w:r w:rsidR="006877A7">
        <w:rPr>
          <w:rFonts w:ascii="Times New Roman" w:hAnsi="Times New Roman" w:cs="Times New Roman"/>
          <w:sz w:val="24"/>
          <w:szCs w:val="24"/>
        </w:rPr>
        <w:t xml:space="preserve">теоретически могли </w:t>
      </w:r>
      <w:r w:rsidR="006877A7" w:rsidRPr="00FA324B">
        <w:rPr>
          <w:rFonts w:ascii="Times New Roman" w:hAnsi="Times New Roman" w:cs="Times New Roman"/>
          <w:sz w:val="24"/>
          <w:szCs w:val="24"/>
        </w:rPr>
        <w:t>воспользова</w:t>
      </w:r>
      <w:r w:rsidR="006877A7">
        <w:rPr>
          <w:rFonts w:ascii="Times New Roman" w:hAnsi="Times New Roman" w:cs="Times New Roman"/>
          <w:sz w:val="24"/>
          <w:szCs w:val="24"/>
        </w:rPr>
        <w:t>ться</w:t>
      </w:r>
      <w:r w:rsidR="001E47CA">
        <w:rPr>
          <w:rFonts w:ascii="Times New Roman" w:hAnsi="Times New Roman" w:cs="Times New Roman"/>
          <w:sz w:val="24"/>
          <w:szCs w:val="24"/>
        </w:rPr>
        <w:t xml:space="preserve"> </w:t>
      </w:r>
      <w:r w:rsidR="006877A7">
        <w:rPr>
          <w:rFonts w:ascii="Times New Roman" w:hAnsi="Times New Roman" w:cs="Times New Roman"/>
          <w:sz w:val="24"/>
          <w:szCs w:val="24"/>
        </w:rPr>
        <w:t>53 человека (</w:t>
      </w:r>
      <w:r w:rsidR="006877A7" w:rsidRPr="001E6E3E">
        <w:rPr>
          <w:rFonts w:ascii="Times New Roman" w:hAnsi="Times New Roman" w:cs="Times New Roman"/>
          <w:sz w:val="24"/>
          <w:szCs w:val="24"/>
        </w:rPr>
        <w:t>участник</w:t>
      </w:r>
      <w:r w:rsidR="006877A7">
        <w:rPr>
          <w:rFonts w:ascii="Times New Roman" w:hAnsi="Times New Roman" w:cs="Times New Roman"/>
          <w:sz w:val="24"/>
          <w:szCs w:val="24"/>
        </w:rPr>
        <w:t>а и инвалида</w:t>
      </w:r>
      <w:r w:rsidR="006877A7" w:rsidRPr="001E6E3E">
        <w:rPr>
          <w:rFonts w:ascii="Times New Roman" w:hAnsi="Times New Roman" w:cs="Times New Roman"/>
          <w:sz w:val="24"/>
          <w:szCs w:val="24"/>
        </w:rPr>
        <w:t xml:space="preserve"> Великой Отечественной войны</w:t>
      </w:r>
      <w:r w:rsidR="006877A7">
        <w:rPr>
          <w:rFonts w:ascii="Times New Roman" w:hAnsi="Times New Roman" w:cs="Times New Roman"/>
          <w:sz w:val="24"/>
          <w:szCs w:val="24"/>
        </w:rPr>
        <w:t>). Обратились</w:t>
      </w:r>
      <w:r w:rsidR="001E47CA">
        <w:rPr>
          <w:rFonts w:ascii="Times New Roman" w:hAnsi="Times New Roman" w:cs="Times New Roman"/>
          <w:sz w:val="24"/>
          <w:szCs w:val="24"/>
        </w:rPr>
        <w:t xml:space="preserve"> </w:t>
      </w:r>
      <w:r w:rsidR="006877A7">
        <w:rPr>
          <w:rFonts w:ascii="Times New Roman" w:hAnsi="Times New Roman" w:cs="Times New Roman"/>
          <w:sz w:val="24"/>
          <w:szCs w:val="24"/>
        </w:rPr>
        <w:t>за данными услугами 4 человека. Всего, в соответствии с поступившими обращениями, было организовано 34 поездки.</w:t>
      </w:r>
    </w:p>
    <w:p w:rsidR="006877A7" w:rsidRPr="00E71472" w:rsidRDefault="006877A7" w:rsidP="00D57D42">
      <w:pPr>
        <w:spacing w:after="0" w:line="240" w:lineRule="auto"/>
        <w:ind w:firstLine="709"/>
        <w:jc w:val="both"/>
        <w:rPr>
          <w:rFonts w:ascii="Times New Roman" w:hAnsi="Times New Roman"/>
          <w:sz w:val="16"/>
          <w:szCs w:val="16"/>
        </w:rPr>
      </w:pPr>
    </w:p>
    <w:p w:rsidR="00D57D42" w:rsidRPr="00D57D42" w:rsidRDefault="00D57D42" w:rsidP="00D57D42">
      <w:pPr>
        <w:spacing w:after="0" w:line="240" w:lineRule="auto"/>
        <w:ind w:firstLine="709"/>
        <w:jc w:val="both"/>
        <w:rPr>
          <w:rFonts w:ascii="Times New Roman" w:hAnsi="Times New Roman"/>
          <w:sz w:val="24"/>
          <w:szCs w:val="24"/>
        </w:rPr>
      </w:pPr>
      <w:r w:rsidRPr="00D57D42">
        <w:rPr>
          <w:rFonts w:ascii="Times New Roman" w:hAnsi="Times New Roman"/>
          <w:sz w:val="24"/>
          <w:szCs w:val="24"/>
        </w:rPr>
        <w:t xml:space="preserve">С 12 сентября 2016 года на базе учреждения функционирует Центр активного долголетия «Забота», который ориентирован на старшее поколение, формирование условий для использования знаний, опыта, потенциала граждан старшего поколения, проявление заботы о пожилых людях. Центр активного долголетия «Забота» - это площадка для общения, созидательного и продуктивного досуга старшего поколения. </w:t>
      </w:r>
    </w:p>
    <w:p w:rsidR="00D57D42" w:rsidRPr="00D57D42" w:rsidRDefault="00D57D42" w:rsidP="00A244B5">
      <w:pPr>
        <w:pStyle w:val="a3"/>
        <w:spacing w:after="0" w:line="240" w:lineRule="auto"/>
        <w:ind w:left="0" w:firstLine="709"/>
        <w:jc w:val="both"/>
        <w:rPr>
          <w:rFonts w:ascii="Times New Roman" w:hAnsi="Times New Roman"/>
          <w:sz w:val="24"/>
          <w:szCs w:val="24"/>
        </w:rPr>
      </w:pPr>
      <w:r w:rsidRPr="00D57D42">
        <w:rPr>
          <w:rFonts w:ascii="Times New Roman" w:hAnsi="Times New Roman"/>
          <w:sz w:val="24"/>
          <w:szCs w:val="24"/>
        </w:rPr>
        <w:t xml:space="preserve">В отчетном периоде в рамках деятельности Центра активного долголетия «Забота» функционировали 224 клуба и кружка физкультурно-оздоровительной, </w:t>
      </w:r>
      <w:proofErr w:type="spellStart"/>
      <w:r w:rsidRPr="00D57D42">
        <w:rPr>
          <w:rFonts w:ascii="Times New Roman" w:hAnsi="Times New Roman"/>
          <w:sz w:val="24"/>
          <w:szCs w:val="24"/>
        </w:rPr>
        <w:t>культурно-досуговой</w:t>
      </w:r>
      <w:proofErr w:type="spellEnd"/>
      <w:r w:rsidRPr="00D57D42">
        <w:rPr>
          <w:rFonts w:ascii="Times New Roman" w:hAnsi="Times New Roman"/>
          <w:sz w:val="24"/>
          <w:szCs w:val="24"/>
        </w:rPr>
        <w:t xml:space="preserve"> и духовно-просветительской направленности, в том числе </w:t>
      </w:r>
      <w:proofErr w:type="spellStart"/>
      <w:r w:rsidR="00704B97">
        <w:rPr>
          <w:rFonts w:ascii="Times New Roman" w:hAnsi="Times New Roman"/>
          <w:sz w:val="24"/>
          <w:szCs w:val="24"/>
        </w:rPr>
        <w:t>онлайн</w:t>
      </w:r>
      <w:proofErr w:type="spellEnd"/>
      <w:r w:rsidRPr="00D57D42">
        <w:rPr>
          <w:rFonts w:ascii="Times New Roman" w:hAnsi="Times New Roman"/>
          <w:sz w:val="24"/>
          <w:szCs w:val="24"/>
        </w:rPr>
        <w:t xml:space="preserve"> формате. </w:t>
      </w:r>
      <w:r w:rsidR="00704B97">
        <w:rPr>
          <w:rFonts w:ascii="Times New Roman" w:hAnsi="Times New Roman"/>
          <w:sz w:val="24"/>
          <w:szCs w:val="24"/>
        </w:rPr>
        <w:t xml:space="preserve">             </w:t>
      </w:r>
      <w:r w:rsidRPr="00D57D42">
        <w:rPr>
          <w:rFonts w:ascii="Times New Roman" w:hAnsi="Times New Roman"/>
          <w:sz w:val="24"/>
          <w:szCs w:val="24"/>
        </w:rPr>
        <w:t xml:space="preserve">К его деятельности в 2022 году было привлечено 141 волонтеров «серебряного» возраста, проведено 1290 мероприятий различного характера, направленных на пропаганду здорового образа жизни и активного долголетия, раскрытия творческого потенциала </w:t>
      </w:r>
      <w:r w:rsidR="00704B97">
        <w:rPr>
          <w:rFonts w:ascii="Times New Roman" w:hAnsi="Times New Roman"/>
          <w:sz w:val="24"/>
          <w:szCs w:val="24"/>
        </w:rPr>
        <w:t xml:space="preserve">                  </w:t>
      </w:r>
      <w:r w:rsidRPr="00D57D42">
        <w:rPr>
          <w:rFonts w:ascii="Times New Roman" w:hAnsi="Times New Roman"/>
          <w:sz w:val="24"/>
          <w:szCs w:val="24"/>
        </w:rPr>
        <w:lastRenderedPageBreak/>
        <w:t>и компенсирования недостатка общения граждан старшего поколения, постоянными участниками которых был 461 человек.</w:t>
      </w:r>
    </w:p>
    <w:p w:rsidR="00D57D42" w:rsidRPr="00E71472" w:rsidRDefault="00D57D42" w:rsidP="00D57D42">
      <w:pPr>
        <w:spacing w:after="0" w:line="240" w:lineRule="auto"/>
        <w:jc w:val="both"/>
        <w:rPr>
          <w:rFonts w:ascii="Times New Roman" w:hAnsi="Times New Roman"/>
          <w:sz w:val="16"/>
          <w:szCs w:val="16"/>
        </w:rPr>
      </w:pPr>
    </w:p>
    <w:p w:rsidR="00D57D42" w:rsidRPr="00D57D42" w:rsidRDefault="00D57D42" w:rsidP="00D57D42">
      <w:pPr>
        <w:spacing w:after="0" w:line="240" w:lineRule="auto"/>
        <w:ind w:firstLine="709"/>
        <w:jc w:val="both"/>
        <w:rPr>
          <w:rFonts w:ascii="Times New Roman" w:hAnsi="Times New Roman"/>
          <w:sz w:val="24"/>
          <w:szCs w:val="24"/>
        </w:rPr>
      </w:pPr>
      <w:r w:rsidRPr="00D57D42">
        <w:rPr>
          <w:rFonts w:ascii="Times New Roman" w:hAnsi="Times New Roman"/>
          <w:sz w:val="24"/>
          <w:szCs w:val="24"/>
        </w:rPr>
        <w:t xml:space="preserve">Для успешного развития учреждения, внедрения новых инновационных методов работы специалисты принимают участие в различных конкурсах на соискание </w:t>
      </w:r>
      <w:proofErr w:type="spellStart"/>
      <w:r w:rsidRPr="00D57D42">
        <w:rPr>
          <w:rFonts w:ascii="Times New Roman" w:hAnsi="Times New Roman"/>
          <w:sz w:val="24"/>
          <w:szCs w:val="24"/>
        </w:rPr>
        <w:t>грантовой</w:t>
      </w:r>
      <w:proofErr w:type="spellEnd"/>
      <w:r w:rsidRPr="00D57D42">
        <w:rPr>
          <w:rFonts w:ascii="Times New Roman" w:hAnsi="Times New Roman"/>
          <w:sz w:val="24"/>
          <w:szCs w:val="24"/>
        </w:rPr>
        <w:t xml:space="preserve"> поддержки. В отчетном периоде участие принято в 7 конкурсах, поддержку получили такие проекты как:</w:t>
      </w:r>
    </w:p>
    <w:p w:rsidR="00D57D42" w:rsidRPr="00D57D42" w:rsidRDefault="00D57D42" w:rsidP="00D57D42">
      <w:pPr>
        <w:spacing w:after="0" w:line="240" w:lineRule="auto"/>
        <w:ind w:firstLine="709"/>
        <w:jc w:val="both"/>
        <w:rPr>
          <w:rFonts w:ascii="Times New Roman" w:hAnsi="Times New Roman"/>
          <w:sz w:val="24"/>
          <w:szCs w:val="24"/>
        </w:rPr>
      </w:pPr>
      <w:r w:rsidRPr="00D57D42">
        <w:rPr>
          <w:rFonts w:ascii="Times New Roman" w:hAnsi="Times New Roman"/>
          <w:sz w:val="24"/>
          <w:szCs w:val="24"/>
        </w:rPr>
        <w:t>- проект «Семейный круг», БФ «Абсолют-Помощь»;</w:t>
      </w:r>
    </w:p>
    <w:p w:rsidR="00D57D42" w:rsidRPr="00D57D42" w:rsidRDefault="00D57D42" w:rsidP="00D57D42">
      <w:pPr>
        <w:spacing w:after="0" w:line="240" w:lineRule="auto"/>
        <w:ind w:firstLine="709"/>
        <w:jc w:val="both"/>
        <w:rPr>
          <w:rFonts w:ascii="Times New Roman" w:hAnsi="Times New Roman"/>
          <w:sz w:val="24"/>
          <w:szCs w:val="24"/>
        </w:rPr>
      </w:pPr>
      <w:r w:rsidRPr="00D57D42">
        <w:rPr>
          <w:rFonts w:ascii="Times New Roman" w:hAnsi="Times New Roman"/>
          <w:sz w:val="24"/>
          <w:szCs w:val="24"/>
        </w:rPr>
        <w:t xml:space="preserve">- проект «Малыш», БФ «Абсолют-Помощь» («Конкурс по поддержке практик помощи по развитию практик помощи детям и молодым взрослым в уязвимой ситуации, номинация «Абсолютная поддержка»). </w:t>
      </w:r>
    </w:p>
    <w:p w:rsidR="006E5D37" w:rsidRDefault="006E5D37" w:rsidP="00D57D42">
      <w:pPr>
        <w:pStyle w:val="a3"/>
        <w:spacing w:after="0" w:line="240" w:lineRule="auto"/>
        <w:ind w:left="0" w:firstLine="709"/>
        <w:jc w:val="both"/>
        <w:rPr>
          <w:rFonts w:ascii="Times New Roman" w:hAnsi="Times New Roman"/>
          <w:sz w:val="24"/>
          <w:szCs w:val="24"/>
        </w:rPr>
      </w:pPr>
      <w:r w:rsidRPr="006E5D37">
        <w:rPr>
          <w:rFonts w:ascii="Times New Roman" w:eastAsiaTheme="minorEastAsia" w:hAnsi="Times New Roman" w:cstheme="minorBidi"/>
          <w:sz w:val="24"/>
          <w:szCs w:val="24"/>
          <w:lang w:eastAsia="ru-RU"/>
        </w:rPr>
        <w:t>В отчетном периоде успешно реализовывались: Комплекс мер Вологодской области по поддержке жизненного потенциала семей, воспитывающих детей с инвалидностью «Дорога перемен»; а так же Комплекс мер, направленный на оказание помощи детям, пострадавшим от жестокого обращения, обеспечение безопасности детей «Безопасное детство».</w:t>
      </w:r>
      <w:r w:rsidRPr="00D57D42">
        <w:rPr>
          <w:rFonts w:ascii="Times New Roman" w:hAnsi="Times New Roman"/>
          <w:sz w:val="24"/>
          <w:szCs w:val="24"/>
        </w:rPr>
        <w:t xml:space="preserve"> </w:t>
      </w:r>
    </w:p>
    <w:p w:rsidR="00D57D42" w:rsidRPr="00D57D42" w:rsidRDefault="00D57D42" w:rsidP="00D57D42">
      <w:pPr>
        <w:pStyle w:val="a3"/>
        <w:spacing w:after="0" w:line="240" w:lineRule="auto"/>
        <w:ind w:left="0" w:firstLine="709"/>
        <w:jc w:val="both"/>
        <w:rPr>
          <w:rFonts w:ascii="Times New Roman" w:hAnsi="Times New Roman"/>
          <w:sz w:val="24"/>
          <w:szCs w:val="24"/>
        </w:rPr>
      </w:pPr>
      <w:r w:rsidRPr="00D57D42">
        <w:rPr>
          <w:rFonts w:ascii="Times New Roman" w:hAnsi="Times New Roman"/>
          <w:sz w:val="24"/>
          <w:szCs w:val="24"/>
        </w:rPr>
        <w:t xml:space="preserve">Методическое сопровождение проектной деятельности учреждения обеспечивало успешную реализацию таких проектов, как «Зеленая комната», «Бабушки и внуки», «Вместе», «Малыш», «Семейный круг». </w:t>
      </w:r>
    </w:p>
    <w:p w:rsidR="00D57D42" w:rsidRPr="00D57D42" w:rsidRDefault="00D57D42" w:rsidP="00D57D42">
      <w:pPr>
        <w:spacing w:after="0"/>
        <w:ind w:firstLine="709"/>
        <w:jc w:val="both"/>
        <w:rPr>
          <w:rFonts w:ascii="Times New Roman" w:hAnsi="Times New Roman"/>
          <w:sz w:val="24"/>
          <w:szCs w:val="24"/>
        </w:rPr>
      </w:pPr>
      <w:r w:rsidRPr="00D57D42">
        <w:rPr>
          <w:rFonts w:ascii="Times New Roman" w:hAnsi="Times New Roman"/>
          <w:sz w:val="24"/>
          <w:szCs w:val="24"/>
        </w:rPr>
        <w:t xml:space="preserve">Одним из ярких событий 2022 года было участие в </w:t>
      </w:r>
      <w:proofErr w:type="gramStart"/>
      <w:r w:rsidRPr="00D57D42">
        <w:rPr>
          <w:rFonts w:ascii="Times New Roman" w:hAnsi="Times New Roman"/>
          <w:sz w:val="24"/>
          <w:szCs w:val="24"/>
        </w:rPr>
        <w:t>Х</w:t>
      </w:r>
      <w:proofErr w:type="gramEnd"/>
      <w:r w:rsidRPr="00D57D42">
        <w:rPr>
          <w:rFonts w:ascii="Times New Roman" w:hAnsi="Times New Roman"/>
          <w:sz w:val="24"/>
          <w:szCs w:val="24"/>
        </w:rPr>
        <w:t xml:space="preserve">III Всероссийском форуме «Вместе – ради детей! Доступная и качественная помощь», который проходил </w:t>
      </w:r>
      <w:r w:rsidR="00A13B18">
        <w:rPr>
          <w:rFonts w:ascii="Times New Roman" w:hAnsi="Times New Roman"/>
          <w:sz w:val="24"/>
          <w:szCs w:val="24"/>
        </w:rPr>
        <w:br/>
      </w:r>
      <w:r w:rsidRPr="00D57D42">
        <w:rPr>
          <w:rFonts w:ascii="Times New Roman" w:hAnsi="Times New Roman"/>
          <w:sz w:val="24"/>
          <w:szCs w:val="24"/>
        </w:rPr>
        <w:t>в Кемеровской области (</w:t>
      </w:r>
      <w:proofErr w:type="gramStart"/>
      <w:r w:rsidRPr="00D57D42">
        <w:rPr>
          <w:rFonts w:ascii="Times New Roman" w:hAnsi="Times New Roman"/>
          <w:sz w:val="24"/>
          <w:szCs w:val="24"/>
        </w:rPr>
        <w:t>г</w:t>
      </w:r>
      <w:proofErr w:type="gramEnd"/>
      <w:r w:rsidRPr="00D57D42">
        <w:rPr>
          <w:rFonts w:ascii="Times New Roman" w:hAnsi="Times New Roman"/>
          <w:sz w:val="24"/>
          <w:szCs w:val="24"/>
        </w:rPr>
        <w:t>. Кузбасс) с 21 по 23 сентября 2022 года.</w:t>
      </w:r>
    </w:p>
    <w:p w:rsidR="00D57D42" w:rsidRPr="00D57D42" w:rsidRDefault="00D57D42" w:rsidP="00D57D42">
      <w:pPr>
        <w:spacing w:after="0" w:line="240" w:lineRule="auto"/>
        <w:ind w:firstLine="709"/>
        <w:jc w:val="both"/>
        <w:rPr>
          <w:rFonts w:ascii="Times New Roman" w:hAnsi="Times New Roman"/>
          <w:sz w:val="24"/>
          <w:szCs w:val="24"/>
        </w:rPr>
      </w:pPr>
      <w:r w:rsidRPr="00D57D42">
        <w:rPr>
          <w:rFonts w:ascii="Times New Roman" w:hAnsi="Times New Roman"/>
          <w:sz w:val="24"/>
          <w:szCs w:val="24"/>
        </w:rPr>
        <w:t xml:space="preserve">В 2022 году на профессиональной </w:t>
      </w:r>
      <w:proofErr w:type="spellStart"/>
      <w:r w:rsidRPr="00D57D42">
        <w:rPr>
          <w:rFonts w:ascii="Times New Roman" w:hAnsi="Times New Roman"/>
          <w:sz w:val="24"/>
          <w:szCs w:val="24"/>
        </w:rPr>
        <w:t>стажировочной</w:t>
      </w:r>
      <w:proofErr w:type="spellEnd"/>
      <w:r w:rsidRPr="00D57D42">
        <w:rPr>
          <w:rFonts w:ascii="Times New Roman" w:hAnsi="Times New Roman"/>
          <w:sz w:val="24"/>
          <w:szCs w:val="24"/>
        </w:rPr>
        <w:t xml:space="preserve"> площадке Фонда поддержки детей, находящихся в трудной жизненной ситуации для 11 субъектов Российской Федерации были организованы 2 </w:t>
      </w:r>
      <w:proofErr w:type="spellStart"/>
      <w:r w:rsidRPr="00D57D42">
        <w:rPr>
          <w:rFonts w:ascii="Times New Roman" w:hAnsi="Times New Roman"/>
          <w:sz w:val="24"/>
          <w:szCs w:val="24"/>
        </w:rPr>
        <w:t>стажировочные</w:t>
      </w:r>
      <w:proofErr w:type="spellEnd"/>
      <w:r w:rsidRPr="00D57D42">
        <w:rPr>
          <w:rFonts w:ascii="Times New Roman" w:hAnsi="Times New Roman"/>
          <w:sz w:val="24"/>
          <w:szCs w:val="24"/>
        </w:rPr>
        <w:t xml:space="preserve"> площадки по двум направлениям: «Организация служб поддерживающей помощи» и «Выездной </w:t>
      </w:r>
      <w:proofErr w:type="spellStart"/>
      <w:r w:rsidRPr="00D57D42">
        <w:rPr>
          <w:rFonts w:ascii="Times New Roman" w:hAnsi="Times New Roman"/>
          <w:sz w:val="24"/>
          <w:szCs w:val="24"/>
        </w:rPr>
        <w:t>микрореабилитационный</w:t>
      </w:r>
      <w:proofErr w:type="spellEnd"/>
      <w:r w:rsidRPr="00D57D42">
        <w:rPr>
          <w:rFonts w:ascii="Times New Roman" w:hAnsi="Times New Roman"/>
          <w:sz w:val="24"/>
          <w:szCs w:val="24"/>
        </w:rPr>
        <w:t xml:space="preserve"> центр». </w:t>
      </w:r>
    </w:p>
    <w:p w:rsidR="00D57D42" w:rsidRPr="00D57D42" w:rsidRDefault="00D57D42" w:rsidP="00D57D42">
      <w:pPr>
        <w:spacing w:after="0" w:line="240" w:lineRule="auto"/>
        <w:ind w:firstLine="709"/>
        <w:jc w:val="both"/>
        <w:rPr>
          <w:rFonts w:ascii="Times New Roman" w:hAnsi="Times New Roman"/>
          <w:sz w:val="24"/>
          <w:szCs w:val="24"/>
        </w:rPr>
      </w:pPr>
      <w:r w:rsidRPr="00D57D42">
        <w:rPr>
          <w:rFonts w:ascii="Times New Roman" w:hAnsi="Times New Roman"/>
          <w:sz w:val="24"/>
          <w:szCs w:val="24"/>
        </w:rPr>
        <w:t>Одним из главных направлений стала реализация плана мероприятий опорно-методической площадки Департамента социальной защиты населения Вологодской области по внедрению системы долговременного ухода на территории Вологодской области.</w:t>
      </w:r>
    </w:p>
    <w:p w:rsidR="00D57D42" w:rsidRPr="00D57D42" w:rsidRDefault="00D57D42" w:rsidP="00D57D42">
      <w:pPr>
        <w:spacing w:after="0" w:line="240" w:lineRule="auto"/>
        <w:ind w:firstLine="709"/>
        <w:jc w:val="both"/>
        <w:rPr>
          <w:rFonts w:ascii="Times New Roman" w:hAnsi="Times New Roman"/>
          <w:sz w:val="24"/>
          <w:szCs w:val="24"/>
        </w:rPr>
      </w:pPr>
      <w:r w:rsidRPr="00D57D42">
        <w:rPr>
          <w:rFonts w:ascii="Times New Roman" w:hAnsi="Times New Roman"/>
          <w:sz w:val="24"/>
          <w:szCs w:val="24"/>
        </w:rPr>
        <w:t xml:space="preserve">В учреждении продолжена деятельность по развитию </w:t>
      </w:r>
      <w:proofErr w:type="spellStart"/>
      <w:r w:rsidRPr="00D57D42">
        <w:rPr>
          <w:rFonts w:ascii="Times New Roman" w:hAnsi="Times New Roman"/>
          <w:sz w:val="24"/>
          <w:szCs w:val="24"/>
        </w:rPr>
        <w:t>стационарозамещающих</w:t>
      </w:r>
      <w:proofErr w:type="spellEnd"/>
      <w:r w:rsidRPr="00D57D42">
        <w:rPr>
          <w:rFonts w:ascii="Times New Roman" w:hAnsi="Times New Roman"/>
          <w:sz w:val="24"/>
          <w:szCs w:val="24"/>
        </w:rPr>
        <w:t xml:space="preserve"> технологий социального обслуживания граждан пожилого возраста, инвалидов, в том числе, страдающих психическими расстройствами. Проводилась оценка дефицитов самообслуживания гражданина, с последующим отнесением их к определенной группе ухода (типизация).</w:t>
      </w:r>
    </w:p>
    <w:p w:rsidR="00D57D42" w:rsidRPr="00D57D42" w:rsidRDefault="00D57D42" w:rsidP="00D57D42">
      <w:pPr>
        <w:spacing w:after="0" w:line="240" w:lineRule="auto"/>
        <w:ind w:firstLine="709"/>
        <w:jc w:val="both"/>
        <w:rPr>
          <w:rFonts w:ascii="Times New Roman" w:hAnsi="Times New Roman"/>
          <w:sz w:val="24"/>
          <w:szCs w:val="24"/>
        </w:rPr>
      </w:pPr>
      <w:r w:rsidRPr="00D57D42">
        <w:rPr>
          <w:rFonts w:ascii="Times New Roman" w:hAnsi="Times New Roman"/>
          <w:sz w:val="24"/>
          <w:szCs w:val="24"/>
        </w:rPr>
        <w:t xml:space="preserve">Специалисты учреждения активно проводили работу по привлечению благотворительной помощи гражданам, нуждающимся в социальной поддержке. Основным мероприятием была традиционная ежегодная благотворительная акция «Моё малое доброе дело», по итогам которой было сформировано свыше 300 продуктовых наборов и более </w:t>
      </w:r>
      <w:r w:rsidR="00704B97">
        <w:rPr>
          <w:rFonts w:ascii="Times New Roman" w:hAnsi="Times New Roman"/>
          <w:sz w:val="24"/>
          <w:szCs w:val="24"/>
        </w:rPr>
        <w:t xml:space="preserve">  </w:t>
      </w:r>
      <w:r w:rsidRPr="00D57D42">
        <w:rPr>
          <w:rFonts w:ascii="Times New Roman" w:hAnsi="Times New Roman"/>
          <w:sz w:val="24"/>
          <w:szCs w:val="24"/>
        </w:rPr>
        <w:t xml:space="preserve">100 наборов бытовой химии. </w:t>
      </w:r>
    </w:p>
    <w:p w:rsidR="008F7DA0" w:rsidRPr="00CF2D6C" w:rsidRDefault="00D57D42" w:rsidP="00A13B18">
      <w:pPr>
        <w:spacing w:after="0" w:line="240" w:lineRule="auto"/>
        <w:ind w:firstLine="709"/>
        <w:jc w:val="both"/>
        <w:rPr>
          <w:rFonts w:ascii="Times New Roman" w:eastAsia="Times New Roman" w:hAnsi="Times New Roman" w:cs="Times New Roman"/>
          <w:b/>
          <w:sz w:val="26"/>
          <w:szCs w:val="26"/>
          <w:lang w:eastAsia="en-US"/>
        </w:rPr>
      </w:pPr>
      <w:r w:rsidRPr="00D57D42">
        <w:rPr>
          <w:rFonts w:ascii="Times New Roman" w:hAnsi="Times New Roman"/>
          <w:sz w:val="24"/>
          <w:szCs w:val="24"/>
        </w:rPr>
        <w:t>В отчетном периоде продолжилось активное сотрудничество с учреждениями здравоохранения, а также различными образовательными учреждениями города</w:t>
      </w:r>
      <w:r w:rsidR="008F7DA0" w:rsidRPr="00CF2D6C">
        <w:rPr>
          <w:rFonts w:ascii="Times New Roman" w:hAnsi="Times New Roman"/>
          <w:b/>
          <w:sz w:val="26"/>
          <w:szCs w:val="26"/>
        </w:rPr>
        <w:br w:type="page"/>
      </w:r>
    </w:p>
    <w:p w:rsidR="00A13B18" w:rsidRDefault="00C92045" w:rsidP="009C326A">
      <w:pPr>
        <w:spacing w:after="0" w:line="240" w:lineRule="auto"/>
        <w:jc w:val="center"/>
        <w:rPr>
          <w:rFonts w:ascii="Times New Roman" w:hAnsi="Times New Roman"/>
          <w:b/>
          <w:sz w:val="26"/>
          <w:szCs w:val="26"/>
        </w:rPr>
      </w:pPr>
      <w:r>
        <w:rPr>
          <w:rFonts w:ascii="Times New Roman" w:hAnsi="Times New Roman"/>
          <w:b/>
          <w:noProof/>
          <w:sz w:val="26"/>
          <w:szCs w:val="26"/>
        </w:rPr>
        <w:lastRenderedPageBreak/>
        <w:pict>
          <v:roundrect id="_x0000_s1030" style="position:absolute;left:0;text-align:left;margin-left:-11.8pt;margin-top:1.65pt;width:484pt;height:43.55pt;z-index:252127744;visibility:visible;v-text-anchor:middle" arcsize="10923f" strokecolor="#00b050" strokeweight="2.5pt">
            <v:shadow color="#868686"/>
            <o:extrusion v:ext="view" viewpoint="-34.72222mm,0" viewpointorigin="-.5,0" skewangle="-360" type="perspective"/>
            <v:textbox style="mso-next-textbox:#_x0000_s1030">
              <w:txbxContent>
                <w:p w:rsidR="00571B43" w:rsidRPr="00583FAB" w:rsidRDefault="00571B43" w:rsidP="00A13B18">
                  <w:pPr>
                    <w:spacing w:after="0" w:line="240" w:lineRule="auto"/>
                    <w:jc w:val="center"/>
                    <w:rPr>
                      <w:b/>
                      <w:sz w:val="24"/>
                      <w:szCs w:val="24"/>
                    </w:rPr>
                  </w:pPr>
                  <w:r w:rsidRPr="00583FAB">
                    <w:rPr>
                      <w:rFonts w:ascii="Times New Roman" w:hAnsi="Times New Roman"/>
                      <w:b/>
                      <w:sz w:val="24"/>
                      <w:szCs w:val="24"/>
                    </w:rPr>
                    <w:t xml:space="preserve">Административно хозяйственная деятельность </w:t>
                  </w:r>
                </w:p>
              </w:txbxContent>
            </v:textbox>
          </v:roundrect>
        </w:pict>
      </w:r>
    </w:p>
    <w:p w:rsidR="00A13B18" w:rsidRDefault="00A13B18" w:rsidP="009C326A">
      <w:pPr>
        <w:spacing w:after="0" w:line="240" w:lineRule="auto"/>
        <w:jc w:val="center"/>
        <w:rPr>
          <w:rFonts w:ascii="Times New Roman" w:hAnsi="Times New Roman"/>
          <w:b/>
          <w:sz w:val="26"/>
          <w:szCs w:val="26"/>
        </w:rPr>
      </w:pPr>
    </w:p>
    <w:p w:rsidR="00A13B18" w:rsidRDefault="00A13B18" w:rsidP="009C326A">
      <w:pPr>
        <w:spacing w:after="0" w:line="240" w:lineRule="auto"/>
        <w:jc w:val="center"/>
        <w:rPr>
          <w:rFonts w:ascii="Times New Roman" w:hAnsi="Times New Roman"/>
          <w:b/>
          <w:sz w:val="26"/>
          <w:szCs w:val="26"/>
        </w:rPr>
      </w:pPr>
    </w:p>
    <w:p w:rsidR="00E14DFE" w:rsidRPr="00CF2D6C" w:rsidRDefault="00E14DFE" w:rsidP="00E14DFE">
      <w:pPr>
        <w:spacing w:after="0" w:line="240" w:lineRule="auto"/>
        <w:ind w:firstLine="567"/>
        <w:jc w:val="center"/>
        <w:rPr>
          <w:rFonts w:ascii="Times New Roman" w:hAnsi="Times New Roman"/>
          <w:b/>
          <w:sz w:val="26"/>
          <w:szCs w:val="26"/>
        </w:rPr>
      </w:pPr>
    </w:p>
    <w:p w:rsidR="004416EC" w:rsidRPr="007763F7" w:rsidRDefault="004416EC" w:rsidP="009C326A">
      <w:pPr>
        <w:spacing w:after="0" w:line="240" w:lineRule="auto"/>
        <w:ind w:firstLine="709"/>
        <w:jc w:val="both"/>
        <w:rPr>
          <w:rFonts w:ascii="Times New Roman" w:hAnsi="Times New Roman"/>
          <w:sz w:val="24"/>
          <w:szCs w:val="24"/>
        </w:rPr>
      </w:pPr>
      <w:r w:rsidRPr="007763F7">
        <w:rPr>
          <w:rFonts w:ascii="Times New Roman" w:hAnsi="Times New Roman"/>
          <w:sz w:val="24"/>
          <w:szCs w:val="24"/>
        </w:rPr>
        <w:t>Основной целью административно-хозяйственной деятельности является обеспечение эффективного функционирования учреждения посредством  хозяйственного, материально-технического и социально-бытового облуживания учреждения.</w:t>
      </w:r>
    </w:p>
    <w:p w:rsidR="004416EC" w:rsidRPr="007763F7" w:rsidRDefault="004416EC" w:rsidP="009C326A">
      <w:pPr>
        <w:spacing w:after="0" w:line="240" w:lineRule="auto"/>
        <w:ind w:firstLine="709"/>
        <w:jc w:val="both"/>
        <w:rPr>
          <w:rFonts w:ascii="Times New Roman" w:hAnsi="Times New Roman"/>
          <w:sz w:val="24"/>
          <w:szCs w:val="24"/>
        </w:rPr>
      </w:pPr>
      <w:r w:rsidRPr="007763F7">
        <w:rPr>
          <w:rFonts w:ascii="Times New Roman" w:hAnsi="Times New Roman"/>
          <w:sz w:val="24"/>
          <w:szCs w:val="24"/>
        </w:rPr>
        <w:t>Основными направлениями административно-хозяйственной деятельности</w:t>
      </w:r>
      <w:r w:rsidR="00A13B18">
        <w:rPr>
          <w:rFonts w:ascii="Times New Roman" w:hAnsi="Times New Roman"/>
          <w:sz w:val="24"/>
          <w:szCs w:val="24"/>
        </w:rPr>
        <w:br/>
      </w:r>
      <w:r w:rsidRPr="007763F7">
        <w:rPr>
          <w:rFonts w:ascii="Times New Roman" w:hAnsi="Times New Roman"/>
          <w:sz w:val="24"/>
          <w:szCs w:val="24"/>
        </w:rPr>
        <w:t xml:space="preserve"> в БУ СО ВО «КЦСОН «Забота» являются:</w:t>
      </w:r>
    </w:p>
    <w:p w:rsidR="004416EC" w:rsidRPr="007763F7" w:rsidRDefault="004416EC" w:rsidP="009C326A">
      <w:pPr>
        <w:pStyle w:val="a3"/>
        <w:spacing w:after="0" w:line="240" w:lineRule="auto"/>
        <w:ind w:left="0" w:firstLine="709"/>
        <w:jc w:val="both"/>
        <w:rPr>
          <w:rFonts w:ascii="Times New Roman" w:hAnsi="Times New Roman"/>
          <w:sz w:val="24"/>
          <w:szCs w:val="24"/>
        </w:rPr>
      </w:pPr>
      <w:r w:rsidRPr="007763F7">
        <w:rPr>
          <w:rFonts w:ascii="Times New Roman" w:hAnsi="Times New Roman"/>
          <w:sz w:val="24"/>
          <w:szCs w:val="24"/>
        </w:rPr>
        <w:t>обеспечение комплексной безопасности учреждения;</w:t>
      </w:r>
    </w:p>
    <w:p w:rsidR="004416EC" w:rsidRPr="007763F7" w:rsidRDefault="004416EC" w:rsidP="009C326A">
      <w:pPr>
        <w:pStyle w:val="a3"/>
        <w:spacing w:after="0" w:line="240" w:lineRule="auto"/>
        <w:ind w:left="0" w:firstLine="709"/>
        <w:jc w:val="both"/>
        <w:rPr>
          <w:rFonts w:ascii="Times New Roman" w:hAnsi="Times New Roman"/>
          <w:sz w:val="24"/>
          <w:szCs w:val="24"/>
        </w:rPr>
      </w:pPr>
      <w:r w:rsidRPr="007763F7">
        <w:rPr>
          <w:rFonts w:ascii="Times New Roman" w:hAnsi="Times New Roman"/>
          <w:sz w:val="24"/>
          <w:szCs w:val="24"/>
        </w:rPr>
        <w:t>размещение государственных заказов;</w:t>
      </w:r>
    </w:p>
    <w:p w:rsidR="004416EC" w:rsidRPr="007763F7" w:rsidRDefault="004416EC" w:rsidP="009C326A">
      <w:pPr>
        <w:pStyle w:val="a3"/>
        <w:spacing w:after="0" w:line="240" w:lineRule="auto"/>
        <w:ind w:left="0" w:firstLine="709"/>
        <w:jc w:val="both"/>
        <w:rPr>
          <w:rFonts w:ascii="Times New Roman" w:hAnsi="Times New Roman"/>
          <w:sz w:val="24"/>
          <w:szCs w:val="24"/>
        </w:rPr>
      </w:pPr>
      <w:r w:rsidRPr="007763F7">
        <w:rPr>
          <w:rFonts w:ascii="Times New Roman" w:hAnsi="Times New Roman"/>
          <w:sz w:val="24"/>
          <w:szCs w:val="24"/>
        </w:rPr>
        <w:t>финансово-экономическая деятельность;</w:t>
      </w:r>
    </w:p>
    <w:p w:rsidR="004416EC" w:rsidRPr="007763F7" w:rsidRDefault="004416EC" w:rsidP="009C326A">
      <w:pPr>
        <w:pStyle w:val="a3"/>
        <w:spacing w:after="0" w:line="240" w:lineRule="auto"/>
        <w:ind w:left="0" w:firstLine="709"/>
        <w:jc w:val="both"/>
        <w:rPr>
          <w:rFonts w:ascii="Times New Roman" w:hAnsi="Times New Roman"/>
          <w:sz w:val="24"/>
          <w:szCs w:val="24"/>
        </w:rPr>
      </w:pPr>
      <w:r w:rsidRPr="007763F7">
        <w:rPr>
          <w:rFonts w:ascii="Times New Roman" w:hAnsi="Times New Roman"/>
          <w:sz w:val="24"/>
          <w:szCs w:val="24"/>
        </w:rPr>
        <w:t xml:space="preserve">материально-техническое обеспечение. </w:t>
      </w:r>
    </w:p>
    <w:p w:rsidR="004416EC" w:rsidRPr="007763F7" w:rsidRDefault="004416EC" w:rsidP="009C326A">
      <w:pPr>
        <w:pStyle w:val="a3"/>
        <w:spacing w:after="0" w:line="240" w:lineRule="auto"/>
        <w:ind w:left="0" w:firstLine="709"/>
        <w:jc w:val="both"/>
        <w:rPr>
          <w:rFonts w:ascii="Times New Roman" w:hAnsi="Times New Roman"/>
          <w:sz w:val="24"/>
          <w:szCs w:val="24"/>
        </w:rPr>
      </w:pPr>
      <w:proofErr w:type="gramStart"/>
      <w:r w:rsidRPr="007763F7">
        <w:rPr>
          <w:rFonts w:ascii="Times New Roman" w:hAnsi="Times New Roman"/>
          <w:sz w:val="24"/>
          <w:szCs w:val="24"/>
        </w:rPr>
        <w:t>В течение 20</w:t>
      </w:r>
      <w:r>
        <w:rPr>
          <w:rFonts w:ascii="Times New Roman" w:hAnsi="Times New Roman"/>
          <w:sz w:val="24"/>
          <w:szCs w:val="24"/>
        </w:rPr>
        <w:t>22</w:t>
      </w:r>
      <w:r w:rsidRPr="007763F7">
        <w:rPr>
          <w:rFonts w:ascii="Times New Roman" w:hAnsi="Times New Roman"/>
          <w:sz w:val="24"/>
          <w:szCs w:val="24"/>
        </w:rPr>
        <w:t xml:space="preserve"> года осуществлялось обеспечение комплексной безопасности учреждения, в том числе в рамках обеспечения пожарной безопасности учреждения проводились инструктажи работников по соблюдению мер пожарной безопасности, учебные эвакуации работников и клиентов, испытания пожарных кранов на водоотдачу, техническое обслуживание и ремонт пожарной сигнализации, перезарядка средств пожаротушения, проверка системы вентиляц</w:t>
      </w:r>
      <w:r>
        <w:rPr>
          <w:rFonts w:ascii="Times New Roman" w:hAnsi="Times New Roman"/>
          <w:sz w:val="24"/>
          <w:szCs w:val="24"/>
        </w:rPr>
        <w:t xml:space="preserve">ии, испытания пожарной лестницы. </w:t>
      </w:r>
      <w:proofErr w:type="gramEnd"/>
    </w:p>
    <w:p w:rsidR="004416EC" w:rsidRPr="007763F7" w:rsidRDefault="004416EC" w:rsidP="004416EC">
      <w:pPr>
        <w:pStyle w:val="a3"/>
        <w:spacing w:after="0" w:line="240" w:lineRule="auto"/>
        <w:ind w:left="0" w:firstLine="720"/>
        <w:jc w:val="both"/>
        <w:rPr>
          <w:rFonts w:ascii="Times New Roman" w:hAnsi="Times New Roman"/>
          <w:sz w:val="24"/>
          <w:szCs w:val="24"/>
        </w:rPr>
      </w:pPr>
      <w:r w:rsidRPr="007763F7">
        <w:rPr>
          <w:rFonts w:ascii="Times New Roman" w:hAnsi="Times New Roman"/>
          <w:sz w:val="24"/>
          <w:szCs w:val="24"/>
        </w:rPr>
        <w:t xml:space="preserve">В рамках обеспечения санитарно-эпидемиологической безопасности учреждения проводилась ежемесячная </w:t>
      </w:r>
      <w:proofErr w:type="spellStart"/>
      <w:r w:rsidRPr="007763F7">
        <w:rPr>
          <w:rFonts w:ascii="Times New Roman" w:hAnsi="Times New Roman"/>
          <w:sz w:val="24"/>
          <w:szCs w:val="24"/>
        </w:rPr>
        <w:t>дератизационная</w:t>
      </w:r>
      <w:proofErr w:type="spellEnd"/>
      <w:r w:rsidRPr="007763F7">
        <w:rPr>
          <w:rFonts w:ascii="Times New Roman" w:hAnsi="Times New Roman"/>
          <w:sz w:val="24"/>
          <w:szCs w:val="24"/>
        </w:rPr>
        <w:t xml:space="preserve"> и дезинсекционная обработка помещений учреждения. В мае </w:t>
      </w:r>
      <w:r>
        <w:rPr>
          <w:rFonts w:ascii="Times New Roman" w:hAnsi="Times New Roman"/>
          <w:sz w:val="24"/>
          <w:szCs w:val="24"/>
        </w:rPr>
        <w:t xml:space="preserve">была </w:t>
      </w:r>
      <w:r w:rsidRPr="007763F7">
        <w:rPr>
          <w:rFonts w:ascii="Times New Roman" w:hAnsi="Times New Roman"/>
          <w:sz w:val="24"/>
          <w:szCs w:val="24"/>
        </w:rPr>
        <w:t>проведена</w:t>
      </w:r>
      <w:r>
        <w:rPr>
          <w:rFonts w:ascii="Times New Roman" w:hAnsi="Times New Roman"/>
          <w:sz w:val="24"/>
          <w:szCs w:val="24"/>
        </w:rPr>
        <w:t xml:space="preserve"> </w:t>
      </w:r>
      <w:proofErr w:type="spellStart"/>
      <w:r>
        <w:rPr>
          <w:rFonts w:ascii="Times New Roman" w:hAnsi="Times New Roman"/>
          <w:sz w:val="24"/>
          <w:szCs w:val="24"/>
        </w:rPr>
        <w:t>акарицидная</w:t>
      </w:r>
      <w:proofErr w:type="spellEnd"/>
      <w:r w:rsidRPr="007763F7">
        <w:rPr>
          <w:rFonts w:ascii="Times New Roman" w:hAnsi="Times New Roman"/>
          <w:sz w:val="24"/>
          <w:szCs w:val="24"/>
        </w:rPr>
        <w:t xml:space="preserve"> обработка территории административного здания.</w:t>
      </w:r>
      <w:r>
        <w:rPr>
          <w:rFonts w:ascii="Times New Roman" w:hAnsi="Times New Roman"/>
          <w:sz w:val="24"/>
          <w:szCs w:val="24"/>
        </w:rPr>
        <w:t xml:space="preserve"> </w:t>
      </w:r>
      <w:r w:rsidRPr="007763F7">
        <w:rPr>
          <w:rFonts w:ascii="Times New Roman" w:hAnsi="Times New Roman"/>
          <w:sz w:val="24"/>
          <w:szCs w:val="24"/>
        </w:rPr>
        <w:t xml:space="preserve">В </w:t>
      </w:r>
      <w:r w:rsidR="00AF3478">
        <w:rPr>
          <w:rFonts w:ascii="Times New Roman" w:hAnsi="Times New Roman"/>
          <w:sz w:val="24"/>
          <w:szCs w:val="24"/>
        </w:rPr>
        <w:t xml:space="preserve">соответствии с требованиями санитарного законодательства в </w:t>
      </w:r>
      <w:r w:rsidRPr="007763F7">
        <w:rPr>
          <w:rFonts w:ascii="Times New Roman" w:hAnsi="Times New Roman"/>
          <w:sz w:val="24"/>
          <w:szCs w:val="24"/>
        </w:rPr>
        <w:t>течение года ежедневно проводи</w:t>
      </w:r>
      <w:r>
        <w:rPr>
          <w:rFonts w:ascii="Times New Roman" w:hAnsi="Times New Roman"/>
          <w:sz w:val="24"/>
          <w:szCs w:val="24"/>
        </w:rPr>
        <w:t>лась</w:t>
      </w:r>
      <w:r w:rsidRPr="007763F7">
        <w:rPr>
          <w:rFonts w:ascii="Times New Roman" w:hAnsi="Times New Roman"/>
          <w:sz w:val="24"/>
          <w:szCs w:val="24"/>
        </w:rPr>
        <w:t xml:space="preserve"> влажная уборка помещений</w:t>
      </w:r>
      <w:r w:rsidR="00AF3478">
        <w:rPr>
          <w:rFonts w:ascii="Times New Roman" w:hAnsi="Times New Roman"/>
          <w:sz w:val="24"/>
          <w:szCs w:val="24"/>
        </w:rPr>
        <w:t xml:space="preserve"> </w:t>
      </w:r>
      <w:r w:rsidRPr="007763F7">
        <w:rPr>
          <w:rFonts w:ascii="Times New Roman" w:hAnsi="Times New Roman"/>
          <w:sz w:val="24"/>
          <w:szCs w:val="24"/>
        </w:rPr>
        <w:t xml:space="preserve">с дезинфицирующими средствами. </w:t>
      </w:r>
    </w:p>
    <w:p w:rsidR="004416EC" w:rsidRDefault="004416EC" w:rsidP="004416EC">
      <w:pPr>
        <w:pStyle w:val="a3"/>
        <w:spacing w:after="0" w:line="240" w:lineRule="auto"/>
        <w:ind w:left="0" w:firstLine="720"/>
        <w:jc w:val="both"/>
        <w:rPr>
          <w:rFonts w:ascii="Times New Roman" w:hAnsi="Times New Roman"/>
          <w:sz w:val="24"/>
          <w:szCs w:val="24"/>
        </w:rPr>
      </w:pPr>
      <w:r w:rsidRPr="007763F7">
        <w:rPr>
          <w:rFonts w:ascii="Times New Roman" w:hAnsi="Times New Roman"/>
          <w:sz w:val="24"/>
          <w:szCs w:val="24"/>
        </w:rPr>
        <w:t>С целью эффективного использования средств бюджета и субсидий на иные цели, соблюдения норм Федерального закона от 05</w:t>
      </w:r>
      <w:r w:rsidR="005B6AE2">
        <w:rPr>
          <w:rFonts w:ascii="Times New Roman" w:hAnsi="Times New Roman"/>
          <w:sz w:val="24"/>
          <w:szCs w:val="24"/>
        </w:rPr>
        <w:t>.04.</w:t>
      </w:r>
      <w:r w:rsidRPr="007763F7">
        <w:rPr>
          <w:rFonts w:ascii="Times New Roman" w:hAnsi="Times New Roman"/>
          <w:sz w:val="24"/>
          <w:szCs w:val="24"/>
        </w:rPr>
        <w:t>2013</w:t>
      </w:r>
      <w:r w:rsidR="005B6AE2">
        <w:rPr>
          <w:rFonts w:ascii="Times New Roman" w:hAnsi="Times New Roman"/>
          <w:sz w:val="24"/>
          <w:szCs w:val="24"/>
        </w:rPr>
        <w:t xml:space="preserve"> </w:t>
      </w:r>
      <w:r w:rsidRPr="007763F7">
        <w:rPr>
          <w:rFonts w:ascii="Times New Roman" w:hAnsi="Times New Roman"/>
          <w:sz w:val="24"/>
          <w:szCs w:val="24"/>
        </w:rPr>
        <w:t>№</w:t>
      </w:r>
      <w:r w:rsidR="005B6AE2">
        <w:rPr>
          <w:rFonts w:ascii="Times New Roman" w:hAnsi="Times New Roman"/>
          <w:sz w:val="24"/>
          <w:szCs w:val="24"/>
        </w:rPr>
        <w:t xml:space="preserve"> </w:t>
      </w:r>
      <w:r w:rsidRPr="007763F7">
        <w:rPr>
          <w:rFonts w:ascii="Times New Roman" w:hAnsi="Times New Roman"/>
          <w:sz w:val="24"/>
          <w:szCs w:val="24"/>
        </w:rPr>
        <w:t>44-ФЗ специалисты учреждения проводили размещение заказов на поставки товаров, выполнение работ, оказание услуг для государственных нужд, экономия по процедурам составила</w:t>
      </w:r>
      <w:r>
        <w:rPr>
          <w:rFonts w:ascii="Times New Roman" w:hAnsi="Times New Roman"/>
          <w:sz w:val="24"/>
          <w:szCs w:val="24"/>
        </w:rPr>
        <w:t xml:space="preserve"> </w:t>
      </w:r>
      <w:r>
        <w:rPr>
          <w:rFonts w:ascii="Times New Roman" w:hAnsi="Times New Roman"/>
          <w:sz w:val="24"/>
          <w:szCs w:val="24"/>
          <w:lang w:eastAsia="ru-RU"/>
        </w:rPr>
        <w:t>1 798 660,00</w:t>
      </w:r>
      <w:r w:rsidRPr="007763F7">
        <w:rPr>
          <w:rFonts w:ascii="Times New Roman" w:hAnsi="Times New Roman"/>
          <w:sz w:val="24"/>
          <w:szCs w:val="24"/>
        </w:rPr>
        <w:t xml:space="preserve"> руб</w:t>
      </w:r>
      <w:r w:rsidR="00AF3478">
        <w:rPr>
          <w:rFonts w:ascii="Times New Roman" w:hAnsi="Times New Roman"/>
          <w:sz w:val="24"/>
          <w:szCs w:val="24"/>
        </w:rPr>
        <w:t xml:space="preserve">. </w:t>
      </w:r>
      <w:r w:rsidRPr="007763F7">
        <w:rPr>
          <w:rFonts w:ascii="Times New Roman" w:hAnsi="Times New Roman"/>
          <w:sz w:val="24"/>
          <w:szCs w:val="24"/>
        </w:rPr>
        <w:t>бюджетных средств. Организация работы по размещению заказов</w:t>
      </w:r>
      <w:r>
        <w:rPr>
          <w:rFonts w:ascii="Times New Roman" w:hAnsi="Times New Roman"/>
          <w:sz w:val="24"/>
          <w:szCs w:val="24"/>
        </w:rPr>
        <w:t xml:space="preserve"> </w:t>
      </w:r>
      <w:r w:rsidRPr="007763F7">
        <w:rPr>
          <w:rFonts w:ascii="Times New Roman" w:hAnsi="Times New Roman"/>
          <w:sz w:val="24"/>
          <w:szCs w:val="24"/>
        </w:rPr>
        <w:t>в 20</w:t>
      </w:r>
      <w:r>
        <w:rPr>
          <w:rFonts w:ascii="Times New Roman" w:hAnsi="Times New Roman"/>
          <w:sz w:val="24"/>
          <w:szCs w:val="24"/>
        </w:rPr>
        <w:t>22</w:t>
      </w:r>
      <w:r w:rsidRPr="007763F7">
        <w:rPr>
          <w:rFonts w:ascii="Times New Roman" w:hAnsi="Times New Roman"/>
          <w:sz w:val="24"/>
          <w:szCs w:val="24"/>
        </w:rPr>
        <w:t xml:space="preserve"> году осуществлялась через региональную информационную систему заказов Вологодской области (РИС ЗВО) </w:t>
      </w:r>
      <w:r w:rsidR="00704B97">
        <w:rPr>
          <w:rFonts w:ascii="Times New Roman" w:hAnsi="Times New Roman"/>
          <w:sz w:val="24"/>
          <w:szCs w:val="24"/>
        </w:rPr>
        <w:t xml:space="preserve">                  </w:t>
      </w:r>
      <w:r w:rsidRPr="007763F7">
        <w:rPr>
          <w:rFonts w:ascii="Times New Roman" w:hAnsi="Times New Roman"/>
          <w:sz w:val="24"/>
          <w:szCs w:val="24"/>
        </w:rPr>
        <w:t>и уполномоченный орган в сфере размещения заказов (Комитет государственного заказа Вологодской области).</w:t>
      </w:r>
    </w:p>
    <w:p w:rsidR="00E24463" w:rsidRDefault="00E24463" w:rsidP="004416EC">
      <w:pPr>
        <w:spacing w:after="0" w:line="240" w:lineRule="auto"/>
        <w:jc w:val="both"/>
        <w:rPr>
          <w:rFonts w:ascii="Times New Roman" w:hAnsi="Times New Roman" w:cs="Times New Roman"/>
          <w:sz w:val="24"/>
          <w:szCs w:val="24"/>
        </w:rPr>
      </w:pPr>
    </w:p>
    <w:p w:rsidR="00E24463" w:rsidRDefault="004416EC" w:rsidP="00E24463">
      <w:pPr>
        <w:spacing w:after="0" w:line="240" w:lineRule="auto"/>
        <w:jc w:val="center"/>
        <w:rPr>
          <w:rFonts w:ascii="Times New Roman" w:hAnsi="Times New Roman" w:cs="Times New Roman"/>
          <w:sz w:val="24"/>
          <w:szCs w:val="24"/>
        </w:rPr>
      </w:pPr>
      <w:r w:rsidRPr="00A23F77">
        <w:rPr>
          <w:rFonts w:ascii="Times New Roman" w:hAnsi="Times New Roman" w:cs="Times New Roman"/>
          <w:sz w:val="24"/>
          <w:szCs w:val="24"/>
        </w:rPr>
        <w:t xml:space="preserve">Количественные и стоимостные характеристики способов определения </w:t>
      </w:r>
    </w:p>
    <w:p w:rsidR="004416EC" w:rsidRPr="00A23F77" w:rsidRDefault="004416EC" w:rsidP="000A2B98">
      <w:pPr>
        <w:spacing w:after="0" w:line="240" w:lineRule="auto"/>
        <w:jc w:val="center"/>
        <w:rPr>
          <w:rFonts w:ascii="Times New Roman" w:hAnsi="Times New Roman" w:cs="Times New Roman"/>
          <w:sz w:val="24"/>
          <w:szCs w:val="24"/>
        </w:rPr>
      </w:pPr>
      <w:r w:rsidRPr="00A23F77">
        <w:rPr>
          <w:rFonts w:ascii="Times New Roman" w:hAnsi="Times New Roman" w:cs="Times New Roman"/>
          <w:sz w:val="24"/>
          <w:szCs w:val="24"/>
        </w:rPr>
        <w:t>поставщиков (подрядчиков, исполнителей) или закупок у единственного поставщика (подрядчика, исполнителя) на 2022 год (44-ФЗ)</w:t>
      </w:r>
    </w:p>
    <w:tbl>
      <w:tblPr>
        <w:tblW w:w="96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83"/>
        <w:gridCol w:w="709"/>
        <w:gridCol w:w="1418"/>
        <w:gridCol w:w="1275"/>
        <w:gridCol w:w="1390"/>
        <w:gridCol w:w="1162"/>
        <w:gridCol w:w="1363"/>
      </w:tblGrid>
      <w:tr w:rsidR="004416EC" w:rsidRPr="003809B0" w:rsidTr="000A2B98">
        <w:trPr>
          <w:trHeight w:val="1923"/>
        </w:trPr>
        <w:tc>
          <w:tcPr>
            <w:tcW w:w="2283" w:type="dxa"/>
            <w:shd w:val="clear" w:color="auto" w:fill="auto"/>
            <w:hideMark/>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sidRPr="003809B0">
              <w:rPr>
                <w:rFonts w:ascii="Times New Roman" w:eastAsia="Times New Roman" w:hAnsi="Times New Roman" w:cs="Times New Roman"/>
                <w:color w:val="000000"/>
                <w:sz w:val="20"/>
                <w:szCs w:val="20"/>
              </w:rPr>
              <w:t>Наименование</w:t>
            </w:r>
          </w:p>
        </w:tc>
        <w:tc>
          <w:tcPr>
            <w:tcW w:w="709" w:type="dxa"/>
          </w:tcPr>
          <w:p w:rsidR="000A2B98" w:rsidRDefault="004416EC" w:rsidP="000A2B98">
            <w:pPr>
              <w:spacing w:after="0" w:line="240" w:lineRule="auto"/>
              <w:jc w:val="center"/>
              <w:rPr>
                <w:rFonts w:ascii="Times New Roman" w:eastAsia="Times New Roman" w:hAnsi="Times New Roman" w:cs="Times New Roman"/>
                <w:color w:val="000000"/>
                <w:sz w:val="20"/>
                <w:szCs w:val="20"/>
              </w:rPr>
            </w:pPr>
            <w:r w:rsidRPr="003809B0">
              <w:rPr>
                <w:rFonts w:ascii="Times New Roman" w:eastAsia="Times New Roman" w:hAnsi="Times New Roman" w:cs="Times New Roman"/>
                <w:color w:val="000000"/>
                <w:sz w:val="20"/>
                <w:szCs w:val="20"/>
              </w:rPr>
              <w:t xml:space="preserve">Кол-во </w:t>
            </w:r>
            <w:proofErr w:type="gramStart"/>
            <w:r w:rsidRPr="003809B0">
              <w:rPr>
                <w:rFonts w:ascii="Times New Roman" w:eastAsia="Times New Roman" w:hAnsi="Times New Roman" w:cs="Times New Roman"/>
                <w:color w:val="000000"/>
                <w:sz w:val="20"/>
                <w:szCs w:val="20"/>
              </w:rPr>
              <w:t>проведен</w:t>
            </w:r>
            <w:proofErr w:type="gramEnd"/>
          </w:p>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proofErr w:type="spellStart"/>
            <w:r w:rsidRPr="003809B0">
              <w:rPr>
                <w:rFonts w:ascii="Times New Roman" w:eastAsia="Times New Roman" w:hAnsi="Times New Roman" w:cs="Times New Roman"/>
                <w:color w:val="000000"/>
                <w:sz w:val="20"/>
                <w:szCs w:val="20"/>
              </w:rPr>
              <w:t>ных</w:t>
            </w:r>
            <w:proofErr w:type="spellEnd"/>
            <w:r w:rsidRPr="003809B0">
              <w:rPr>
                <w:rFonts w:ascii="Times New Roman" w:eastAsia="Times New Roman" w:hAnsi="Times New Roman" w:cs="Times New Roman"/>
                <w:color w:val="000000"/>
                <w:sz w:val="20"/>
                <w:szCs w:val="20"/>
              </w:rPr>
              <w:t xml:space="preserve"> процедур</w:t>
            </w:r>
          </w:p>
        </w:tc>
        <w:tc>
          <w:tcPr>
            <w:tcW w:w="1418" w:type="dxa"/>
            <w:shd w:val="clear" w:color="auto" w:fill="auto"/>
            <w:hideMark/>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sidRPr="003809B0">
              <w:rPr>
                <w:rFonts w:ascii="Times New Roman" w:eastAsia="Times New Roman" w:hAnsi="Times New Roman" w:cs="Times New Roman"/>
                <w:color w:val="000000"/>
                <w:sz w:val="20"/>
                <w:szCs w:val="20"/>
              </w:rPr>
              <w:t>Количество заключенных контрактов (договоров) 44-ФЗ, штук</w:t>
            </w:r>
          </w:p>
        </w:tc>
        <w:tc>
          <w:tcPr>
            <w:tcW w:w="1275" w:type="dxa"/>
            <w:shd w:val="clear" w:color="auto" w:fill="auto"/>
            <w:hideMark/>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sidRPr="003809B0">
              <w:rPr>
                <w:rFonts w:ascii="Times New Roman" w:eastAsia="Times New Roman" w:hAnsi="Times New Roman" w:cs="Times New Roman"/>
                <w:color w:val="000000"/>
                <w:sz w:val="20"/>
                <w:szCs w:val="20"/>
              </w:rPr>
              <w:t>Суммарная начальная (максимальная) цена контрактов (договоров), тыс. руб.</w:t>
            </w:r>
          </w:p>
        </w:tc>
        <w:tc>
          <w:tcPr>
            <w:tcW w:w="1390" w:type="dxa"/>
            <w:shd w:val="clear" w:color="auto" w:fill="auto"/>
            <w:hideMark/>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sidRPr="003809B0">
              <w:rPr>
                <w:rFonts w:ascii="Times New Roman" w:eastAsia="Times New Roman" w:hAnsi="Times New Roman" w:cs="Times New Roman"/>
                <w:color w:val="000000"/>
                <w:sz w:val="20"/>
                <w:szCs w:val="20"/>
              </w:rPr>
              <w:t>Общая стоимость заключенных контрактов (договоров), тыс. руб.</w:t>
            </w:r>
          </w:p>
        </w:tc>
        <w:tc>
          <w:tcPr>
            <w:tcW w:w="1162" w:type="dxa"/>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sidRPr="003809B0">
              <w:rPr>
                <w:rFonts w:ascii="Times New Roman" w:eastAsia="Times New Roman" w:hAnsi="Times New Roman" w:cs="Times New Roman"/>
                <w:color w:val="000000"/>
                <w:sz w:val="20"/>
                <w:szCs w:val="20"/>
              </w:rPr>
              <w:t>Экономия, тыс. руб.</w:t>
            </w:r>
          </w:p>
        </w:tc>
        <w:tc>
          <w:tcPr>
            <w:tcW w:w="1363" w:type="dxa"/>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sidRPr="003809B0">
              <w:rPr>
                <w:rFonts w:ascii="Times New Roman" w:eastAsia="Times New Roman" w:hAnsi="Times New Roman" w:cs="Times New Roman"/>
                <w:color w:val="000000"/>
                <w:sz w:val="20"/>
                <w:szCs w:val="20"/>
              </w:rPr>
              <w:t xml:space="preserve">Общая стоимость </w:t>
            </w:r>
            <w:r>
              <w:rPr>
                <w:rFonts w:ascii="Times New Roman" w:eastAsia="Times New Roman" w:hAnsi="Times New Roman" w:cs="Times New Roman"/>
                <w:color w:val="000000"/>
                <w:sz w:val="20"/>
                <w:szCs w:val="20"/>
              </w:rPr>
              <w:t>исполненных</w:t>
            </w:r>
            <w:r w:rsidRPr="003809B0">
              <w:rPr>
                <w:rFonts w:ascii="Times New Roman" w:eastAsia="Times New Roman" w:hAnsi="Times New Roman" w:cs="Times New Roman"/>
                <w:color w:val="000000"/>
                <w:sz w:val="20"/>
                <w:szCs w:val="20"/>
              </w:rPr>
              <w:t xml:space="preserve"> контрактов (договоров), тыс. руб.</w:t>
            </w:r>
          </w:p>
        </w:tc>
      </w:tr>
      <w:tr w:rsidR="004416EC" w:rsidRPr="003809B0" w:rsidTr="000A2B98">
        <w:trPr>
          <w:trHeight w:val="288"/>
        </w:trPr>
        <w:tc>
          <w:tcPr>
            <w:tcW w:w="2283" w:type="dxa"/>
            <w:shd w:val="clear" w:color="auto" w:fill="auto"/>
            <w:hideMark/>
          </w:tcPr>
          <w:p w:rsidR="004416EC" w:rsidRPr="003809B0" w:rsidRDefault="004416EC" w:rsidP="004416EC">
            <w:pPr>
              <w:spacing w:after="0" w:line="240" w:lineRule="auto"/>
              <w:rPr>
                <w:rFonts w:ascii="Times New Roman" w:eastAsia="Times New Roman" w:hAnsi="Times New Roman" w:cs="Times New Roman"/>
                <w:color w:val="000000"/>
                <w:sz w:val="20"/>
                <w:szCs w:val="20"/>
              </w:rPr>
            </w:pPr>
            <w:r w:rsidRPr="003809B0">
              <w:rPr>
                <w:rFonts w:ascii="Times New Roman" w:eastAsia="Times New Roman" w:hAnsi="Times New Roman" w:cs="Times New Roman"/>
                <w:color w:val="000000"/>
                <w:sz w:val="20"/>
                <w:szCs w:val="20"/>
              </w:rPr>
              <w:t>ВСЕГО</w:t>
            </w:r>
          </w:p>
        </w:tc>
        <w:tc>
          <w:tcPr>
            <w:tcW w:w="709" w:type="dxa"/>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167</w:t>
            </w:r>
          </w:p>
        </w:tc>
        <w:tc>
          <w:tcPr>
            <w:tcW w:w="1418" w:type="dxa"/>
            <w:shd w:val="clear" w:color="auto" w:fill="auto"/>
            <w:hideMark/>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227</w:t>
            </w:r>
          </w:p>
        </w:tc>
        <w:tc>
          <w:tcPr>
            <w:tcW w:w="1275" w:type="dxa"/>
            <w:shd w:val="clear" w:color="auto" w:fill="auto"/>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28 482,94</w:t>
            </w:r>
          </w:p>
        </w:tc>
        <w:tc>
          <w:tcPr>
            <w:tcW w:w="1390" w:type="dxa"/>
            <w:shd w:val="clear" w:color="auto" w:fill="auto"/>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23 421,47</w:t>
            </w:r>
          </w:p>
        </w:tc>
        <w:tc>
          <w:tcPr>
            <w:tcW w:w="1162" w:type="dxa"/>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5 041,15</w:t>
            </w:r>
          </w:p>
        </w:tc>
        <w:tc>
          <w:tcPr>
            <w:tcW w:w="1363" w:type="dxa"/>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21 562,49</w:t>
            </w:r>
          </w:p>
        </w:tc>
      </w:tr>
      <w:tr w:rsidR="004416EC" w:rsidRPr="003809B0" w:rsidTr="000A2B98">
        <w:trPr>
          <w:trHeight w:val="288"/>
        </w:trPr>
        <w:tc>
          <w:tcPr>
            <w:tcW w:w="2283" w:type="dxa"/>
            <w:shd w:val="clear" w:color="auto" w:fill="auto"/>
            <w:hideMark/>
          </w:tcPr>
          <w:p w:rsidR="004416EC" w:rsidRPr="003809B0" w:rsidRDefault="004416EC" w:rsidP="004416EC">
            <w:pPr>
              <w:spacing w:after="0" w:line="240" w:lineRule="auto"/>
              <w:rPr>
                <w:rFonts w:ascii="Times New Roman" w:eastAsia="Times New Roman" w:hAnsi="Times New Roman" w:cs="Times New Roman"/>
                <w:color w:val="000000"/>
                <w:sz w:val="20"/>
                <w:szCs w:val="20"/>
              </w:rPr>
            </w:pPr>
            <w:r w:rsidRPr="003809B0">
              <w:rPr>
                <w:rFonts w:ascii="Times New Roman" w:eastAsia="Times New Roman" w:hAnsi="Times New Roman" w:cs="Times New Roman"/>
                <w:color w:val="000000"/>
                <w:sz w:val="20"/>
                <w:szCs w:val="20"/>
              </w:rPr>
              <w:t>Электронные аукционы</w:t>
            </w:r>
          </w:p>
        </w:tc>
        <w:tc>
          <w:tcPr>
            <w:tcW w:w="709" w:type="dxa"/>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1418" w:type="dxa"/>
            <w:shd w:val="clear" w:color="auto" w:fill="auto"/>
            <w:hideMark/>
          </w:tcPr>
          <w:p w:rsidR="004416EC" w:rsidRPr="00D3019D" w:rsidRDefault="004416EC" w:rsidP="00162170">
            <w:pPr>
              <w:spacing w:after="0" w:line="240" w:lineRule="auto"/>
              <w:jc w:val="center"/>
              <w:rPr>
                <w:rFonts w:ascii="Times New Roman" w:eastAsia="Times New Roman" w:hAnsi="Times New Roman" w:cs="Times New Roman"/>
                <w:color w:val="000000"/>
                <w:sz w:val="20"/>
                <w:szCs w:val="20"/>
                <w:vertAlign w:val="superscript"/>
              </w:rPr>
            </w:pPr>
            <w:r>
              <w:rPr>
                <w:rFonts w:ascii="Times New Roman" w:eastAsia="Times New Roman" w:hAnsi="Times New Roman" w:cs="Times New Roman"/>
                <w:color w:val="000000"/>
                <w:sz w:val="20"/>
                <w:szCs w:val="20"/>
              </w:rPr>
              <w:t>5</w:t>
            </w:r>
          </w:p>
        </w:tc>
        <w:tc>
          <w:tcPr>
            <w:tcW w:w="1275" w:type="dxa"/>
            <w:shd w:val="clear" w:color="auto" w:fill="auto"/>
          </w:tcPr>
          <w:p w:rsidR="004416EC" w:rsidRPr="000C3AF9" w:rsidRDefault="004416EC" w:rsidP="00162170">
            <w:pPr>
              <w:spacing w:after="0" w:line="240" w:lineRule="auto"/>
              <w:jc w:val="center"/>
              <w:rPr>
                <w:rFonts w:ascii="Times New Roman" w:eastAsia="Times New Roman" w:hAnsi="Times New Roman" w:cs="Times New Roman"/>
                <w:color w:val="000000"/>
                <w:sz w:val="20"/>
                <w:szCs w:val="20"/>
                <w:vertAlign w:val="superscript"/>
              </w:rPr>
            </w:pPr>
            <w:r>
              <w:rPr>
                <w:rFonts w:ascii="Times New Roman" w:eastAsia="Times New Roman" w:hAnsi="Times New Roman" w:cs="Times New Roman"/>
                <w:color w:val="000000"/>
                <w:sz w:val="20"/>
                <w:szCs w:val="20"/>
              </w:rPr>
              <w:t>7 868,35</w:t>
            </w:r>
          </w:p>
        </w:tc>
        <w:tc>
          <w:tcPr>
            <w:tcW w:w="1390" w:type="dxa"/>
            <w:shd w:val="clear" w:color="auto" w:fill="auto"/>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5 676,64</w:t>
            </w:r>
          </w:p>
        </w:tc>
        <w:tc>
          <w:tcPr>
            <w:tcW w:w="1162" w:type="dxa"/>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2 191,71</w:t>
            </w:r>
          </w:p>
        </w:tc>
        <w:tc>
          <w:tcPr>
            <w:tcW w:w="1363" w:type="dxa"/>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5 765,64</w:t>
            </w:r>
          </w:p>
        </w:tc>
      </w:tr>
      <w:tr w:rsidR="004416EC" w:rsidRPr="003809B0" w:rsidTr="000A2B98">
        <w:trPr>
          <w:trHeight w:val="528"/>
        </w:trPr>
        <w:tc>
          <w:tcPr>
            <w:tcW w:w="2283" w:type="dxa"/>
            <w:shd w:val="clear" w:color="auto" w:fill="auto"/>
            <w:hideMark/>
          </w:tcPr>
          <w:p w:rsidR="004416EC" w:rsidRPr="003809B0" w:rsidRDefault="004416EC" w:rsidP="004416EC">
            <w:pPr>
              <w:spacing w:after="0" w:line="240" w:lineRule="auto"/>
              <w:rPr>
                <w:rFonts w:ascii="Times New Roman" w:eastAsia="Times New Roman" w:hAnsi="Times New Roman" w:cs="Times New Roman"/>
                <w:color w:val="000000"/>
                <w:sz w:val="20"/>
                <w:szCs w:val="20"/>
              </w:rPr>
            </w:pPr>
            <w:r w:rsidRPr="003809B0">
              <w:rPr>
                <w:rFonts w:ascii="Times New Roman" w:eastAsia="Times New Roman" w:hAnsi="Times New Roman" w:cs="Times New Roman"/>
                <w:color w:val="000000"/>
                <w:sz w:val="20"/>
                <w:szCs w:val="20"/>
              </w:rPr>
              <w:t>Совместный электронный аукцион</w:t>
            </w:r>
          </w:p>
        </w:tc>
        <w:tc>
          <w:tcPr>
            <w:tcW w:w="709" w:type="dxa"/>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1418" w:type="dxa"/>
            <w:shd w:val="clear" w:color="auto" w:fill="auto"/>
            <w:hideMark/>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sidRPr="003809B0">
              <w:rPr>
                <w:rFonts w:ascii="Times New Roman" w:eastAsia="Times New Roman" w:hAnsi="Times New Roman" w:cs="Times New Roman"/>
                <w:color w:val="000000"/>
                <w:sz w:val="20"/>
                <w:szCs w:val="20"/>
              </w:rPr>
              <w:t>14</w:t>
            </w:r>
          </w:p>
        </w:tc>
        <w:tc>
          <w:tcPr>
            <w:tcW w:w="1275" w:type="dxa"/>
            <w:shd w:val="clear" w:color="auto" w:fill="auto"/>
            <w:hideMark/>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sidRPr="003809B0">
              <w:rPr>
                <w:rFonts w:ascii="Times New Roman" w:eastAsia="Times New Roman" w:hAnsi="Times New Roman" w:cs="Times New Roman"/>
                <w:color w:val="000000"/>
                <w:sz w:val="20"/>
                <w:szCs w:val="20"/>
              </w:rPr>
              <w:t>3 533,91</w:t>
            </w:r>
          </w:p>
        </w:tc>
        <w:tc>
          <w:tcPr>
            <w:tcW w:w="1390" w:type="dxa"/>
            <w:shd w:val="clear" w:color="auto" w:fill="auto"/>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sidRPr="003809B0">
              <w:rPr>
                <w:rFonts w:ascii="Times New Roman" w:eastAsia="Times New Roman" w:hAnsi="Times New Roman" w:cs="Times New Roman"/>
                <w:color w:val="000000"/>
                <w:sz w:val="20"/>
                <w:szCs w:val="20"/>
              </w:rPr>
              <w:t>3 207,37</w:t>
            </w:r>
          </w:p>
        </w:tc>
        <w:tc>
          <w:tcPr>
            <w:tcW w:w="1162" w:type="dxa"/>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sidRPr="003809B0">
              <w:rPr>
                <w:rFonts w:ascii="Times New Roman" w:eastAsia="Times New Roman" w:hAnsi="Times New Roman" w:cs="Times New Roman"/>
                <w:color w:val="000000"/>
                <w:sz w:val="20"/>
                <w:szCs w:val="20"/>
              </w:rPr>
              <w:t>326,54</w:t>
            </w:r>
          </w:p>
        </w:tc>
        <w:tc>
          <w:tcPr>
            <w:tcW w:w="1363" w:type="dxa"/>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2 301,13</w:t>
            </w:r>
          </w:p>
        </w:tc>
      </w:tr>
      <w:tr w:rsidR="004416EC" w:rsidRPr="003809B0" w:rsidTr="000A2B98">
        <w:trPr>
          <w:trHeight w:val="288"/>
        </w:trPr>
        <w:tc>
          <w:tcPr>
            <w:tcW w:w="2283" w:type="dxa"/>
            <w:shd w:val="clear" w:color="auto" w:fill="auto"/>
            <w:hideMark/>
          </w:tcPr>
          <w:p w:rsidR="004416EC" w:rsidRPr="003809B0" w:rsidRDefault="004416EC" w:rsidP="004416EC">
            <w:pPr>
              <w:spacing w:after="0" w:line="240" w:lineRule="auto"/>
              <w:rPr>
                <w:rFonts w:ascii="Times New Roman" w:eastAsia="Times New Roman" w:hAnsi="Times New Roman" w:cs="Times New Roman"/>
                <w:color w:val="000000"/>
                <w:sz w:val="20"/>
                <w:szCs w:val="20"/>
              </w:rPr>
            </w:pPr>
            <w:r w:rsidRPr="003809B0">
              <w:rPr>
                <w:rFonts w:ascii="Times New Roman" w:eastAsia="Times New Roman" w:hAnsi="Times New Roman" w:cs="Times New Roman"/>
                <w:color w:val="000000"/>
                <w:sz w:val="20"/>
                <w:szCs w:val="20"/>
              </w:rPr>
              <w:t>Запросы котировок</w:t>
            </w:r>
          </w:p>
        </w:tc>
        <w:tc>
          <w:tcPr>
            <w:tcW w:w="709" w:type="dxa"/>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sidRPr="003809B0">
              <w:rPr>
                <w:rFonts w:ascii="Times New Roman" w:eastAsia="Times New Roman" w:hAnsi="Times New Roman" w:cs="Times New Roman"/>
                <w:color w:val="000000"/>
                <w:sz w:val="20"/>
                <w:szCs w:val="20"/>
              </w:rPr>
              <w:t>79</w:t>
            </w:r>
          </w:p>
        </w:tc>
        <w:tc>
          <w:tcPr>
            <w:tcW w:w="1418" w:type="dxa"/>
            <w:shd w:val="clear" w:color="auto" w:fill="auto"/>
          </w:tcPr>
          <w:p w:rsidR="004416EC" w:rsidRPr="00D3019D" w:rsidRDefault="004416EC" w:rsidP="00216121">
            <w:pPr>
              <w:spacing w:after="0" w:line="240" w:lineRule="auto"/>
              <w:jc w:val="center"/>
              <w:rPr>
                <w:rFonts w:ascii="Times New Roman" w:eastAsia="Times New Roman" w:hAnsi="Times New Roman" w:cs="Times New Roman"/>
                <w:color w:val="000000"/>
                <w:sz w:val="20"/>
                <w:szCs w:val="20"/>
                <w:vertAlign w:val="superscript"/>
              </w:rPr>
            </w:pPr>
            <w:r w:rsidRPr="003809B0">
              <w:rPr>
                <w:rFonts w:ascii="Times New Roman" w:eastAsia="Times New Roman" w:hAnsi="Times New Roman" w:cs="Times New Roman"/>
                <w:color w:val="000000"/>
                <w:sz w:val="20"/>
                <w:szCs w:val="20"/>
              </w:rPr>
              <w:t>72</w:t>
            </w:r>
          </w:p>
        </w:tc>
        <w:tc>
          <w:tcPr>
            <w:tcW w:w="1275" w:type="dxa"/>
            <w:shd w:val="clear" w:color="auto" w:fill="auto"/>
          </w:tcPr>
          <w:p w:rsidR="004416EC" w:rsidRPr="000C3AF9" w:rsidRDefault="004416EC" w:rsidP="000A2B98">
            <w:pPr>
              <w:spacing w:after="0" w:line="240" w:lineRule="auto"/>
              <w:jc w:val="center"/>
              <w:rPr>
                <w:rFonts w:ascii="Times New Roman" w:eastAsia="Times New Roman" w:hAnsi="Times New Roman" w:cs="Times New Roman"/>
                <w:color w:val="000000"/>
                <w:sz w:val="20"/>
                <w:szCs w:val="20"/>
                <w:vertAlign w:val="superscript"/>
              </w:rPr>
            </w:pPr>
            <w:r w:rsidRPr="003809B0">
              <w:rPr>
                <w:rFonts w:ascii="Times New Roman" w:eastAsia="Times New Roman" w:hAnsi="Times New Roman" w:cs="Times New Roman"/>
                <w:color w:val="000000"/>
                <w:sz w:val="20"/>
                <w:szCs w:val="20"/>
              </w:rPr>
              <w:t>8 853,35</w:t>
            </w:r>
            <w:r>
              <w:rPr>
                <w:rFonts w:ascii="Times New Roman" w:eastAsia="Times New Roman" w:hAnsi="Times New Roman" w:cs="Times New Roman"/>
                <w:color w:val="000000"/>
                <w:sz w:val="20"/>
                <w:szCs w:val="20"/>
                <w:vertAlign w:val="superscript"/>
              </w:rPr>
              <w:t>1</w:t>
            </w:r>
          </w:p>
        </w:tc>
        <w:tc>
          <w:tcPr>
            <w:tcW w:w="1390" w:type="dxa"/>
            <w:shd w:val="clear" w:color="auto" w:fill="auto"/>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6 446,15</w:t>
            </w:r>
          </w:p>
        </w:tc>
        <w:tc>
          <w:tcPr>
            <w:tcW w:w="1162" w:type="dxa"/>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2 407,20</w:t>
            </w:r>
          </w:p>
        </w:tc>
        <w:tc>
          <w:tcPr>
            <w:tcW w:w="1363" w:type="dxa"/>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5 943,01</w:t>
            </w:r>
          </w:p>
        </w:tc>
      </w:tr>
      <w:tr w:rsidR="004416EC" w:rsidRPr="003809B0" w:rsidTr="000A2B98">
        <w:trPr>
          <w:trHeight w:val="528"/>
        </w:trPr>
        <w:tc>
          <w:tcPr>
            <w:tcW w:w="2283" w:type="dxa"/>
            <w:shd w:val="clear" w:color="auto" w:fill="auto"/>
            <w:hideMark/>
          </w:tcPr>
          <w:p w:rsidR="004416EC" w:rsidRPr="00846CD8" w:rsidRDefault="004416EC" w:rsidP="004416EC">
            <w:pPr>
              <w:spacing w:after="0" w:line="240" w:lineRule="auto"/>
              <w:rPr>
                <w:rFonts w:ascii="Times New Roman" w:eastAsia="Times New Roman" w:hAnsi="Times New Roman" w:cs="Times New Roman"/>
                <w:color w:val="000000"/>
                <w:sz w:val="20"/>
                <w:szCs w:val="20"/>
              </w:rPr>
            </w:pPr>
            <w:r w:rsidRPr="00846CD8">
              <w:rPr>
                <w:rFonts w:ascii="Times New Roman" w:eastAsia="Times New Roman" w:hAnsi="Times New Roman" w:cs="Times New Roman"/>
                <w:color w:val="000000"/>
                <w:sz w:val="20"/>
                <w:szCs w:val="20"/>
              </w:rPr>
              <w:t>Закупки у ЕП (ч.1 ст. 93) в том числе:</w:t>
            </w:r>
          </w:p>
        </w:tc>
        <w:tc>
          <w:tcPr>
            <w:tcW w:w="709" w:type="dxa"/>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1418" w:type="dxa"/>
            <w:shd w:val="clear" w:color="auto" w:fill="auto"/>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1275" w:type="dxa"/>
            <w:shd w:val="clear" w:color="auto" w:fill="auto"/>
          </w:tcPr>
          <w:p w:rsidR="004416EC" w:rsidRPr="00D3019D"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8 227,33</w:t>
            </w:r>
          </w:p>
        </w:tc>
        <w:tc>
          <w:tcPr>
            <w:tcW w:w="1390" w:type="dxa"/>
            <w:shd w:val="clear" w:color="auto" w:fill="auto"/>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8 111,31</w:t>
            </w:r>
          </w:p>
        </w:tc>
        <w:tc>
          <w:tcPr>
            <w:tcW w:w="1162" w:type="dxa"/>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116,02</w:t>
            </w:r>
          </w:p>
        </w:tc>
        <w:tc>
          <w:tcPr>
            <w:tcW w:w="1363" w:type="dxa"/>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7 552,71</w:t>
            </w:r>
          </w:p>
        </w:tc>
      </w:tr>
      <w:tr w:rsidR="004416EC" w:rsidRPr="003809B0" w:rsidTr="000A2B98">
        <w:trPr>
          <w:trHeight w:val="528"/>
        </w:trPr>
        <w:tc>
          <w:tcPr>
            <w:tcW w:w="2283" w:type="dxa"/>
            <w:shd w:val="clear" w:color="auto" w:fill="auto"/>
            <w:hideMark/>
          </w:tcPr>
          <w:p w:rsidR="004416EC" w:rsidRPr="003809B0" w:rsidRDefault="004416EC" w:rsidP="004416EC">
            <w:pPr>
              <w:spacing w:after="0" w:line="240" w:lineRule="auto"/>
              <w:rPr>
                <w:rFonts w:ascii="Times New Roman" w:eastAsia="Times New Roman" w:hAnsi="Times New Roman" w:cs="Times New Roman"/>
                <w:color w:val="000000"/>
                <w:sz w:val="20"/>
                <w:szCs w:val="20"/>
              </w:rPr>
            </w:pPr>
            <w:r w:rsidRPr="003809B0">
              <w:rPr>
                <w:rFonts w:ascii="Times New Roman" w:eastAsia="Times New Roman" w:hAnsi="Times New Roman" w:cs="Times New Roman"/>
                <w:color w:val="000000"/>
                <w:sz w:val="20"/>
                <w:szCs w:val="20"/>
              </w:rPr>
              <w:t xml:space="preserve">закупки </w:t>
            </w:r>
            <w:proofErr w:type="gramStart"/>
            <w:r w:rsidRPr="003809B0">
              <w:rPr>
                <w:rFonts w:ascii="Times New Roman" w:eastAsia="Times New Roman" w:hAnsi="Times New Roman" w:cs="Times New Roman"/>
                <w:color w:val="000000"/>
                <w:sz w:val="20"/>
                <w:szCs w:val="20"/>
              </w:rPr>
              <w:t>ч</w:t>
            </w:r>
            <w:proofErr w:type="gramEnd"/>
            <w:r w:rsidRPr="003809B0">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Pr="003809B0">
              <w:rPr>
                <w:rFonts w:ascii="Times New Roman" w:eastAsia="Times New Roman" w:hAnsi="Times New Roman" w:cs="Times New Roman"/>
                <w:color w:val="000000"/>
                <w:sz w:val="20"/>
                <w:szCs w:val="20"/>
              </w:rPr>
              <w:t xml:space="preserve">4 п.1  ст. 93 44 -ФЗ до </w:t>
            </w:r>
            <w:r>
              <w:rPr>
                <w:rFonts w:ascii="Times New Roman" w:eastAsia="Times New Roman" w:hAnsi="Times New Roman" w:cs="Times New Roman"/>
                <w:color w:val="000000"/>
                <w:sz w:val="20"/>
                <w:szCs w:val="20"/>
              </w:rPr>
              <w:t>6</w:t>
            </w:r>
            <w:r w:rsidRPr="003809B0">
              <w:rPr>
                <w:rFonts w:ascii="Times New Roman" w:eastAsia="Times New Roman" w:hAnsi="Times New Roman" w:cs="Times New Roman"/>
                <w:color w:val="000000"/>
                <w:sz w:val="20"/>
                <w:szCs w:val="20"/>
              </w:rPr>
              <w:t>00 т.р.</w:t>
            </w:r>
          </w:p>
        </w:tc>
        <w:tc>
          <w:tcPr>
            <w:tcW w:w="709" w:type="dxa"/>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w:t>
            </w:r>
          </w:p>
        </w:tc>
        <w:tc>
          <w:tcPr>
            <w:tcW w:w="1418" w:type="dxa"/>
            <w:shd w:val="clear" w:color="auto" w:fill="auto"/>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w:t>
            </w:r>
          </w:p>
        </w:tc>
        <w:tc>
          <w:tcPr>
            <w:tcW w:w="1275" w:type="dxa"/>
            <w:shd w:val="clear" w:color="auto" w:fill="auto"/>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1 669,97</w:t>
            </w:r>
          </w:p>
        </w:tc>
        <w:tc>
          <w:tcPr>
            <w:tcW w:w="1390" w:type="dxa"/>
            <w:shd w:val="clear" w:color="auto" w:fill="auto"/>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1 553,95</w:t>
            </w:r>
          </w:p>
        </w:tc>
        <w:tc>
          <w:tcPr>
            <w:tcW w:w="1162" w:type="dxa"/>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116,02</w:t>
            </w:r>
          </w:p>
        </w:tc>
        <w:tc>
          <w:tcPr>
            <w:tcW w:w="1363" w:type="dxa"/>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1 553,95</w:t>
            </w:r>
          </w:p>
        </w:tc>
      </w:tr>
      <w:tr w:rsidR="004416EC" w:rsidRPr="003809B0" w:rsidTr="000A2B98">
        <w:trPr>
          <w:trHeight w:val="288"/>
        </w:trPr>
        <w:tc>
          <w:tcPr>
            <w:tcW w:w="2283" w:type="dxa"/>
            <w:shd w:val="clear" w:color="auto" w:fill="auto"/>
            <w:hideMark/>
          </w:tcPr>
          <w:p w:rsidR="004416EC" w:rsidRPr="003809B0" w:rsidRDefault="004416EC" w:rsidP="004416EC">
            <w:pPr>
              <w:spacing w:after="0" w:line="240" w:lineRule="auto"/>
              <w:rPr>
                <w:rFonts w:ascii="Times New Roman" w:eastAsia="Times New Roman" w:hAnsi="Times New Roman" w:cs="Times New Roman"/>
                <w:color w:val="000000"/>
                <w:sz w:val="20"/>
                <w:szCs w:val="20"/>
              </w:rPr>
            </w:pPr>
            <w:r w:rsidRPr="003809B0">
              <w:rPr>
                <w:rFonts w:ascii="Times New Roman" w:eastAsia="Times New Roman" w:hAnsi="Times New Roman" w:cs="Times New Roman"/>
                <w:color w:val="000000"/>
                <w:sz w:val="20"/>
                <w:szCs w:val="20"/>
              </w:rPr>
              <w:t xml:space="preserve">прочие закупки </w:t>
            </w:r>
          </w:p>
        </w:tc>
        <w:tc>
          <w:tcPr>
            <w:tcW w:w="709" w:type="dxa"/>
          </w:tcPr>
          <w:p w:rsidR="004416EC" w:rsidRPr="008325CF" w:rsidRDefault="004416EC" w:rsidP="00162170">
            <w:pPr>
              <w:spacing w:after="0" w:line="240" w:lineRule="auto"/>
              <w:jc w:val="center"/>
              <w:rPr>
                <w:rFonts w:ascii="Times New Roman" w:eastAsia="Times New Roman" w:hAnsi="Times New Roman" w:cs="Times New Roman"/>
                <w:color w:val="000000"/>
                <w:sz w:val="20"/>
                <w:szCs w:val="20"/>
                <w:vertAlign w:val="superscript"/>
              </w:rPr>
            </w:pPr>
            <w:r>
              <w:rPr>
                <w:rFonts w:ascii="Times New Roman" w:eastAsia="Times New Roman" w:hAnsi="Times New Roman" w:cs="Times New Roman"/>
                <w:color w:val="000000"/>
                <w:sz w:val="20"/>
                <w:szCs w:val="20"/>
              </w:rPr>
              <w:t>12</w:t>
            </w:r>
          </w:p>
        </w:tc>
        <w:tc>
          <w:tcPr>
            <w:tcW w:w="1418" w:type="dxa"/>
            <w:shd w:val="clear" w:color="auto" w:fill="auto"/>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275" w:type="dxa"/>
            <w:shd w:val="clear" w:color="auto" w:fill="auto"/>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6 557,36</w:t>
            </w:r>
          </w:p>
        </w:tc>
        <w:tc>
          <w:tcPr>
            <w:tcW w:w="1390" w:type="dxa"/>
            <w:shd w:val="clear" w:color="auto" w:fill="auto"/>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6 557,36</w:t>
            </w:r>
          </w:p>
        </w:tc>
        <w:tc>
          <w:tcPr>
            <w:tcW w:w="1162" w:type="dxa"/>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c>
          <w:tcPr>
            <w:tcW w:w="1363" w:type="dxa"/>
          </w:tcPr>
          <w:p w:rsidR="004416EC" w:rsidRPr="003809B0"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5 998,76</w:t>
            </w:r>
          </w:p>
        </w:tc>
      </w:tr>
    </w:tbl>
    <w:p w:rsidR="004416EC" w:rsidRPr="005D2786" w:rsidRDefault="004416EC" w:rsidP="004416EC">
      <w:pPr>
        <w:pStyle w:val="a3"/>
        <w:spacing w:after="0" w:line="240" w:lineRule="auto"/>
        <w:ind w:left="0" w:firstLine="709"/>
        <w:jc w:val="both"/>
        <w:rPr>
          <w:rFonts w:ascii="Times New Roman" w:hAnsi="Times New Roman"/>
          <w:sz w:val="24"/>
          <w:szCs w:val="24"/>
        </w:rPr>
      </w:pPr>
      <w:r w:rsidRPr="005D2786">
        <w:rPr>
          <w:rFonts w:ascii="Times New Roman" w:hAnsi="Times New Roman"/>
          <w:sz w:val="24"/>
          <w:szCs w:val="24"/>
        </w:rPr>
        <w:lastRenderedPageBreak/>
        <w:t>Таким образом, в 2022 году основн</w:t>
      </w:r>
      <w:r w:rsidR="00704B97">
        <w:rPr>
          <w:rFonts w:ascii="Times New Roman" w:hAnsi="Times New Roman"/>
          <w:sz w:val="24"/>
          <w:szCs w:val="24"/>
        </w:rPr>
        <w:t>ая доля закупок по 44-ФЗ (71,11</w:t>
      </w:r>
      <w:r w:rsidRPr="005D2786">
        <w:rPr>
          <w:rFonts w:ascii="Times New Roman" w:hAnsi="Times New Roman"/>
          <w:sz w:val="24"/>
          <w:szCs w:val="24"/>
        </w:rPr>
        <w:t>%) осуществлялась учреждением конкурентными способами определения поставщика (подрядчика, исполнителя)</w:t>
      </w:r>
      <w:r>
        <w:rPr>
          <w:rFonts w:ascii="Times New Roman" w:hAnsi="Times New Roman"/>
          <w:sz w:val="24"/>
          <w:szCs w:val="24"/>
        </w:rPr>
        <w:t xml:space="preserve"> </w:t>
      </w:r>
      <w:r w:rsidRPr="005D2786">
        <w:rPr>
          <w:rFonts w:ascii="Times New Roman" w:hAnsi="Times New Roman"/>
          <w:sz w:val="24"/>
          <w:szCs w:val="24"/>
        </w:rPr>
        <w:t xml:space="preserve">в форме закупки товаров, работ, услуг у единственного поставщика (подрядчика, исполнителя). На закупки у единственного поставщика (подрядчика, исполнителя) </w:t>
      </w:r>
      <w:r w:rsidR="00704B97">
        <w:rPr>
          <w:rFonts w:ascii="Times New Roman" w:hAnsi="Times New Roman"/>
          <w:sz w:val="24"/>
          <w:szCs w:val="24"/>
        </w:rPr>
        <w:t>в 2022 году пришлось 28,89</w:t>
      </w:r>
      <w:r w:rsidRPr="005D2786">
        <w:rPr>
          <w:rFonts w:ascii="Times New Roman" w:hAnsi="Times New Roman"/>
          <w:sz w:val="24"/>
          <w:szCs w:val="24"/>
        </w:rPr>
        <w:t>%.</w:t>
      </w:r>
    </w:p>
    <w:p w:rsidR="004416EC" w:rsidRPr="005D2786" w:rsidRDefault="004416EC" w:rsidP="004416EC">
      <w:pPr>
        <w:pStyle w:val="a3"/>
        <w:spacing w:after="0" w:line="240" w:lineRule="auto"/>
        <w:ind w:left="0" w:firstLine="709"/>
        <w:jc w:val="both"/>
        <w:rPr>
          <w:rFonts w:ascii="Times New Roman" w:hAnsi="Times New Roman"/>
          <w:sz w:val="24"/>
          <w:szCs w:val="24"/>
        </w:rPr>
      </w:pPr>
      <w:r w:rsidRPr="005D2786">
        <w:rPr>
          <w:rFonts w:ascii="Times New Roman" w:hAnsi="Times New Roman"/>
          <w:sz w:val="24"/>
          <w:szCs w:val="24"/>
        </w:rPr>
        <w:t>Также учреждением были проведены закупки по двум</w:t>
      </w:r>
      <w:r>
        <w:rPr>
          <w:rFonts w:ascii="Times New Roman" w:hAnsi="Times New Roman"/>
          <w:sz w:val="24"/>
          <w:szCs w:val="24"/>
        </w:rPr>
        <w:t xml:space="preserve"> грантам, </w:t>
      </w:r>
      <w:r w:rsidRPr="005D2786">
        <w:rPr>
          <w:rFonts w:ascii="Times New Roman" w:hAnsi="Times New Roman"/>
          <w:sz w:val="24"/>
          <w:szCs w:val="24"/>
        </w:rPr>
        <w:t>в том числе для учреждений образования и здравоохранения, в рамках которых были приобретены ноутбуки, мебель, бытовая техника, игровое оборудование.</w:t>
      </w:r>
    </w:p>
    <w:p w:rsidR="0038203C" w:rsidRDefault="0038203C" w:rsidP="00E24463">
      <w:pPr>
        <w:spacing w:after="0" w:line="240" w:lineRule="auto"/>
        <w:jc w:val="center"/>
        <w:rPr>
          <w:rFonts w:ascii="Times New Roman" w:hAnsi="Times New Roman" w:cs="Times New Roman"/>
          <w:sz w:val="24"/>
          <w:szCs w:val="24"/>
        </w:rPr>
      </w:pPr>
    </w:p>
    <w:p w:rsidR="00E24463" w:rsidRDefault="004416EC" w:rsidP="00E24463">
      <w:pPr>
        <w:spacing w:after="0" w:line="240" w:lineRule="auto"/>
        <w:jc w:val="center"/>
        <w:rPr>
          <w:rFonts w:ascii="Times New Roman" w:hAnsi="Times New Roman" w:cs="Times New Roman"/>
          <w:sz w:val="24"/>
          <w:szCs w:val="24"/>
        </w:rPr>
      </w:pPr>
      <w:r w:rsidRPr="005D2786">
        <w:rPr>
          <w:rFonts w:ascii="Times New Roman" w:hAnsi="Times New Roman" w:cs="Times New Roman"/>
          <w:sz w:val="24"/>
          <w:szCs w:val="24"/>
        </w:rPr>
        <w:t xml:space="preserve">Количественные и стоимостные характеристики способов определения </w:t>
      </w:r>
    </w:p>
    <w:p w:rsidR="004416EC" w:rsidRPr="005D2786" w:rsidRDefault="004416EC" w:rsidP="00E24463">
      <w:pPr>
        <w:spacing w:after="0" w:line="240" w:lineRule="auto"/>
        <w:jc w:val="center"/>
        <w:rPr>
          <w:rFonts w:ascii="Times New Roman" w:hAnsi="Times New Roman" w:cs="Times New Roman"/>
          <w:sz w:val="24"/>
          <w:szCs w:val="24"/>
        </w:rPr>
      </w:pPr>
      <w:r w:rsidRPr="005D2786">
        <w:rPr>
          <w:rFonts w:ascii="Times New Roman" w:hAnsi="Times New Roman" w:cs="Times New Roman"/>
          <w:sz w:val="24"/>
          <w:szCs w:val="24"/>
        </w:rPr>
        <w:t>поставщиков (подрядчиков, исполнителей) или закупок у единственного поставщика (подрядчика, исполнителя) на 2022 год (223-ФЗ)</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83"/>
        <w:gridCol w:w="709"/>
        <w:gridCol w:w="1418"/>
        <w:gridCol w:w="1275"/>
        <w:gridCol w:w="1418"/>
        <w:gridCol w:w="1134"/>
        <w:gridCol w:w="1417"/>
      </w:tblGrid>
      <w:tr w:rsidR="004416EC" w:rsidTr="004E3B5A">
        <w:trPr>
          <w:trHeight w:val="1631"/>
        </w:trPr>
        <w:tc>
          <w:tcPr>
            <w:tcW w:w="2283"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Наименование</w:t>
            </w:r>
          </w:p>
        </w:tc>
        <w:tc>
          <w:tcPr>
            <w:tcW w:w="709" w:type="dxa"/>
            <w:tcBorders>
              <w:top w:val="single" w:sz="4" w:space="0" w:color="auto"/>
              <w:left w:val="single" w:sz="4" w:space="0" w:color="auto"/>
              <w:bottom w:val="single" w:sz="4" w:space="0" w:color="auto"/>
              <w:right w:val="single" w:sz="4" w:space="0" w:color="auto"/>
            </w:tcBorders>
            <w:hideMark/>
          </w:tcPr>
          <w:p w:rsidR="000A2B98"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Кол-во </w:t>
            </w:r>
            <w:proofErr w:type="gramStart"/>
            <w:r>
              <w:rPr>
                <w:rFonts w:ascii="Times New Roman" w:eastAsia="Times New Roman" w:hAnsi="Times New Roman" w:cs="Times New Roman"/>
                <w:color w:val="000000"/>
                <w:sz w:val="20"/>
                <w:szCs w:val="20"/>
              </w:rPr>
              <w:t>проведен</w:t>
            </w:r>
            <w:proofErr w:type="gramEnd"/>
          </w:p>
          <w:p w:rsidR="004416EC" w:rsidRDefault="004416EC" w:rsidP="000A2B98">
            <w:pPr>
              <w:spacing w:after="0" w:line="240" w:lineRule="auto"/>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ных</w:t>
            </w:r>
            <w:proofErr w:type="spellEnd"/>
            <w:r>
              <w:rPr>
                <w:rFonts w:ascii="Times New Roman" w:eastAsia="Times New Roman" w:hAnsi="Times New Roman" w:cs="Times New Roman"/>
                <w:color w:val="000000"/>
                <w:sz w:val="20"/>
                <w:szCs w:val="20"/>
              </w:rPr>
              <w:t xml:space="preserve"> процедур</w:t>
            </w:r>
          </w:p>
        </w:tc>
        <w:tc>
          <w:tcPr>
            <w:tcW w:w="1418"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 заключенных контрактов (договоров) 44-ФЗ, штук</w:t>
            </w:r>
          </w:p>
        </w:tc>
        <w:tc>
          <w:tcPr>
            <w:tcW w:w="1275"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Суммарная начальная (максимальная) цена контрактов (договоров), тыс. руб.</w:t>
            </w:r>
          </w:p>
        </w:tc>
        <w:tc>
          <w:tcPr>
            <w:tcW w:w="1418"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Общая стоимость заключенных контрактов (договоров), тыс. руб.</w:t>
            </w:r>
          </w:p>
        </w:tc>
        <w:tc>
          <w:tcPr>
            <w:tcW w:w="1134"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Экономия, тыс. руб.</w:t>
            </w:r>
          </w:p>
        </w:tc>
        <w:tc>
          <w:tcPr>
            <w:tcW w:w="1417"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Общая стоимость исполненных контрактов (договоров), тыс. руб.</w:t>
            </w:r>
          </w:p>
        </w:tc>
      </w:tr>
      <w:tr w:rsidR="004416EC" w:rsidTr="004E3B5A">
        <w:trPr>
          <w:trHeight w:val="288"/>
        </w:trPr>
        <w:tc>
          <w:tcPr>
            <w:tcW w:w="2283" w:type="dxa"/>
            <w:tcBorders>
              <w:top w:val="single" w:sz="4" w:space="0" w:color="auto"/>
              <w:left w:val="single" w:sz="4" w:space="0" w:color="auto"/>
              <w:bottom w:val="single" w:sz="4" w:space="0" w:color="auto"/>
              <w:right w:val="single" w:sz="4" w:space="0" w:color="auto"/>
            </w:tcBorders>
            <w:hideMark/>
          </w:tcPr>
          <w:p w:rsidR="004416EC" w:rsidRDefault="004416EC" w:rsidP="004416E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ВСЕГО</w:t>
            </w:r>
          </w:p>
        </w:tc>
        <w:tc>
          <w:tcPr>
            <w:tcW w:w="709"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160</w:t>
            </w:r>
          </w:p>
        </w:tc>
        <w:tc>
          <w:tcPr>
            <w:tcW w:w="1418"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158</w:t>
            </w:r>
          </w:p>
        </w:tc>
        <w:tc>
          <w:tcPr>
            <w:tcW w:w="1275"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5801,97</w:t>
            </w:r>
          </w:p>
        </w:tc>
        <w:tc>
          <w:tcPr>
            <w:tcW w:w="1418"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5291,97</w:t>
            </w:r>
          </w:p>
        </w:tc>
        <w:tc>
          <w:tcPr>
            <w:tcW w:w="1134"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510,00</w:t>
            </w:r>
          </w:p>
        </w:tc>
        <w:tc>
          <w:tcPr>
            <w:tcW w:w="1417"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5228,97</w:t>
            </w:r>
          </w:p>
        </w:tc>
      </w:tr>
      <w:tr w:rsidR="004416EC" w:rsidTr="004E3B5A">
        <w:trPr>
          <w:trHeight w:val="288"/>
        </w:trPr>
        <w:tc>
          <w:tcPr>
            <w:tcW w:w="2283" w:type="dxa"/>
            <w:tcBorders>
              <w:top w:val="single" w:sz="4" w:space="0" w:color="auto"/>
              <w:left w:val="single" w:sz="4" w:space="0" w:color="auto"/>
              <w:bottom w:val="single" w:sz="4" w:space="0" w:color="auto"/>
              <w:right w:val="single" w:sz="4" w:space="0" w:color="auto"/>
            </w:tcBorders>
            <w:hideMark/>
          </w:tcPr>
          <w:p w:rsidR="004416EC" w:rsidRDefault="004416EC" w:rsidP="004416E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Электронные аукционы</w:t>
            </w:r>
          </w:p>
        </w:tc>
        <w:tc>
          <w:tcPr>
            <w:tcW w:w="709"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418"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75"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759,09</w:t>
            </w:r>
          </w:p>
        </w:tc>
        <w:tc>
          <w:tcPr>
            <w:tcW w:w="1418"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561,87</w:t>
            </w:r>
          </w:p>
        </w:tc>
        <w:tc>
          <w:tcPr>
            <w:tcW w:w="1134"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197,22</w:t>
            </w:r>
          </w:p>
        </w:tc>
        <w:tc>
          <w:tcPr>
            <w:tcW w:w="1417"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576,08</w:t>
            </w:r>
          </w:p>
        </w:tc>
      </w:tr>
      <w:tr w:rsidR="004416EC" w:rsidTr="004E3B5A">
        <w:trPr>
          <w:trHeight w:val="528"/>
        </w:trPr>
        <w:tc>
          <w:tcPr>
            <w:tcW w:w="2283" w:type="dxa"/>
            <w:tcBorders>
              <w:top w:val="single" w:sz="4" w:space="0" w:color="auto"/>
              <w:left w:val="single" w:sz="4" w:space="0" w:color="auto"/>
              <w:bottom w:val="single" w:sz="4" w:space="0" w:color="auto"/>
              <w:right w:val="single" w:sz="4" w:space="0" w:color="auto"/>
            </w:tcBorders>
            <w:hideMark/>
          </w:tcPr>
          <w:p w:rsidR="004416EC" w:rsidRDefault="004416EC" w:rsidP="004416E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Совместный электронный аукцион</w:t>
            </w:r>
          </w:p>
        </w:tc>
        <w:tc>
          <w:tcPr>
            <w:tcW w:w="709"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418"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275"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418"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417"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4416EC" w:rsidTr="004E3B5A">
        <w:trPr>
          <w:trHeight w:val="288"/>
        </w:trPr>
        <w:tc>
          <w:tcPr>
            <w:tcW w:w="2283" w:type="dxa"/>
            <w:tcBorders>
              <w:top w:val="single" w:sz="4" w:space="0" w:color="auto"/>
              <w:left w:val="single" w:sz="4" w:space="0" w:color="auto"/>
              <w:bottom w:val="single" w:sz="4" w:space="0" w:color="auto"/>
              <w:right w:val="single" w:sz="4" w:space="0" w:color="auto"/>
            </w:tcBorders>
            <w:hideMark/>
          </w:tcPr>
          <w:p w:rsidR="004416EC" w:rsidRDefault="004416EC" w:rsidP="004416E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Запросы котировок</w:t>
            </w:r>
          </w:p>
        </w:tc>
        <w:tc>
          <w:tcPr>
            <w:tcW w:w="709"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418"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1275"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1254,95</w:t>
            </w:r>
          </w:p>
        </w:tc>
        <w:tc>
          <w:tcPr>
            <w:tcW w:w="1418"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942,17</w:t>
            </w:r>
          </w:p>
        </w:tc>
        <w:tc>
          <w:tcPr>
            <w:tcW w:w="1134"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312,78</w:t>
            </w:r>
          </w:p>
        </w:tc>
        <w:tc>
          <w:tcPr>
            <w:tcW w:w="1417"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930,52</w:t>
            </w:r>
          </w:p>
        </w:tc>
      </w:tr>
      <w:tr w:rsidR="004416EC" w:rsidTr="004E3B5A">
        <w:trPr>
          <w:trHeight w:val="528"/>
        </w:trPr>
        <w:tc>
          <w:tcPr>
            <w:tcW w:w="2283" w:type="dxa"/>
            <w:tcBorders>
              <w:top w:val="single" w:sz="4" w:space="0" w:color="auto"/>
              <w:left w:val="single" w:sz="4" w:space="0" w:color="auto"/>
              <w:bottom w:val="single" w:sz="4" w:space="0" w:color="auto"/>
              <w:right w:val="single" w:sz="4" w:space="0" w:color="auto"/>
            </w:tcBorders>
            <w:hideMark/>
          </w:tcPr>
          <w:p w:rsidR="004416EC" w:rsidRPr="00846CD8" w:rsidRDefault="004416EC" w:rsidP="004416EC">
            <w:pPr>
              <w:spacing w:after="0" w:line="240" w:lineRule="auto"/>
              <w:rPr>
                <w:rFonts w:ascii="Times New Roman" w:eastAsia="Times New Roman" w:hAnsi="Times New Roman" w:cs="Times New Roman"/>
                <w:color w:val="000000"/>
                <w:sz w:val="20"/>
                <w:szCs w:val="20"/>
              </w:rPr>
            </w:pPr>
            <w:r w:rsidRPr="00846CD8">
              <w:rPr>
                <w:rFonts w:ascii="Times New Roman" w:eastAsia="Times New Roman" w:hAnsi="Times New Roman" w:cs="Times New Roman"/>
                <w:color w:val="000000"/>
                <w:sz w:val="20"/>
                <w:szCs w:val="20"/>
              </w:rPr>
              <w:t>Закупки у ЕП (п.5.5 Положения о закупках) в том числе:</w:t>
            </w:r>
          </w:p>
        </w:tc>
        <w:tc>
          <w:tcPr>
            <w:tcW w:w="709"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146</w:t>
            </w:r>
          </w:p>
        </w:tc>
        <w:tc>
          <w:tcPr>
            <w:tcW w:w="1418"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146</w:t>
            </w:r>
          </w:p>
        </w:tc>
        <w:tc>
          <w:tcPr>
            <w:tcW w:w="1275"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3787,93</w:t>
            </w:r>
          </w:p>
        </w:tc>
        <w:tc>
          <w:tcPr>
            <w:tcW w:w="1418"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3787,93</w:t>
            </w:r>
          </w:p>
        </w:tc>
        <w:tc>
          <w:tcPr>
            <w:tcW w:w="1134"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c>
          <w:tcPr>
            <w:tcW w:w="1417"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3722,37</w:t>
            </w:r>
          </w:p>
        </w:tc>
      </w:tr>
      <w:tr w:rsidR="004416EC" w:rsidTr="004E3B5A">
        <w:trPr>
          <w:trHeight w:val="528"/>
        </w:trPr>
        <w:tc>
          <w:tcPr>
            <w:tcW w:w="2283" w:type="dxa"/>
            <w:tcBorders>
              <w:top w:val="single" w:sz="4" w:space="0" w:color="auto"/>
              <w:left w:val="single" w:sz="4" w:space="0" w:color="auto"/>
              <w:bottom w:val="single" w:sz="4" w:space="0" w:color="auto"/>
              <w:right w:val="single" w:sz="4" w:space="0" w:color="auto"/>
            </w:tcBorders>
            <w:hideMark/>
          </w:tcPr>
          <w:p w:rsidR="004416EC" w:rsidRDefault="004416EC" w:rsidP="004416E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закупки пп.1 п.5.5 (до 600,00 тыс. руб.)</w:t>
            </w:r>
          </w:p>
        </w:tc>
        <w:tc>
          <w:tcPr>
            <w:tcW w:w="709"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124</w:t>
            </w:r>
          </w:p>
        </w:tc>
        <w:tc>
          <w:tcPr>
            <w:tcW w:w="1418"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124</w:t>
            </w:r>
          </w:p>
        </w:tc>
        <w:tc>
          <w:tcPr>
            <w:tcW w:w="1275"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1822,48</w:t>
            </w:r>
          </w:p>
        </w:tc>
        <w:tc>
          <w:tcPr>
            <w:tcW w:w="1418"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1822,48</w:t>
            </w:r>
          </w:p>
        </w:tc>
        <w:tc>
          <w:tcPr>
            <w:tcW w:w="1134"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c>
          <w:tcPr>
            <w:tcW w:w="1417"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1781,33</w:t>
            </w:r>
          </w:p>
        </w:tc>
      </w:tr>
      <w:tr w:rsidR="004416EC" w:rsidTr="004E3B5A">
        <w:trPr>
          <w:trHeight w:val="288"/>
        </w:trPr>
        <w:tc>
          <w:tcPr>
            <w:tcW w:w="2283" w:type="dxa"/>
            <w:tcBorders>
              <w:top w:val="single" w:sz="4" w:space="0" w:color="auto"/>
              <w:left w:val="single" w:sz="4" w:space="0" w:color="auto"/>
              <w:bottom w:val="single" w:sz="4" w:space="0" w:color="auto"/>
              <w:right w:val="single" w:sz="4" w:space="0" w:color="auto"/>
            </w:tcBorders>
            <w:hideMark/>
          </w:tcPr>
          <w:p w:rsidR="004416EC" w:rsidRDefault="004416EC" w:rsidP="004416E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прочие закупки </w:t>
            </w:r>
          </w:p>
        </w:tc>
        <w:tc>
          <w:tcPr>
            <w:tcW w:w="709"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1418"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1275"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1965,45</w:t>
            </w:r>
          </w:p>
        </w:tc>
        <w:tc>
          <w:tcPr>
            <w:tcW w:w="1418"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1965,45</w:t>
            </w:r>
          </w:p>
        </w:tc>
        <w:tc>
          <w:tcPr>
            <w:tcW w:w="1134"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c>
          <w:tcPr>
            <w:tcW w:w="1417" w:type="dxa"/>
            <w:tcBorders>
              <w:top w:val="single" w:sz="4" w:space="0" w:color="auto"/>
              <w:left w:val="single" w:sz="4" w:space="0" w:color="auto"/>
              <w:bottom w:val="single" w:sz="4" w:space="0" w:color="auto"/>
              <w:right w:val="single" w:sz="4" w:space="0" w:color="auto"/>
            </w:tcBorders>
            <w:hideMark/>
          </w:tcPr>
          <w:p w:rsidR="004416EC" w:rsidRDefault="004416EC" w:rsidP="000A2B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1941,04</w:t>
            </w:r>
          </w:p>
        </w:tc>
      </w:tr>
    </w:tbl>
    <w:p w:rsidR="004416EC" w:rsidRPr="0038203C" w:rsidRDefault="004416EC" w:rsidP="004416EC">
      <w:pPr>
        <w:pStyle w:val="a3"/>
        <w:spacing w:after="0" w:line="240" w:lineRule="auto"/>
        <w:ind w:left="0" w:firstLine="709"/>
        <w:jc w:val="both"/>
        <w:rPr>
          <w:rFonts w:ascii="Times New Roman" w:eastAsiaTheme="minorHAnsi" w:hAnsi="Times New Roman"/>
          <w:sz w:val="16"/>
          <w:szCs w:val="16"/>
        </w:rPr>
      </w:pPr>
    </w:p>
    <w:p w:rsidR="004416EC" w:rsidRPr="005D2786" w:rsidRDefault="004416EC" w:rsidP="004416EC">
      <w:pPr>
        <w:pStyle w:val="a3"/>
        <w:spacing w:after="0" w:line="240" w:lineRule="auto"/>
        <w:ind w:left="0" w:firstLine="709"/>
        <w:jc w:val="both"/>
        <w:rPr>
          <w:rFonts w:ascii="Times New Roman" w:hAnsi="Times New Roman"/>
          <w:sz w:val="24"/>
          <w:szCs w:val="24"/>
        </w:rPr>
      </w:pPr>
      <w:r w:rsidRPr="005D2786">
        <w:rPr>
          <w:rFonts w:ascii="Times New Roman" w:hAnsi="Times New Roman"/>
          <w:sz w:val="24"/>
          <w:szCs w:val="24"/>
        </w:rPr>
        <w:t>Таким образом, в 2022 году основна</w:t>
      </w:r>
      <w:r w:rsidR="00704B97">
        <w:rPr>
          <w:rFonts w:ascii="Times New Roman" w:hAnsi="Times New Roman"/>
          <w:sz w:val="24"/>
          <w:szCs w:val="24"/>
        </w:rPr>
        <w:t>я доля закупок по 223-ФЗ (65,29</w:t>
      </w:r>
      <w:r w:rsidRPr="005D2786">
        <w:rPr>
          <w:rFonts w:ascii="Times New Roman" w:hAnsi="Times New Roman"/>
          <w:sz w:val="24"/>
          <w:szCs w:val="24"/>
        </w:rPr>
        <w:t>%) осуществлялась учреждением в форме закупки товаров, работ, услуг у единственного поставщика (подрядчика, исполнителя). На конкурентные способы определения поставщика (подрядчика, исполнит</w:t>
      </w:r>
      <w:r w:rsidR="00704B97">
        <w:rPr>
          <w:rFonts w:ascii="Times New Roman" w:hAnsi="Times New Roman"/>
          <w:sz w:val="24"/>
          <w:szCs w:val="24"/>
        </w:rPr>
        <w:t>еля) в 2022 году пришлось 34,71</w:t>
      </w:r>
      <w:r w:rsidRPr="005D2786">
        <w:rPr>
          <w:rFonts w:ascii="Times New Roman" w:hAnsi="Times New Roman"/>
          <w:sz w:val="24"/>
          <w:szCs w:val="24"/>
        </w:rPr>
        <w:t>%, в том числе.</w:t>
      </w:r>
    </w:p>
    <w:p w:rsidR="004416EC" w:rsidRPr="007763F7" w:rsidRDefault="004416EC" w:rsidP="00E24463">
      <w:pPr>
        <w:spacing w:after="0" w:line="240" w:lineRule="auto"/>
        <w:ind w:firstLine="708"/>
        <w:jc w:val="both"/>
        <w:rPr>
          <w:rFonts w:ascii="Times New Roman" w:hAnsi="Times New Roman"/>
          <w:sz w:val="24"/>
          <w:szCs w:val="24"/>
        </w:rPr>
      </w:pPr>
      <w:r w:rsidRPr="007763F7">
        <w:rPr>
          <w:rFonts w:ascii="Times New Roman" w:hAnsi="Times New Roman"/>
          <w:sz w:val="24"/>
          <w:szCs w:val="24"/>
        </w:rPr>
        <w:t>Финансовое обеспечение деятельности учреждения в 20</w:t>
      </w:r>
      <w:r>
        <w:rPr>
          <w:rFonts w:ascii="Times New Roman" w:hAnsi="Times New Roman"/>
          <w:sz w:val="24"/>
          <w:szCs w:val="24"/>
        </w:rPr>
        <w:t>22</w:t>
      </w:r>
      <w:r w:rsidRPr="007763F7">
        <w:rPr>
          <w:rFonts w:ascii="Times New Roman" w:hAnsi="Times New Roman"/>
          <w:sz w:val="24"/>
          <w:szCs w:val="24"/>
        </w:rPr>
        <w:t xml:space="preserve"> году осуществлялось </w:t>
      </w:r>
      <w:r w:rsidR="000A2B98">
        <w:rPr>
          <w:rFonts w:ascii="Times New Roman" w:hAnsi="Times New Roman"/>
          <w:sz w:val="24"/>
          <w:szCs w:val="24"/>
        </w:rPr>
        <w:br/>
      </w:r>
      <w:r w:rsidRPr="007763F7">
        <w:rPr>
          <w:rFonts w:ascii="Times New Roman" w:hAnsi="Times New Roman"/>
          <w:sz w:val="24"/>
          <w:szCs w:val="24"/>
        </w:rPr>
        <w:t>в рамках действующего бюджетного законодательства и включало в себя:</w:t>
      </w:r>
    </w:p>
    <w:p w:rsidR="004416EC" w:rsidRPr="00E24463" w:rsidRDefault="00E24463" w:rsidP="00E24463">
      <w:pPr>
        <w:spacing w:after="0" w:line="240" w:lineRule="auto"/>
        <w:ind w:firstLine="708"/>
        <w:jc w:val="both"/>
        <w:rPr>
          <w:rFonts w:ascii="Times New Roman" w:hAnsi="Times New Roman"/>
          <w:sz w:val="24"/>
          <w:szCs w:val="24"/>
        </w:rPr>
      </w:pPr>
      <w:r>
        <w:rPr>
          <w:rFonts w:ascii="Times New Roman" w:hAnsi="Times New Roman"/>
          <w:sz w:val="24"/>
          <w:szCs w:val="24"/>
        </w:rPr>
        <w:t xml:space="preserve">1. </w:t>
      </w:r>
      <w:r w:rsidR="004416EC" w:rsidRPr="00E24463">
        <w:rPr>
          <w:rFonts w:ascii="Times New Roman" w:hAnsi="Times New Roman"/>
          <w:sz w:val="24"/>
          <w:szCs w:val="24"/>
        </w:rPr>
        <w:t>Субсидии на возмещение затрат, связанных с оказанием услуг в соответствии</w:t>
      </w:r>
      <w:r w:rsidR="000A2B98">
        <w:rPr>
          <w:rFonts w:ascii="Times New Roman" w:hAnsi="Times New Roman"/>
          <w:sz w:val="24"/>
          <w:szCs w:val="24"/>
        </w:rPr>
        <w:br/>
      </w:r>
      <w:r>
        <w:rPr>
          <w:rFonts w:ascii="Times New Roman" w:hAnsi="Times New Roman"/>
          <w:sz w:val="24"/>
          <w:szCs w:val="24"/>
        </w:rPr>
        <w:t>с государственным заданием.</w:t>
      </w:r>
    </w:p>
    <w:p w:rsidR="004416EC" w:rsidRPr="00E24463" w:rsidRDefault="00E24463" w:rsidP="00E24463">
      <w:pPr>
        <w:spacing w:after="0" w:line="240" w:lineRule="auto"/>
        <w:ind w:left="568" w:firstLine="140"/>
        <w:jc w:val="both"/>
        <w:rPr>
          <w:rFonts w:ascii="Times New Roman" w:hAnsi="Times New Roman"/>
          <w:sz w:val="24"/>
          <w:szCs w:val="24"/>
        </w:rPr>
      </w:pPr>
      <w:r>
        <w:rPr>
          <w:rFonts w:ascii="Times New Roman" w:hAnsi="Times New Roman"/>
          <w:sz w:val="24"/>
          <w:szCs w:val="24"/>
        </w:rPr>
        <w:t xml:space="preserve">2. </w:t>
      </w:r>
      <w:r w:rsidR="004416EC" w:rsidRPr="00E24463">
        <w:rPr>
          <w:rFonts w:ascii="Times New Roman" w:hAnsi="Times New Roman"/>
          <w:sz w:val="24"/>
          <w:szCs w:val="24"/>
        </w:rPr>
        <w:t>Субсидии на иные цели</w:t>
      </w:r>
      <w:r>
        <w:rPr>
          <w:rFonts w:ascii="Times New Roman" w:hAnsi="Times New Roman"/>
          <w:sz w:val="24"/>
          <w:szCs w:val="24"/>
        </w:rPr>
        <w:t>.</w:t>
      </w:r>
    </w:p>
    <w:p w:rsidR="004416EC" w:rsidRPr="00E24463" w:rsidRDefault="00E24463" w:rsidP="00E24463">
      <w:pPr>
        <w:spacing w:after="0" w:line="240" w:lineRule="auto"/>
        <w:ind w:firstLine="708"/>
        <w:jc w:val="both"/>
        <w:rPr>
          <w:rFonts w:ascii="Times New Roman" w:hAnsi="Times New Roman"/>
          <w:sz w:val="24"/>
          <w:szCs w:val="24"/>
        </w:rPr>
      </w:pPr>
      <w:r>
        <w:rPr>
          <w:rFonts w:ascii="Times New Roman" w:hAnsi="Times New Roman"/>
          <w:sz w:val="24"/>
          <w:szCs w:val="24"/>
        </w:rPr>
        <w:t xml:space="preserve">3. </w:t>
      </w:r>
      <w:r w:rsidR="004416EC" w:rsidRPr="00E24463">
        <w:rPr>
          <w:rFonts w:ascii="Times New Roman" w:hAnsi="Times New Roman"/>
          <w:sz w:val="24"/>
          <w:szCs w:val="24"/>
        </w:rPr>
        <w:t>Средства, полученные от оказания платных социальных услуг (внебюджетные средства)</w:t>
      </w:r>
      <w:r>
        <w:rPr>
          <w:rFonts w:ascii="Times New Roman" w:hAnsi="Times New Roman"/>
          <w:sz w:val="24"/>
          <w:szCs w:val="24"/>
        </w:rPr>
        <w:t>.</w:t>
      </w:r>
    </w:p>
    <w:p w:rsidR="004416EC" w:rsidRPr="00E24463" w:rsidRDefault="00E24463" w:rsidP="00E24463">
      <w:pPr>
        <w:spacing w:after="0" w:line="240" w:lineRule="auto"/>
        <w:ind w:left="568" w:firstLine="140"/>
        <w:jc w:val="both"/>
        <w:rPr>
          <w:rFonts w:ascii="Times New Roman" w:hAnsi="Times New Roman"/>
          <w:sz w:val="24"/>
          <w:szCs w:val="24"/>
        </w:rPr>
      </w:pPr>
      <w:r>
        <w:rPr>
          <w:rFonts w:ascii="Times New Roman" w:hAnsi="Times New Roman"/>
          <w:sz w:val="24"/>
          <w:szCs w:val="24"/>
        </w:rPr>
        <w:t xml:space="preserve">4. </w:t>
      </w:r>
      <w:r w:rsidR="004416EC" w:rsidRPr="00E24463">
        <w:rPr>
          <w:rFonts w:ascii="Times New Roman" w:hAnsi="Times New Roman"/>
          <w:sz w:val="24"/>
          <w:szCs w:val="24"/>
        </w:rPr>
        <w:t>Благотворительные средства, средства грантов</w:t>
      </w:r>
      <w:r>
        <w:rPr>
          <w:rFonts w:ascii="Times New Roman" w:hAnsi="Times New Roman"/>
          <w:sz w:val="24"/>
          <w:szCs w:val="24"/>
        </w:rPr>
        <w:t>.</w:t>
      </w:r>
    </w:p>
    <w:p w:rsidR="004416EC" w:rsidRPr="007763F7" w:rsidRDefault="004416EC" w:rsidP="00E24463">
      <w:pPr>
        <w:spacing w:after="0" w:line="240" w:lineRule="auto"/>
        <w:ind w:firstLine="708"/>
        <w:jc w:val="both"/>
        <w:rPr>
          <w:rFonts w:ascii="Times New Roman" w:hAnsi="Times New Roman"/>
          <w:sz w:val="24"/>
          <w:szCs w:val="24"/>
        </w:rPr>
      </w:pPr>
      <w:r w:rsidRPr="00437944">
        <w:rPr>
          <w:rFonts w:ascii="Times New Roman" w:hAnsi="Times New Roman"/>
          <w:spacing w:val="-6"/>
          <w:sz w:val="24"/>
          <w:szCs w:val="24"/>
        </w:rPr>
        <w:t xml:space="preserve">Субсидии на возмещение затрат, связанных с оказанием услуг в соответствии </w:t>
      </w:r>
      <w:r w:rsidR="000A2B98" w:rsidRPr="00437944">
        <w:rPr>
          <w:rFonts w:ascii="Times New Roman" w:hAnsi="Times New Roman"/>
          <w:spacing w:val="-6"/>
          <w:sz w:val="24"/>
          <w:szCs w:val="24"/>
        </w:rPr>
        <w:br/>
      </w:r>
      <w:r w:rsidRPr="00437944">
        <w:rPr>
          <w:rFonts w:ascii="Times New Roman" w:hAnsi="Times New Roman"/>
          <w:spacing w:val="-6"/>
          <w:sz w:val="24"/>
          <w:szCs w:val="24"/>
        </w:rPr>
        <w:t>с государственным заданием (бюджетные средства), составили в 2022 году 1 735 685,00</w:t>
      </w:r>
      <w:r w:rsidRPr="00437944">
        <w:rPr>
          <w:rFonts w:ascii="Times New Roman" w:hAnsi="Times New Roman"/>
          <w:color w:val="FF0000"/>
          <w:spacing w:val="-6"/>
          <w:sz w:val="24"/>
          <w:szCs w:val="24"/>
        </w:rPr>
        <w:t xml:space="preserve"> </w:t>
      </w:r>
      <w:r w:rsidRPr="00437944">
        <w:rPr>
          <w:rFonts w:ascii="Times New Roman" w:hAnsi="Times New Roman"/>
          <w:spacing w:val="-6"/>
          <w:sz w:val="24"/>
          <w:szCs w:val="24"/>
        </w:rPr>
        <w:t>руб</w:t>
      </w:r>
      <w:r w:rsidR="00D067EE">
        <w:rPr>
          <w:rFonts w:ascii="Times New Roman" w:hAnsi="Times New Roman"/>
          <w:spacing w:val="-6"/>
          <w:sz w:val="24"/>
          <w:szCs w:val="24"/>
        </w:rPr>
        <w:t>.</w:t>
      </w:r>
      <w:r w:rsidRPr="00437944">
        <w:rPr>
          <w:rFonts w:ascii="Times New Roman" w:hAnsi="Times New Roman"/>
          <w:spacing w:val="-6"/>
          <w:sz w:val="24"/>
          <w:szCs w:val="24"/>
        </w:rPr>
        <w:t xml:space="preserve"> </w:t>
      </w:r>
      <w:r w:rsidR="00704B97">
        <w:rPr>
          <w:rFonts w:ascii="Times New Roman" w:hAnsi="Times New Roman"/>
          <w:spacing w:val="-6"/>
          <w:sz w:val="24"/>
          <w:szCs w:val="24"/>
        </w:rPr>
        <w:t xml:space="preserve">              </w:t>
      </w:r>
      <w:r w:rsidRPr="00437944">
        <w:rPr>
          <w:rFonts w:ascii="Times New Roman" w:hAnsi="Times New Roman"/>
          <w:spacing w:val="-6"/>
          <w:sz w:val="24"/>
          <w:szCs w:val="24"/>
        </w:rPr>
        <w:t>и включили затраты прямо или косвенно связанные с оказанием услуг, в том</w:t>
      </w:r>
      <w:r w:rsidRPr="007763F7">
        <w:rPr>
          <w:rFonts w:ascii="Times New Roman" w:hAnsi="Times New Roman"/>
          <w:sz w:val="24"/>
          <w:szCs w:val="24"/>
        </w:rPr>
        <w:t xml:space="preserve"> числе:</w:t>
      </w:r>
    </w:p>
    <w:p w:rsidR="00E24463" w:rsidRDefault="004416EC" w:rsidP="00437944">
      <w:pPr>
        <w:spacing w:after="0" w:line="240" w:lineRule="auto"/>
        <w:ind w:firstLine="708"/>
        <w:jc w:val="both"/>
        <w:rPr>
          <w:rFonts w:ascii="Times New Roman" w:hAnsi="Times New Roman"/>
          <w:sz w:val="24"/>
          <w:szCs w:val="24"/>
        </w:rPr>
      </w:pPr>
      <w:r w:rsidRPr="00E24463">
        <w:rPr>
          <w:rFonts w:ascii="Times New Roman" w:hAnsi="Times New Roman"/>
          <w:sz w:val="24"/>
          <w:szCs w:val="24"/>
        </w:rPr>
        <w:t>оплата труда и начисления на выплаты по оплате труда работников учреждения</w:t>
      </w:r>
      <w:r w:rsidR="00E24463">
        <w:rPr>
          <w:rFonts w:ascii="Times New Roman" w:hAnsi="Times New Roman"/>
          <w:sz w:val="24"/>
          <w:szCs w:val="24"/>
        </w:rPr>
        <w:t>;</w:t>
      </w:r>
      <w:r w:rsidRPr="00E24463">
        <w:rPr>
          <w:rFonts w:ascii="Times New Roman" w:hAnsi="Times New Roman"/>
          <w:sz w:val="24"/>
          <w:szCs w:val="24"/>
        </w:rPr>
        <w:t xml:space="preserve"> </w:t>
      </w:r>
    </w:p>
    <w:p w:rsidR="004416EC" w:rsidRPr="00E24463" w:rsidRDefault="004416EC" w:rsidP="00437944">
      <w:pPr>
        <w:spacing w:after="0" w:line="240" w:lineRule="auto"/>
        <w:ind w:firstLine="708"/>
        <w:jc w:val="both"/>
        <w:rPr>
          <w:rFonts w:ascii="Times New Roman" w:hAnsi="Times New Roman"/>
          <w:sz w:val="24"/>
          <w:szCs w:val="24"/>
        </w:rPr>
      </w:pPr>
      <w:r w:rsidRPr="00E24463">
        <w:rPr>
          <w:rFonts w:ascii="Times New Roman" w:hAnsi="Times New Roman"/>
          <w:sz w:val="24"/>
          <w:szCs w:val="24"/>
        </w:rPr>
        <w:t>на уплату налогов</w:t>
      </w:r>
      <w:r w:rsidR="00E24463" w:rsidRPr="00E24463">
        <w:rPr>
          <w:rFonts w:ascii="Times New Roman" w:hAnsi="Times New Roman"/>
          <w:sz w:val="24"/>
          <w:szCs w:val="24"/>
        </w:rPr>
        <w:t xml:space="preserve"> </w:t>
      </w:r>
      <w:r w:rsidRPr="00E24463">
        <w:rPr>
          <w:rFonts w:ascii="Times New Roman" w:hAnsi="Times New Roman"/>
          <w:sz w:val="24"/>
          <w:szCs w:val="24"/>
        </w:rPr>
        <w:t>(земельный, налог на имущество, транспортный налог)</w:t>
      </w:r>
      <w:r w:rsidR="00E24463">
        <w:rPr>
          <w:rFonts w:ascii="Times New Roman" w:hAnsi="Times New Roman"/>
          <w:sz w:val="24"/>
          <w:szCs w:val="24"/>
        </w:rPr>
        <w:t>;</w:t>
      </w:r>
    </w:p>
    <w:p w:rsidR="004416EC" w:rsidRPr="00690775" w:rsidRDefault="004416EC" w:rsidP="00437944">
      <w:pPr>
        <w:pStyle w:val="a3"/>
        <w:spacing w:after="0" w:line="240" w:lineRule="auto"/>
        <w:ind w:left="0" w:firstLine="708"/>
        <w:jc w:val="both"/>
        <w:rPr>
          <w:rFonts w:ascii="Times New Roman" w:hAnsi="Times New Roman"/>
          <w:sz w:val="24"/>
          <w:szCs w:val="24"/>
        </w:rPr>
      </w:pPr>
      <w:proofErr w:type="gramStart"/>
      <w:r>
        <w:rPr>
          <w:rFonts w:ascii="Times New Roman" w:hAnsi="Times New Roman"/>
          <w:sz w:val="24"/>
          <w:szCs w:val="24"/>
        </w:rPr>
        <w:t xml:space="preserve">текущее содержание учреждения </w:t>
      </w:r>
      <w:r w:rsidRPr="007763F7">
        <w:rPr>
          <w:rFonts w:ascii="Times New Roman" w:hAnsi="Times New Roman"/>
          <w:sz w:val="24"/>
          <w:szCs w:val="24"/>
        </w:rPr>
        <w:t xml:space="preserve">(в том числе: компенсация затрат за служебные разъезды, компенсация затрат за прохождение медицинской комиссии при трудоустройстве, оплата услуг связи, оплата коммунальных услуг, арендная плата </w:t>
      </w:r>
      <w:r w:rsidR="00704B97">
        <w:rPr>
          <w:rFonts w:ascii="Times New Roman" w:hAnsi="Times New Roman"/>
          <w:sz w:val="24"/>
          <w:szCs w:val="24"/>
        </w:rPr>
        <w:t xml:space="preserve">                     </w:t>
      </w:r>
      <w:r w:rsidRPr="007763F7">
        <w:rPr>
          <w:rFonts w:ascii="Times New Roman" w:hAnsi="Times New Roman"/>
          <w:sz w:val="24"/>
          <w:szCs w:val="24"/>
        </w:rPr>
        <w:t>на пользо</w:t>
      </w:r>
      <w:r>
        <w:rPr>
          <w:rFonts w:ascii="Times New Roman" w:hAnsi="Times New Roman"/>
          <w:sz w:val="24"/>
          <w:szCs w:val="24"/>
        </w:rPr>
        <w:t>вание имуществом</w:t>
      </w:r>
      <w:r w:rsidRPr="007763F7">
        <w:rPr>
          <w:rFonts w:ascii="Times New Roman" w:hAnsi="Times New Roman"/>
          <w:sz w:val="24"/>
          <w:szCs w:val="24"/>
        </w:rPr>
        <w:t>, техническое обслуживание пожарной сигнализации, комплексное обслуживание зданий, дератизация, вывоз и утилизация бытовых отходов, медицинские осмотры работников учреждения, обучение по охране труда, пожарной безопасности,</w:t>
      </w:r>
      <w:r>
        <w:rPr>
          <w:rFonts w:ascii="Times New Roman" w:hAnsi="Times New Roman"/>
          <w:sz w:val="24"/>
          <w:szCs w:val="24"/>
        </w:rPr>
        <w:t xml:space="preserve"> </w:t>
      </w:r>
      <w:r w:rsidRPr="007763F7">
        <w:rPr>
          <w:rFonts w:ascii="Times New Roman" w:hAnsi="Times New Roman"/>
          <w:sz w:val="24"/>
          <w:szCs w:val="24"/>
        </w:rPr>
        <w:t xml:space="preserve">по организации перевозок автомобильным транспортом, услуги </w:t>
      </w:r>
      <w:r w:rsidR="00704B97">
        <w:rPr>
          <w:rFonts w:ascii="Times New Roman" w:hAnsi="Times New Roman"/>
          <w:sz w:val="24"/>
          <w:szCs w:val="24"/>
        </w:rPr>
        <w:t xml:space="preserve">                         </w:t>
      </w:r>
      <w:r w:rsidRPr="007763F7">
        <w:rPr>
          <w:rFonts w:ascii="Times New Roman" w:hAnsi="Times New Roman"/>
          <w:sz w:val="24"/>
          <w:szCs w:val="24"/>
        </w:rPr>
        <w:lastRenderedPageBreak/>
        <w:t>по</w:t>
      </w:r>
      <w:proofErr w:type="gramEnd"/>
      <w:r w:rsidRPr="007763F7">
        <w:rPr>
          <w:rFonts w:ascii="Times New Roman" w:hAnsi="Times New Roman"/>
          <w:sz w:val="24"/>
          <w:szCs w:val="24"/>
        </w:rPr>
        <w:t xml:space="preserve"> техническому обслужи</w:t>
      </w:r>
      <w:r>
        <w:rPr>
          <w:rFonts w:ascii="Times New Roman" w:hAnsi="Times New Roman"/>
          <w:sz w:val="24"/>
          <w:szCs w:val="24"/>
        </w:rPr>
        <w:t>ванию программного обеспечения</w:t>
      </w:r>
      <w:r w:rsidRPr="007763F7">
        <w:rPr>
          <w:rFonts w:ascii="Times New Roman" w:hAnsi="Times New Roman"/>
          <w:sz w:val="24"/>
          <w:szCs w:val="24"/>
        </w:rPr>
        <w:t xml:space="preserve">, приобретение оргтехники, </w:t>
      </w:r>
      <w:proofErr w:type="spellStart"/>
      <w:r w:rsidRPr="007763F7">
        <w:rPr>
          <w:rFonts w:ascii="Times New Roman" w:hAnsi="Times New Roman"/>
          <w:sz w:val="24"/>
          <w:szCs w:val="24"/>
        </w:rPr>
        <w:t>горючесмазочных</w:t>
      </w:r>
      <w:proofErr w:type="spellEnd"/>
      <w:r w:rsidRPr="007763F7">
        <w:rPr>
          <w:rFonts w:ascii="Times New Roman" w:hAnsi="Times New Roman"/>
          <w:sz w:val="24"/>
          <w:szCs w:val="24"/>
        </w:rPr>
        <w:t xml:space="preserve"> материалов, бумаги).</w:t>
      </w:r>
    </w:p>
    <w:p w:rsidR="004377F8" w:rsidRDefault="004416EC" w:rsidP="00E24463">
      <w:pPr>
        <w:spacing w:after="0" w:line="240" w:lineRule="auto"/>
        <w:ind w:firstLine="708"/>
        <w:jc w:val="both"/>
        <w:rPr>
          <w:rFonts w:ascii="Times New Roman" w:hAnsi="Times New Roman"/>
          <w:sz w:val="24"/>
          <w:szCs w:val="24"/>
        </w:rPr>
      </w:pPr>
      <w:r w:rsidRPr="007763F7">
        <w:rPr>
          <w:rFonts w:ascii="Times New Roman" w:hAnsi="Times New Roman"/>
          <w:sz w:val="24"/>
          <w:szCs w:val="24"/>
        </w:rPr>
        <w:t>Субсидии на иные цели</w:t>
      </w:r>
      <w:r>
        <w:rPr>
          <w:rFonts w:ascii="Times New Roman" w:hAnsi="Times New Roman"/>
          <w:sz w:val="24"/>
          <w:szCs w:val="24"/>
        </w:rPr>
        <w:t xml:space="preserve"> </w:t>
      </w:r>
      <w:r w:rsidR="00E71472">
        <w:rPr>
          <w:rFonts w:ascii="Times New Roman" w:hAnsi="Times New Roman"/>
          <w:sz w:val="24"/>
          <w:szCs w:val="24"/>
        </w:rPr>
        <w:t xml:space="preserve">в отчетном периоде </w:t>
      </w:r>
      <w:r>
        <w:rPr>
          <w:rFonts w:ascii="Times New Roman" w:hAnsi="Times New Roman"/>
          <w:sz w:val="24"/>
          <w:szCs w:val="24"/>
        </w:rPr>
        <w:t xml:space="preserve">составили </w:t>
      </w:r>
      <w:r w:rsidRPr="00191842">
        <w:rPr>
          <w:rFonts w:ascii="Times New Roman" w:hAnsi="Times New Roman"/>
          <w:sz w:val="24"/>
          <w:szCs w:val="24"/>
        </w:rPr>
        <w:t>1</w:t>
      </w:r>
      <w:r>
        <w:rPr>
          <w:rFonts w:ascii="Times New Roman" w:hAnsi="Times New Roman"/>
          <w:sz w:val="24"/>
          <w:szCs w:val="24"/>
        </w:rPr>
        <w:t> </w:t>
      </w:r>
      <w:r w:rsidRPr="00191842">
        <w:rPr>
          <w:rFonts w:ascii="Times New Roman" w:hAnsi="Times New Roman"/>
          <w:sz w:val="24"/>
          <w:szCs w:val="24"/>
        </w:rPr>
        <w:t>421 66,02</w:t>
      </w:r>
      <w:r>
        <w:rPr>
          <w:rFonts w:ascii="Times New Roman" w:hAnsi="Times New Roman"/>
          <w:sz w:val="24"/>
          <w:szCs w:val="24"/>
        </w:rPr>
        <w:t xml:space="preserve"> руб</w:t>
      </w:r>
      <w:r w:rsidR="00437944">
        <w:rPr>
          <w:rFonts w:ascii="Times New Roman" w:hAnsi="Times New Roman"/>
          <w:sz w:val="24"/>
          <w:szCs w:val="24"/>
        </w:rPr>
        <w:t>.</w:t>
      </w:r>
      <w:r>
        <w:rPr>
          <w:rFonts w:ascii="Times New Roman" w:hAnsi="Times New Roman"/>
          <w:sz w:val="24"/>
          <w:szCs w:val="24"/>
        </w:rPr>
        <w:t xml:space="preserve"> </w:t>
      </w:r>
      <w:r w:rsidR="00E24463">
        <w:rPr>
          <w:rFonts w:ascii="Times New Roman" w:hAnsi="Times New Roman"/>
          <w:sz w:val="24"/>
          <w:szCs w:val="24"/>
        </w:rPr>
        <w:t>Э</w:t>
      </w:r>
      <w:r w:rsidRPr="007763F7">
        <w:rPr>
          <w:rFonts w:ascii="Times New Roman" w:hAnsi="Times New Roman"/>
          <w:sz w:val="24"/>
          <w:szCs w:val="24"/>
        </w:rPr>
        <w:t>то затраты на организацию разовых мероприятий, проводимых в рамках долгосрочных</w:t>
      </w:r>
      <w:r w:rsidR="00704B97">
        <w:rPr>
          <w:rFonts w:ascii="Times New Roman" w:hAnsi="Times New Roman"/>
          <w:sz w:val="24"/>
          <w:szCs w:val="24"/>
        </w:rPr>
        <w:t xml:space="preserve">                                   </w:t>
      </w:r>
      <w:r w:rsidRPr="007763F7">
        <w:rPr>
          <w:rFonts w:ascii="Times New Roman" w:hAnsi="Times New Roman"/>
          <w:sz w:val="24"/>
          <w:szCs w:val="24"/>
        </w:rPr>
        <w:t xml:space="preserve"> и</w:t>
      </w:r>
      <w:r w:rsidR="00E71472">
        <w:rPr>
          <w:rFonts w:ascii="Times New Roman" w:hAnsi="Times New Roman"/>
          <w:sz w:val="24"/>
          <w:szCs w:val="24"/>
        </w:rPr>
        <w:t xml:space="preserve"> </w:t>
      </w:r>
      <w:r w:rsidRPr="007763F7">
        <w:rPr>
          <w:rFonts w:ascii="Times New Roman" w:hAnsi="Times New Roman"/>
          <w:sz w:val="24"/>
          <w:szCs w:val="24"/>
        </w:rPr>
        <w:t xml:space="preserve">ведомственных целевых программ, не включаемые в государственное задание. </w:t>
      </w:r>
    </w:p>
    <w:p w:rsidR="00197E88" w:rsidRDefault="00197E88" w:rsidP="00E24463">
      <w:pPr>
        <w:spacing w:after="0" w:line="240" w:lineRule="auto"/>
        <w:ind w:firstLine="708"/>
        <w:jc w:val="both"/>
        <w:rPr>
          <w:rFonts w:ascii="Times New Roman" w:hAnsi="Times New Roman"/>
          <w:sz w:val="24"/>
          <w:szCs w:val="24"/>
        </w:rPr>
      </w:pPr>
    </w:p>
    <w:p w:rsidR="004416EC" w:rsidRPr="004377F8" w:rsidRDefault="004416EC" w:rsidP="00E24463">
      <w:pPr>
        <w:spacing w:after="0" w:line="240" w:lineRule="auto"/>
        <w:ind w:firstLine="708"/>
        <w:jc w:val="both"/>
        <w:rPr>
          <w:rFonts w:ascii="Times New Roman" w:hAnsi="Times New Roman" w:cs="Times New Roman"/>
          <w:sz w:val="24"/>
          <w:szCs w:val="24"/>
        </w:rPr>
      </w:pPr>
      <w:proofErr w:type="gramStart"/>
      <w:r w:rsidRPr="007763F7">
        <w:rPr>
          <w:rFonts w:ascii="Times New Roman" w:hAnsi="Times New Roman"/>
          <w:sz w:val="24"/>
          <w:szCs w:val="24"/>
        </w:rPr>
        <w:t>В 20</w:t>
      </w:r>
      <w:r>
        <w:rPr>
          <w:rFonts w:ascii="Times New Roman" w:hAnsi="Times New Roman"/>
          <w:sz w:val="24"/>
          <w:szCs w:val="24"/>
        </w:rPr>
        <w:t>22</w:t>
      </w:r>
      <w:r w:rsidRPr="007763F7">
        <w:rPr>
          <w:rFonts w:ascii="Times New Roman" w:hAnsi="Times New Roman"/>
          <w:sz w:val="24"/>
          <w:szCs w:val="24"/>
        </w:rPr>
        <w:t xml:space="preserve"> году учреждению </w:t>
      </w:r>
      <w:r w:rsidR="00162170">
        <w:rPr>
          <w:rFonts w:ascii="Times New Roman" w:hAnsi="Times New Roman"/>
          <w:sz w:val="24"/>
          <w:szCs w:val="24"/>
        </w:rPr>
        <w:t xml:space="preserve">были </w:t>
      </w:r>
      <w:r w:rsidRPr="007763F7">
        <w:rPr>
          <w:rFonts w:ascii="Times New Roman" w:hAnsi="Times New Roman"/>
          <w:sz w:val="24"/>
          <w:szCs w:val="24"/>
        </w:rPr>
        <w:t>выдел</w:t>
      </w:r>
      <w:r w:rsidR="00162170">
        <w:rPr>
          <w:rFonts w:ascii="Times New Roman" w:hAnsi="Times New Roman"/>
          <w:sz w:val="24"/>
          <w:szCs w:val="24"/>
        </w:rPr>
        <w:t>ены</w:t>
      </w:r>
      <w:r w:rsidRPr="007763F7">
        <w:rPr>
          <w:rFonts w:ascii="Times New Roman" w:hAnsi="Times New Roman"/>
          <w:sz w:val="24"/>
          <w:szCs w:val="24"/>
        </w:rPr>
        <w:t xml:space="preserve"> субсидии на иные цели в рамках</w:t>
      </w:r>
      <w:r w:rsidR="004377F8">
        <w:rPr>
          <w:rFonts w:ascii="Times New Roman" w:hAnsi="Times New Roman"/>
          <w:sz w:val="24"/>
          <w:szCs w:val="24"/>
        </w:rPr>
        <w:t xml:space="preserve"> </w:t>
      </w:r>
      <w:r w:rsidRPr="004377F8">
        <w:rPr>
          <w:rFonts w:ascii="Times New Roman" w:eastAsia="Times New Roman" w:hAnsi="Times New Roman" w:cs="Times New Roman"/>
          <w:sz w:val="24"/>
          <w:szCs w:val="24"/>
        </w:rPr>
        <w:t>мероприятия 2.4 «Укрепление материально-технической базы и обеспечение пожарной безопасности государственных организаций социального обслуживания области для граждан пожилого возраста и инвалидов» подпрограммы 2 «Развитие социального обслуживания и повышение качества жизни граждан старшего поколения» государственной программы «Социальная поддержка граждан в Вологодской области на 2021 - 2025 годы»</w:t>
      </w:r>
      <w:r w:rsidRPr="004377F8">
        <w:rPr>
          <w:rFonts w:ascii="Times New Roman" w:hAnsi="Times New Roman" w:cs="Times New Roman"/>
          <w:sz w:val="24"/>
          <w:szCs w:val="24"/>
        </w:rPr>
        <w:t xml:space="preserve">.  </w:t>
      </w:r>
      <w:proofErr w:type="gramEnd"/>
    </w:p>
    <w:p w:rsidR="004416EC" w:rsidRPr="004377F8" w:rsidRDefault="004377F8" w:rsidP="004416EC">
      <w:pPr>
        <w:spacing w:after="0" w:line="240" w:lineRule="auto"/>
        <w:ind w:firstLine="568"/>
        <w:jc w:val="both"/>
        <w:rPr>
          <w:rFonts w:ascii="Times New Roman" w:hAnsi="Times New Roman"/>
          <w:sz w:val="24"/>
          <w:szCs w:val="24"/>
        </w:rPr>
      </w:pPr>
      <w:r>
        <w:rPr>
          <w:rFonts w:ascii="Times New Roman" w:hAnsi="Times New Roman"/>
          <w:sz w:val="24"/>
          <w:szCs w:val="24"/>
        </w:rPr>
        <w:t xml:space="preserve">Указанные средства были направлены </w:t>
      </w:r>
      <w:proofErr w:type="gramStart"/>
      <w:r>
        <w:rPr>
          <w:rFonts w:ascii="Times New Roman" w:hAnsi="Times New Roman"/>
          <w:sz w:val="24"/>
          <w:szCs w:val="24"/>
        </w:rPr>
        <w:t>на</w:t>
      </w:r>
      <w:proofErr w:type="gramEnd"/>
      <w:r w:rsidR="004416EC" w:rsidRPr="004377F8">
        <w:rPr>
          <w:rFonts w:ascii="Times New Roman" w:hAnsi="Times New Roman"/>
          <w:sz w:val="24"/>
          <w:szCs w:val="24"/>
        </w:rPr>
        <w:t>:</w:t>
      </w:r>
    </w:p>
    <w:p w:rsidR="00216121" w:rsidRDefault="00216121" w:rsidP="0038203C">
      <w:pPr>
        <w:spacing w:after="0" w:line="240" w:lineRule="auto"/>
        <w:ind w:firstLine="568"/>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2067328" behindDoc="1" locked="0" layoutInCell="1" allowOverlap="1">
            <wp:simplePos x="0" y="0"/>
            <wp:positionH relativeFrom="column">
              <wp:posOffset>4366260</wp:posOffset>
            </wp:positionH>
            <wp:positionV relativeFrom="paragraph">
              <wp:posOffset>350520</wp:posOffset>
            </wp:positionV>
            <wp:extent cx="1677670" cy="1849120"/>
            <wp:effectExtent l="19050" t="0" r="0" b="0"/>
            <wp:wrapSquare wrapText="bothSides"/>
            <wp:docPr id="23" name="Рисунок 3" descr="C:\Users\user\Downloads\WhatsApp Image 2023-01-09 at 10.46.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1-09 at 10.46.55.jpe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343" b="16414"/>
                    <a:stretch>
                      <a:fillRect/>
                    </a:stretch>
                  </pic:blipFill>
                  <pic:spPr bwMode="auto">
                    <a:xfrm>
                      <a:off x="0" y="0"/>
                      <a:ext cx="1677670" cy="1849120"/>
                    </a:xfrm>
                    <a:prstGeom prst="rect">
                      <a:avLst/>
                    </a:prstGeom>
                    <a:noFill/>
                    <a:ln>
                      <a:noFill/>
                    </a:ln>
                  </pic:spPr>
                </pic:pic>
              </a:graphicData>
            </a:graphic>
          </wp:anchor>
        </w:drawing>
      </w:r>
      <w:r w:rsidR="004416EC" w:rsidRPr="004377F8">
        <w:rPr>
          <w:rFonts w:ascii="Times New Roman" w:hAnsi="Times New Roman"/>
          <w:sz w:val="24"/>
          <w:szCs w:val="24"/>
        </w:rPr>
        <w:t xml:space="preserve"> -</w:t>
      </w:r>
      <w:r w:rsidR="004416EC" w:rsidRPr="004377F8">
        <w:rPr>
          <w:sz w:val="24"/>
          <w:szCs w:val="24"/>
        </w:rPr>
        <w:t xml:space="preserve"> </w:t>
      </w:r>
      <w:r w:rsidR="004416EC" w:rsidRPr="004377F8">
        <w:rPr>
          <w:rFonts w:ascii="Times New Roman" w:hAnsi="Times New Roman"/>
          <w:sz w:val="24"/>
          <w:szCs w:val="24"/>
        </w:rPr>
        <w:t xml:space="preserve">капитальный ремонт путей эвакуации расположенных по адресу: </w:t>
      </w:r>
      <w:proofErr w:type="gramStart"/>
      <w:r w:rsidR="004416EC" w:rsidRPr="004377F8">
        <w:rPr>
          <w:rFonts w:ascii="Times New Roman" w:hAnsi="Times New Roman"/>
          <w:sz w:val="24"/>
          <w:szCs w:val="24"/>
        </w:rPr>
        <w:t>г</w:t>
      </w:r>
      <w:proofErr w:type="gramEnd"/>
      <w:r w:rsidR="004416EC" w:rsidRPr="004377F8">
        <w:rPr>
          <w:rFonts w:ascii="Times New Roman" w:hAnsi="Times New Roman"/>
          <w:sz w:val="24"/>
          <w:szCs w:val="24"/>
        </w:rPr>
        <w:t xml:space="preserve">. Череповец, </w:t>
      </w:r>
      <w:r w:rsidR="004E3B5A">
        <w:rPr>
          <w:rFonts w:ascii="Times New Roman" w:hAnsi="Times New Roman"/>
          <w:sz w:val="24"/>
          <w:szCs w:val="24"/>
        </w:rPr>
        <w:br/>
      </w:r>
      <w:r w:rsidR="004416EC" w:rsidRPr="004377F8">
        <w:rPr>
          <w:rFonts w:ascii="Times New Roman" w:hAnsi="Times New Roman"/>
          <w:sz w:val="24"/>
          <w:szCs w:val="24"/>
        </w:rPr>
        <w:t>ул. Краснодонцев, д. 48</w:t>
      </w:r>
      <w:r w:rsidR="00437944">
        <w:rPr>
          <w:rFonts w:ascii="Times New Roman" w:hAnsi="Times New Roman"/>
          <w:sz w:val="24"/>
          <w:szCs w:val="24"/>
        </w:rPr>
        <w:t>;</w:t>
      </w:r>
    </w:p>
    <w:p w:rsidR="004416EC" w:rsidRDefault="00216121" w:rsidP="00216121">
      <w:pPr>
        <w:spacing w:after="0"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2070400" behindDoc="1" locked="0" layoutInCell="1" allowOverlap="1">
            <wp:simplePos x="0" y="0"/>
            <wp:positionH relativeFrom="column">
              <wp:posOffset>-3810</wp:posOffset>
            </wp:positionH>
            <wp:positionV relativeFrom="paragraph">
              <wp:posOffset>55880</wp:posOffset>
            </wp:positionV>
            <wp:extent cx="2040255" cy="1605915"/>
            <wp:effectExtent l="19050" t="0" r="0" b="0"/>
            <wp:wrapSquare wrapText="bothSides"/>
            <wp:docPr id="2" name="Рисунок 18" descr="\\server\Папка Обмена информацией\Татаринцева Е.Л\от Зенковой А.С\коридор переход\коридор перехо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Папка Обмена информацией\Татаринцева Е.Л\от Зенковой А.С\коридор переход\коридор переход(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24" b="39554"/>
                    <a:stretch>
                      <a:fillRect/>
                    </a:stretch>
                  </pic:blipFill>
                  <pic:spPr bwMode="auto">
                    <a:xfrm>
                      <a:off x="0" y="0"/>
                      <a:ext cx="2040255" cy="1605915"/>
                    </a:xfrm>
                    <a:prstGeom prst="rect">
                      <a:avLst/>
                    </a:prstGeom>
                    <a:noFill/>
                    <a:ln>
                      <a:noFill/>
                    </a:ln>
                  </pic:spPr>
                </pic:pic>
              </a:graphicData>
            </a:graphic>
          </wp:anchor>
        </w:drawing>
      </w:r>
      <w:r>
        <w:rPr>
          <w:rFonts w:ascii="Times New Roman" w:hAnsi="Times New Roman"/>
          <w:sz w:val="24"/>
          <w:szCs w:val="24"/>
        </w:rPr>
        <w:t>-</w:t>
      </w:r>
      <w:r w:rsidR="004377F8">
        <w:rPr>
          <w:rFonts w:ascii="Times New Roman" w:hAnsi="Times New Roman"/>
          <w:sz w:val="24"/>
          <w:szCs w:val="24"/>
        </w:rPr>
        <w:t xml:space="preserve"> поставку</w:t>
      </w:r>
      <w:r w:rsidR="00437944">
        <w:rPr>
          <w:rFonts w:ascii="Times New Roman" w:hAnsi="Times New Roman"/>
          <w:sz w:val="24"/>
          <w:szCs w:val="24"/>
        </w:rPr>
        <w:t xml:space="preserve"> автомобиля;</w:t>
      </w:r>
    </w:p>
    <w:p w:rsidR="00C72F46" w:rsidRDefault="00C72F46" w:rsidP="00216121">
      <w:pPr>
        <w:spacing w:after="0" w:line="240" w:lineRule="auto"/>
        <w:jc w:val="both"/>
        <w:rPr>
          <w:rFonts w:ascii="Times New Roman" w:hAnsi="Times New Roman"/>
          <w:sz w:val="24"/>
          <w:szCs w:val="24"/>
        </w:rPr>
      </w:pPr>
      <w:r>
        <w:rPr>
          <w:rFonts w:ascii="Times New Roman" w:hAnsi="Times New Roman"/>
          <w:sz w:val="24"/>
          <w:szCs w:val="24"/>
        </w:rPr>
        <w:t xml:space="preserve">- </w:t>
      </w:r>
      <w:r w:rsidRPr="0038203C">
        <w:rPr>
          <w:rFonts w:ascii="Times New Roman" w:hAnsi="Times New Roman"/>
          <w:spacing w:val="-4"/>
          <w:sz w:val="24"/>
          <w:szCs w:val="24"/>
        </w:rPr>
        <w:t>поставку продуктовых наборов в количестве 750 шт., наборов для новорожденных в количестве 100 комплектов, школьно – письменных принадлеж</w:t>
      </w:r>
      <w:r w:rsidR="00437944" w:rsidRPr="0038203C">
        <w:rPr>
          <w:rFonts w:ascii="Times New Roman" w:hAnsi="Times New Roman"/>
          <w:spacing w:val="-4"/>
          <w:sz w:val="24"/>
          <w:szCs w:val="24"/>
        </w:rPr>
        <w:t>ностей</w:t>
      </w:r>
      <w:r w:rsidR="00437944">
        <w:rPr>
          <w:rFonts w:ascii="Times New Roman" w:hAnsi="Times New Roman"/>
          <w:sz w:val="24"/>
          <w:szCs w:val="24"/>
        </w:rPr>
        <w:t xml:space="preserve"> в количестве 150 наборов;</w:t>
      </w:r>
    </w:p>
    <w:p w:rsidR="004416EC" w:rsidRDefault="004416EC" w:rsidP="00216121">
      <w:pPr>
        <w:spacing w:after="0" w:line="240" w:lineRule="auto"/>
        <w:jc w:val="both"/>
        <w:rPr>
          <w:rFonts w:ascii="Times New Roman" w:hAnsi="Times New Roman"/>
          <w:sz w:val="24"/>
          <w:szCs w:val="24"/>
        </w:rPr>
      </w:pPr>
      <w:r>
        <w:rPr>
          <w:rFonts w:ascii="Times New Roman" w:hAnsi="Times New Roman"/>
          <w:sz w:val="24"/>
          <w:szCs w:val="24"/>
        </w:rPr>
        <w:t xml:space="preserve">- </w:t>
      </w:r>
      <w:r w:rsidR="004377F8">
        <w:rPr>
          <w:rFonts w:ascii="Times New Roman" w:hAnsi="Times New Roman"/>
          <w:sz w:val="24"/>
          <w:szCs w:val="24"/>
        </w:rPr>
        <w:t>п</w:t>
      </w:r>
      <w:r>
        <w:rPr>
          <w:rFonts w:ascii="Times New Roman" w:hAnsi="Times New Roman"/>
          <w:sz w:val="24"/>
          <w:szCs w:val="24"/>
        </w:rPr>
        <w:t>оставк</w:t>
      </w:r>
      <w:r w:rsidR="004377F8">
        <w:rPr>
          <w:rFonts w:ascii="Times New Roman" w:hAnsi="Times New Roman"/>
          <w:sz w:val="24"/>
          <w:szCs w:val="24"/>
        </w:rPr>
        <w:t>у</w:t>
      </w:r>
      <w:r>
        <w:rPr>
          <w:rFonts w:ascii="Times New Roman" w:hAnsi="Times New Roman"/>
          <w:sz w:val="24"/>
          <w:szCs w:val="24"/>
        </w:rPr>
        <w:t xml:space="preserve"> технических средств реабилитации в количестве 31 штуки по</w:t>
      </w:r>
      <w:r w:rsidRPr="00FB1A17">
        <w:rPr>
          <w:rFonts w:ascii="Times New Roman" w:hAnsi="Times New Roman"/>
          <w:sz w:val="24"/>
          <w:szCs w:val="24"/>
        </w:rPr>
        <w:t xml:space="preserve"> </w:t>
      </w:r>
      <w:r>
        <w:rPr>
          <w:rFonts w:ascii="Times New Roman" w:hAnsi="Times New Roman"/>
          <w:sz w:val="24"/>
          <w:szCs w:val="24"/>
        </w:rPr>
        <w:t>п</w:t>
      </w:r>
      <w:r w:rsidRPr="007763F7">
        <w:rPr>
          <w:rFonts w:ascii="Times New Roman" w:hAnsi="Times New Roman"/>
          <w:sz w:val="24"/>
          <w:szCs w:val="24"/>
        </w:rPr>
        <w:t>одпрограмм</w:t>
      </w:r>
      <w:r w:rsidR="00197E88">
        <w:rPr>
          <w:rFonts w:ascii="Times New Roman" w:hAnsi="Times New Roman"/>
          <w:sz w:val="24"/>
          <w:szCs w:val="24"/>
        </w:rPr>
        <w:t>е</w:t>
      </w:r>
      <w:r w:rsidRPr="007763F7">
        <w:rPr>
          <w:rFonts w:ascii="Times New Roman" w:hAnsi="Times New Roman"/>
          <w:sz w:val="24"/>
          <w:szCs w:val="24"/>
        </w:rPr>
        <w:t xml:space="preserve"> «</w:t>
      </w:r>
      <w:proofErr w:type="spellStart"/>
      <w:r>
        <w:rPr>
          <w:rFonts w:ascii="Times New Roman" w:hAnsi="Times New Roman"/>
          <w:sz w:val="24"/>
          <w:szCs w:val="24"/>
        </w:rPr>
        <w:t>Безбарьерная</w:t>
      </w:r>
      <w:proofErr w:type="spellEnd"/>
      <w:r>
        <w:rPr>
          <w:rFonts w:ascii="Times New Roman" w:hAnsi="Times New Roman"/>
          <w:sz w:val="24"/>
          <w:szCs w:val="24"/>
        </w:rPr>
        <w:t xml:space="preserve"> среда».</w:t>
      </w:r>
    </w:p>
    <w:p w:rsidR="00C72F46" w:rsidRDefault="00197E88" w:rsidP="00C72F46">
      <w:pPr>
        <w:spacing w:after="0" w:line="240" w:lineRule="auto"/>
        <w:ind w:firstLine="568"/>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2072448" behindDoc="1" locked="0" layoutInCell="1" allowOverlap="1">
            <wp:simplePos x="0" y="0"/>
            <wp:positionH relativeFrom="column">
              <wp:posOffset>-3810</wp:posOffset>
            </wp:positionH>
            <wp:positionV relativeFrom="paragraph">
              <wp:posOffset>116205</wp:posOffset>
            </wp:positionV>
            <wp:extent cx="2040255" cy="1629410"/>
            <wp:effectExtent l="19050" t="0" r="0" b="0"/>
            <wp:wrapSquare wrapText="bothSides"/>
            <wp:docPr id="464" name="Рисунок 2" descr="\\server\Папка Обмена информацией\Пономарёва Е.А\от Смирновой\фото  тср\IMG_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Папка Обмена информацией\Пономарёва Е.А\от Смирновой\фото  тср\IMG_4306.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346" b="8636"/>
                    <a:stretch>
                      <a:fillRect/>
                    </a:stretch>
                  </pic:blipFill>
                  <pic:spPr bwMode="auto">
                    <a:xfrm>
                      <a:off x="0" y="0"/>
                      <a:ext cx="2040255" cy="1629410"/>
                    </a:xfrm>
                    <a:prstGeom prst="rect">
                      <a:avLst/>
                    </a:prstGeom>
                    <a:noFill/>
                    <a:ln>
                      <a:noFill/>
                    </a:ln>
                  </pic:spPr>
                </pic:pic>
              </a:graphicData>
            </a:graphic>
          </wp:anchor>
        </w:drawing>
      </w:r>
    </w:p>
    <w:p w:rsidR="004377F8" w:rsidRDefault="004377F8" w:rsidP="00216121">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Объем </w:t>
      </w:r>
      <w:r w:rsidR="004416EC" w:rsidRPr="007763F7">
        <w:rPr>
          <w:rFonts w:ascii="Times New Roman" w:hAnsi="Times New Roman"/>
          <w:sz w:val="24"/>
          <w:szCs w:val="24"/>
        </w:rPr>
        <w:t>денежны</w:t>
      </w:r>
      <w:r>
        <w:rPr>
          <w:rFonts w:ascii="Times New Roman" w:hAnsi="Times New Roman"/>
          <w:sz w:val="24"/>
          <w:szCs w:val="24"/>
        </w:rPr>
        <w:t>х</w:t>
      </w:r>
      <w:r w:rsidR="004416EC" w:rsidRPr="007763F7">
        <w:rPr>
          <w:rFonts w:ascii="Times New Roman" w:hAnsi="Times New Roman"/>
          <w:sz w:val="24"/>
          <w:szCs w:val="24"/>
        </w:rPr>
        <w:t xml:space="preserve"> средств, полученны</w:t>
      </w:r>
      <w:r>
        <w:rPr>
          <w:rFonts w:ascii="Times New Roman" w:hAnsi="Times New Roman"/>
          <w:sz w:val="24"/>
          <w:szCs w:val="24"/>
        </w:rPr>
        <w:t>х</w:t>
      </w:r>
      <w:r w:rsidR="004416EC" w:rsidRPr="007763F7">
        <w:rPr>
          <w:rFonts w:ascii="Times New Roman" w:hAnsi="Times New Roman"/>
          <w:sz w:val="24"/>
          <w:szCs w:val="24"/>
        </w:rPr>
        <w:t xml:space="preserve"> от оказания платных социальных услуг</w:t>
      </w:r>
      <w:r>
        <w:rPr>
          <w:rFonts w:ascii="Times New Roman" w:hAnsi="Times New Roman"/>
          <w:sz w:val="24"/>
          <w:szCs w:val="24"/>
        </w:rPr>
        <w:t xml:space="preserve"> (в</w:t>
      </w:r>
      <w:r w:rsidRPr="007763F7">
        <w:rPr>
          <w:rFonts w:ascii="Times New Roman" w:hAnsi="Times New Roman"/>
          <w:sz w:val="24"/>
          <w:szCs w:val="24"/>
        </w:rPr>
        <w:t>небюджетные средства</w:t>
      </w:r>
      <w:r>
        <w:rPr>
          <w:rFonts w:ascii="Times New Roman" w:hAnsi="Times New Roman"/>
          <w:sz w:val="24"/>
          <w:szCs w:val="24"/>
        </w:rPr>
        <w:t>)</w:t>
      </w:r>
      <w:r w:rsidRPr="007763F7">
        <w:rPr>
          <w:rFonts w:ascii="Times New Roman" w:hAnsi="Times New Roman"/>
          <w:sz w:val="24"/>
          <w:szCs w:val="24"/>
        </w:rPr>
        <w:t xml:space="preserve"> </w:t>
      </w:r>
      <w:r>
        <w:rPr>
          <w:rFonts w:ascii="Times New Roman" w:hAnsi="Times New Roman"/>
          <w:sz w:val="24"/>
          <w:szCs w:val="24"/>
        </w:rPr>
        <w:t>составил</w:t>
      </w:r>
      <w:r w:rsidR="004416EC">
        <w:rPr>
          <w:rFonts w:ascii="Times New Roman" w:hAnsi="Times New Roman"/>
          <w:sz w:val="24"/>
          <w:szCs w:val="24"/>
        </w:rPr>
        <w:t xml:space="preserve"> в 2022 году </w:t>
      </w:r>
      <w:r w:rsidR="004416EC" w:rsidRPr="00D15CE6">
        <w:rPr>
          <w:rFonts w:ascii="Times New Roman" w:hAnsi="Times New Roman"/>
          <w:sz w:val="24"/>
          <w:szCs w:val="24"/>
        </w:rPr>
        <w:t>17</w:t>
      </w:r>
      <w:r w:rsidR="004416EC">
        <w:rPr>
          <w:rFonts w:ascii="Times New Roman" w:hAnsi="Times New Roman"/>
          <w:sz w:val="24"/>
          <w:szCs w:val="24"/>
        </w:rPr>
        <w:t> </w:t>
      </w:r>
      <w:r w:rsidR="004416EC" w:rsidRPr="00D15CE6">
        <w:rPr>
          <w:rFonts w:ascii="Times New Roman" w:hAnsi="Times New Roman"/>
          <w:sz w:val="24"/>
          <w:szCs w:val="24"/>
        </w:rPr>
        <w:t>820</w:t>
      </w:r>
      <w:r w:rsidR="004416EC">
        <w:rPr>
          <w:rFonts w:ascii="Times New Roman" w:hAnsi="Times New Roman"/>
          <w:sz w:val="24"/>
          <w:szCs w:val="24"/>
        </w:rPr>
        <w:t xml:space="preserve"> </w:t>
      </w:r>
      <w:r w:rsidR="004416EC" w:rsidRPr="00D15CE6">
        <w:rPr>
          <w:rFonts w:ascii="Times New Roman" w:hAnsi="Times New Roman"/>
          <w:sz w:val="24"/>
          <w:szCs w:val="24"/>
        </w:rPr>
        <w:t>391,75</w:t>
      </w:r>
      <w:r w:rsidR="004416EC">
        <w:rPr>
          <w:rFonts w:ascii="Times New Roman" w:hAnsi="Times New Roman"/>
          <w:sz w:val="24"/>
          <w:szCs w:val="24"/>
        </w:rPr>
        <w:t xml:space="preserve"> руб</w:t>
      </w:r>
      <w:r w:rsidR="007049D0">
        <w:rPr>
          <w:rFonts w:ascii="Times New Roman" w:hAnsi="Times New Roman"/>
          <w:sz w:val="24"/>
          <w:szCs w:val="24"/>
        </w:rPr>
        <w:t>.</w:t>
      </w:r>
      <w:r w:rsidR="004416EC">
        <w:rPr>
          <w:rFonts w:ascii="Times New Roman" w:hAnsi="Times New Roman"/>
          <w:sz w:val="24"/>
          <w:szCs w:val="24"/>
        </w:rPr>
        <w:t xml:space="preserve"> </w:t>
      </w:r>
    </w:p>
    <w:p w:rsidR="004416EC" w:rsidRDefault="004377F8" w:rsidP="00B06619">
      <w:pPr>
        <w:spacing w:after="0" w:line="240" w:lineRule="auto"/>
        <w:ind w:firstLine="709"/>
        <w:jc w:val="both"/>
        <w:rPr>
          <w:rFonts w:ascii="Times New Roman" w:hAnsi="Times New Roman"/>
          <w:sz w:val="24"/>
          <w:szCs w:val="24"/>
        </w:rPr>
      </w:pPr>
      <w:r>
        <w:rPr>
          <w:rFonts w:ascii="Times New Roman" w:hAnsi="Times New Roman"/>
          <w:sz w:val="24"/>
          <w:szCs w:val="24"/>
        </w:rPr>
        <w:t>При их использовании были выполнены</w:t>
      </w:r>
      <w:r w:rsidR="004416EC">
        <w:rPr>
          <w:rFonts w:ascii="Times New Roman" w:hAnsi="Times New Roman"/>
          <w:sz w:val="24"/>
          <w:szCs w:val="24"/>
        </w:rPr>
        <w:t xml:space="preserve"> следующие мероприятия:</w:t>
      </w:r>
    </w:p>
    <w:p w:rsidR="004416EC" w:rsidRPr="00216121" w:rsidRDefault="004416EC" w:rsidP="00B06619">
      <w:pPr>
        <w:spacing w:after="0" w:line="240" w:lineRule="auto"/>
        <w:ind w:firstLine="709"/>
        <w:jc w:val="both"/>
        <w:rPr>
          <w:rFonts w:ascii="Times New Roman" w:hAnsi="Times New Roman"/>
          <w:spacing w:val="-6"/>
          <w:sz w:val="24"/>
          <w:szCs w:val="24"/>
        </w:rPr>
      </w:pPr>
      <w:r w:rsidRPr="00216121">
        <w:rPr>
          <w:rFonts w:ascii="Times New Roman" w:hAnsi="Times New Roman"/>
          <w:spacing w:val="-6"/>
          <w:sz w:val="24"/>
          <w:szCs w:val="24"/>
        </w:rPr>
        <w:t xml:space="preserve">- поставка и установка системы аварийного освещения на путях эвакуации по адресу: </w:t>
      </w:r>
      <w:proofErr w:type="gramStart"/>
      <w:r w:rsidRPr="00216121">
        <w:rPr>
          <w:rFonts w:ascii="Times New Roman" w:hAnsi="Times New Roman"/>
          <w:spacing w:val="-6"/>
          <w:sz w:val="24"/>
          <w:szCs w:val="24"/>
        </w:rPr>
        <w:t>г</w:t>
      </w:r>
      <w:proofErr w:type="gramEnd"/>
      <w:r w:rsidRPr="00216121">
        <w:rPr>
          <w:rFonts w:ascii="Times New Roman" w:hAnsi="Times New Roman"/>
          <w:spacing w:val="-6"/>
          <w:sz w:val="24"/>
          <w:szCs w:val="24"/>
        </w:rPr>
        <w:t>. Череповец, ул.</w:t>
      </w:r>
      <w:r w:rsidR="00BC2028" w:rsidRPr="00216121">
        <w:rPr>
          <w:rFonts w:ascii="Times New Roman" w:hAnsi="Times New Roman" w:cs="Times New Roman"/>
          <w:spacing w:val="-6"/>
          <w:sz w:val="24"/>
          <w:szCs w:val="24"/>
        </w:rPr>
        <w:t xml:space="preserve"> Краснодонцев, д. 48</w:t>
      </w:r>
      <w:r w:rsidR="00B06619" w:rsidRPr="00216121">
        <w:rPr>
          <w:rFonts w:ascii="Times New Roman" w:hAnsi="Times New Roman"/>
          <w:spacing w:val="-6"/>
          <w:sz w:val="24"/>
          <w:szCs w:val="24"/>
        </w:rPr>
        <w:t>;</w:t>
      </w:r>
    </w:p>
    <w:p w:rsidR="004416EC" w:rsidRPr="00216121" w:rsidRDefault="00647C3F" w:rsidP="00216121">
      <w:pPr>
        <w:spacing w:after="0" w:line="240" w:lineRule="auto"/>
        <w:ind w:firstLine="568"/>
        <w:jc w:val="both"/>
        <w:rPr>
          <w:rFonts w:ascii="Times New Roman" w:hAnsi="Times New Roman" w:cs="Times New Roman"/>
          <w:spacing w:val="-6"/>
          <w:sz w:val="24"/>
          <w:szCs w:val="24"/>
        </w:rPr>
      </w:pPr>
      <w:r>
        <w:rPr>
          <w:rFonts w:ascii="Times New Roman" w:hAnsi="Times New Roman" w:cs="Times New Roman"/>
          <w:noProof/>
          <w:spacing w:val="-6"/>
          <w:sz w:val="24"/>
          <w:szCs w:val="24"/>
        </w:rPr>
        <w:drawing>
          <wp:anchor distT="0" distB="0" distL="114300" distR="114300" simplePos="0" relativeHeight="252074496" behindDoc="1" locked="0" layoutInCell="1" allowOverlap="1">
            <wp:simplePos x="0" y="0"/>
            <wp:positionH relativeFrom="column">
              <wp:posOffset>2004060</wp:posOffset>
            </wp:positionH>
            <wp:positionV relativeFrom="paragraph">
              <wp:posOffset>264160</wp:posOffset>
            </wp:positionV>
            <wp:extent cx="1898015" cy="1621790"/>
            <wp:effectExtent l="19050" t="0" r="6985" b="0"/>
            <wp:wrapSquare wrapText="bothSides"/>
            <wp:docPr id="44" name="Рисунок 9" descr="D:\Документы с рабочего стола\Сканы официальных документов\76748ac1-22c8-43a4-b581-d5c914dec8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енты с рабочего стола\Сканы официальных документов\76748ac1-22c8-43a4-b581-d5c914dec86c.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015" cy="1621790"/>
                    </a:xfrm>
                    <a:prstGeom prst="rect">
                      <a:avLst/>
                    </a:prstGeom>
                    <a:noFill/>
                    <a:ln>
                      <a:noFill/>
                    </a:ln>
                  </pic:spPr>
                </pic:pic>
              </a:graphicData>
            </a:graphic>
          </wp:anchor>
        </w:drawing>
      </w:r>
      <w:r w:rsidR="004416EC" w:rsidRPr="00216121">
        <w:rPr>
          <w:rFonts w:ascii="Times New Roman" w:hAnsi="Times New Roman" w:cs="Times New Roman"/>
          <w:spacing w:val="-6"/>
          <w:sz w:val="24"/>
          <w:szCs w:val="24"/>
        </w:rPr>
        <w:t>-</w:t>
      </w:r>
      <w:r w:rsidR="004377F8" w:rsidRPr="00216121">
        <w:rPr>
          <w:rFonts w:ascii="Times New Roman" w:hAnsi="Times New Roman" w:cs="Times New Roman"/>
          <w:spacing w:val="-6"/>
          <w:sz w:val="24"/>
          <w:szCs w:val="24"/>
        </w:rPr>
        <w:t xml:space="preserve"> </w:t>
      </w:r>
      <w:r w:rsidR="004416EC" w:rsidRPr="00216121">
        <w:rPr>
          <w:rFonts w:ascii="Times New Roman" w:hAnsi="Times New Roman" w:cs="Times New Roman"/>
          <w:spacing w:val="-6"/>
          <w:sz w:val="24"/>
          <w:szCs w:val="24"/>
        </w:rPr>
        <w:t>ремонтны</w:t>
      </w:r>
      <w:r w:rsidR="00B06619" w:rsidRPr="00216121">
        <w:rPr>
          <w:rFonts w:ascii="Times New Roman" w:hAnsi="Times New Roman" w:cs="Times New Roman"/>
          <w:spacing w:val="-6"/>
          <w:sz w:val="24"/>
          <w:szCs w:val="24"/>
        </w:rPr>
        <w:t>е</w:t>
      </w:r>
      <w:r w:rsidR="004416EC" w:rsidRPr="00216121">
        <w:rPr>
          <w:rFonts w:ascii="Times New Roman" w:hAnsi="Times New Roman" w:cs="Times New Roman"/>
          <w:spacing w:val="-6"/>
          <w:sz w:val="24"/>
          <w:szCs w:val="24"/>
        </w:rPr>
        <w:t xml:space="preserve"> работ</w:t>
      </w:r>
      <w:r w:rsidR="00B06619" w:rsidRPr="00216121">
        <w:rPr>
          <w:rFonts w:ascii="Times New Roman" w:hAnsi="Times New Roman" w:cs="Times New Roman"/>
          <w:spacing w:val="-6"/>
          <w:sz w:val="24"/>
          <w:szCs w:val="24"/>
        </w:rPr>
        <w:t>ы</w:t>
      </w:r>
      <w:r w:rsidR="004416EC" w:rsidRPr="00216121">
        <w:rPr>
          <w:rFonts w:ascii="Times New Roman" w:hAnsi="Times New Roman" w:cs="Times New Roman"/>
          <w:spacing w:val="-6"/>
          <w:sz w:val="24"/>
          <w:szCs w:val="24"/>
        </w:rPr>
        <w:t xml:space="preserve"> по замене канализационного стояка по адресу: ул. Краснодонцев, </w:t>
      </w:r>
      <w:r w:rsidR="00B06619" w:rsidRPr="00216121">
        <w:rPr>
          <w:rFonts w:ascii="Times New Roman" w:hAnsi="Times New Roman" w:cs="Times New Roman"/>
          <w:spacing w:val="-6"/>
          <w:sz w:val="24"/>
          <w:szCs w:val="24"/>
        </w:rPr>
        <w:t xml:space="preserve">д. </w:t>
      </w:r>
      <w:r w:rsidR="004416EC" w:rsidRPr="00216121">
        <w:rPr>
          <w:rFonts w:ascii="Times New Roman" w:hAnsi="Times New Roman" w:cs="Times New Roman"/>
          <w:spacing w:val="-6"/>
          <w:sz w:val="24"/>
          <w:szCs w:val="24"/>
        </w:rPr>
        <w:t xml:space="preserve">48 (кабинет логопеда </w:t>
      </w:r>
      <w:r w:rsidR="00704B97">
        <w:rPr>
          <w:rFonts w:ascii="Times New Roman" w:hAnsi="Times New Roman" w:cs="Times New Roman"/>
          <w:spacing w:val="-6"/>
          <w:sz w:val="24"/>
          <w:szCs w:val="24"/>
        </w:rPr>
        <w:t xml:space="preserve">                           </w:t>
      </w:r>
      <w:r w:rsidR="004416EC" w:rsidRPr="00216121">
        <w:rPr>
          <w:rFonts w:ascii="Times New Roman" w:hAnsi="Times New Roman" w:cs="Times New Roman"/>
          <w:spacing w:val="-6"/>
          <w:sz w:val="24"/>
          <w:szCs w:val="24"/>
        </w:rPr>
        <w:t>на 1 этаже)</w:t>
      </w:r>
      <w:r w:rsidR="00B06619" w:rsidRPr="00216121">
        <w:rPr>
          <w:rFonts w:ascii="Times New Roman" w:hAnsi="Times New Roman" w:cs="Times New Roman"/>
          <w:spacing w:val="-6"/>
          <w:sz w:val="24"/>
          <w:szCs w:val="24"/>
        </w:rPr>
        <w:t>;</w:t>
      </w:r>
    </w:p>
    <w:p w:rsidR="004416EC" w:rsidRPr="00216121" w:rsidRDefault="004416EC" w:rsidP="00B06619">
      <w:pPr>
        <w:spacing w:after="0" w:line="240" w:lineRule="auto"/>
        <w:ind w:firstLine="709"/>
        <w:jc w:val="both"/>
        <w:rPr>
          <w:rFonts w:ascii="Times New Roman" w:hAnsi="Times New Roman" w:cs="Times New Roman"/>
          <w:spacing w:val="-6"/>
          <w:sz w:val="24"/>
          <w:szCs w:val="24"/>
        </w:rPr>
      </w:pPr>
      <w:r w:rsidRPr="00216121">
        <w:rPr>
          <w:rFonts w:ascii="Times New Roman" w:hAnsi="Times New Roman" w:cs="Times New Roman"/>
          <w:spacing w:val="-6"/>
          <w:sz w:val="24"/>
          <w:szCs w:val="24"/>
        </w:rPr>
        <w:t>-</w:t>
      </w:r>
      <w:r w:rsidR="00B06619" w:rsidRPr="00216121">
        <w:rPr>
          <w:rFonts w:ascii="Times New Roman" w:hAnsi="Times New Roman" w:cs="Times New Roman"/>
          <w:spacing w:val="-6"/>
          <w:sz w:val="24"/>
          <w:szCs w:val="24"/>
        </w:rPr>
        <w:t xml:space="preserve"> </w:t>
      </w:r>
      <w:r w:rsidRPr="00216121">
        <w:rPr>
          <w:rFonts w:ascii="Times New Roman" w:hAnsi="Times New Roman" w:cs="Times New Roman"/>
          <w:spacing w:val="-6"/>
          <w:sz w:val="24"/>
          <w:szCs w:val="24"/>
        </w:rPr>
        <w:t>текущ</w:t>
      </w:r>
      <w:r w:rsidR="00B06619" w:rsidRPr="00216121">
        <w:rPr>
          <w:rFonts w:ascii="Times New Roman" w:hAnsi="Times New Roman" w:cs="Times New Roman"/>
          <w:spacing w:val="-6"/>
          <w:sz w:val="24"/>
          <w:szCs w:val="24"/>
        </w:rPr>
        <w:t>ий</w:t>
      </w:r>
      <w:r w:rsidRPr="00216121">
        <w:rPr>
          <w:rFonts w:ascii="Times New Roman" w:hAnsi="Times New Roman" w:cs="Times New Roman"/>
          <w:spacing w:val="-6"/>
          <w:sz w:val="24"/>
          <w:szCs w:val="24"/>
        </w:rPr>
        <w:t xml:space="preserve"> ремонт АПС (установка датчиков) </w:t>
      </w:r>
      <w:r w:rsidR="00B06619" w:rsidRPr="00216121">
        <w:rPr>
          <w:rFonts w:ascii="Times New Roman" w:hAnsi="Times New Roman" w:cs="Times New Roman"/>
          <w:spacing w:val="-6"/>
          <w:sz w:val="24"/>
          <w:szCs w:val="24"/>
        </w:rPr>
        <w:t xml:space="preserve">по адресу: </w:t>
      </w:r>
      <w:r w:rsidRPr="00216121">
        <w:rPr>
          <w:rFonts w:ascii="Times New Roman" w:hAnsi="Times New Roman" w:cs="Times New Roman"/>
          <w:spacing w:val="-6"/>
          <w:sz w:val="24"/>
          <w:szCs w:val="24"/>
        </w:rPr>
        <w:t xml:space="preserve">ул. Краснодонцев, </w:t>
      </w:r>
      <w:r w:rsidR="00B06619" w:rsidRPr="00216121">
        <w:rPr>
          <w:rFonts w:ascii="Times New Roman" w:hAnsi="Times New Roman" w:cs="Times New Roman"/>
          <w:spacing w:val="-6"/>
          <w:sz w:val="24"/>
          <w:szCs w:val="24"/>
        </w:rPr>
        <w:t>д. 48</w:t>
      </w:r>
      <w:r w:rsidR="004E3B5A" w:rsidRPr="00216121">
        <w:rPr>
          <w:rFonts w:ascii="Times New Roman" w:hAnsi="Times New Roman" w:cs="Times New Roman"/>
          <w:spacing w:val="-6"/>
          <w:sz w:val="24"/>
          <w:szCs w:val="24"/>
        </w:rPr>
        <w:t>,</w:t>
      </w:r>
      <w:r w:rsidR="00B06619" w:rsidRPr="00216121">
        <w:rPr>
          <w:rFonts w:ascii="Times New Roman" w:hAnsi="Times New Roman" w:cs="Times New Roman"/>
          <w:spacing w:val="-6"/>
          <w:sz w:val="24"/>
          <w:szCs w:val="24"/>
        </w:rPr>
        <w:t xml:space="preserve"> (1 и 2 этаж);</w:t>
      </w:r>
    </w:p>
    <w:p w:rsidR="004416EC" w:rsidRPr="00216121" w:rsidRDefault="004416EC" w:rsidP="00B06619">
      <w:pPr>
        <w:spacing w:after="0" w:line="240" w:lineRule="auto"/>
        <w:ind w:firstLine="709"/>
        <w:jc w:val="both"/>
        <w:rPr>
          <w:rFonts w:ascii="Times New Roman" w:hAnsi="Times New Roman" w:cs="Times New Roman"/>
          <w:spacing w:val="-6"/>
          <w:sz w:val="24"/>
          <w:szCs w:val="24"/>
        </w:rPr>
      </w:pPr>
      <w:r w:rsidRPr="00216121">
        <w:rPr>
          <w:rFonts w:ascii="Times New Roman" w:hAnsi="Times New Roman" w:cs="Times New Roman"/>
          <w:spacing w:val="-6"/>
          <w:sz w:val="24"/>
          <w:szCs w:val="24"/>
        </w:rPr>
        <w:t xml:space="preserve">- </w:t>
      </w:r>
      <w:r w:rsidR="00B06619" w:rsidRPr="00216121">
        <w:rPr>
          <w:rFonts w:ascii="Times New Roman" w:hAnsi="Times New Roman" w:cs="Times New Roman"/>
          <w:spacing w:val="-6"/>
          <w:sz w:val="24"/>
          <w:szCs w:val="24"/>
        </w:rPr>
        <w:t>т</w:t>
      </w:r>
      <w:r w:rsidRPr="00216121">
        <w:rPr>
          <w:rFonts w:ascii="Times New Roman" w:hAnsi="Times New Roman" w:cs="Times New Roman"/>
          <w:spacing w:val="-6"/>
          <w:sz w:val="24"/>
          <w:szCs w:val="24"/>
        </w:rPr>
        <w:t xml:space="preserve">екущий ремонт электропроводки по </w:t>
      </w:r>
      <w:r w:rsidR="00B06619" w:rsidRPr="00216121">
        <w:rPr>
          <w:rFonts w:ascii="Times New Roman" w:hAnsi="Times New Roman" w:cs="Times New Roman"/>
          <w:spacing w:val="-6"/>
          <w:sz w:val="24"/>
          <w:szCs w:val="24"/>
        </w:rPr>
        <w:t xml:space="preserve">адресу: </w:t>
      </w:r>
      <w:r w:rsidRPr="00216121">
        <w:rPr>
          <w:rFonts w:ascii="Times New Roman" w:hAnsi="Times New Roman" w:cs="Times New Roman"/>
          <w:spacing w:val="-6"/>
          <w:sz w:val="24"/>
          <w:szCs w:val="24"/>
        </w:rPr>
        <w:t>ул. Городецкая</w:t>
      </w:r>
      <w:r w:rsidR="00B06619" w:rsidRPr="00216121">
        <w:rPr>
          <w:rFonts w:ascii="Times New Roman" w:hAnsi="Times New Roman" w:cs="Times New Roman"/>
          <w:spacing w:val="-6"/>
          <w:sz w:val="24"/>
          <w:szCs w:val="24"/>
        </w:rPr>
        <w:t>,</w:t>
      </w:r>
      <w:r w:rsidRPr="00216121">
        <w:rPr>
          <w:rFonts w:ascii="Times New Roman" w:hAnsi="Times New Roman" w:cs="Times New Roman"/>
          <w:spacing w:val="-6"/>
          <w:sz w:val="24"/>
          <w:szCs w:val="24"/>
        </w:rPr>
        <w:t xml:space="preserve"> </w:t>
      </w:r>
      <w:r w:rsidR="00B06619" w:rsidRPr="00216121">
        <w:rPr>
          <w:rFonts w:ascii="Times New Roman" w:hAnsi="Times New Roman" w:cs="Times New Roman"/>
          <w:spacing w:val="-6"/>
          <w:sz w:val="24"/>
          <w:szCs w:val="24"/>
        </w:rPr>
        <w:t xml:space="preserve">д. </w:t>
      </w:r>
      <w:r w:rsidRPr="00216121">
        <w:rPr>
          <w:rFonts w:ascii="Times New Roman" w:hAnsi="Times New Roman" w:cs="Times New Roman"/>
          <w:spacing w:val="-6"/>
          <w:sz w:val="24"/>
          <w:szCs w:val="24"/>
        </w:rPr>
        <w:t>14</w:t>
      </w:r>
      <w:r w:rsidR="00B06619" w:rsidRPr="00216121">
        <w:rPr>
          <w:rFonts w:ascii="Times New Roman" w:hAnsi="Times New Roman" w:cs="Times New Roman"/>
          <w:spacing w:val="-6"/>
          <w:sz w:val="24"/>
          <w:szCs w:val="24"/>
        </w:rPr>
        <w:t>;</w:t>
      </w:r>
    </w:p>
    <w:p w:rsidR="004416EC" w:rsidRPr="00B47D28" w:rsidRDefault="004416EC" w:rsidP="00B06619">
      <w:pPr>
        <w:spacing w:after="0" w:line="240" w:lineRule="auto"/>
        <w:ind w:firstLine="709"/>
        <w:jc w:val="both"/>
        <w:rPr>
          <w:rFonts w:ascii="Times New Roman" w:hAnsi="Times New Roman" w:cs="Times New Roman"/>
          <w:sz w:val="24"/>
          <w:szCs w:val="24"/>
        </w:rPr>
      </w:pPr>
      <w:r w:rsidRPr="00216121">
        <w:rPr>
          <w:rFonts w:ascii="Times New Roman" w:hAnsi="Times New Roman" w:cs="Times New Roman"/>
          <w:spacing w:val="-6"/>
          <w:sz w:val="24"/>
          <w:szCs w:val="24"/>
        </w:rPr>
        <w:t>-</w:t>
      </w:r>
      <w:r w:rsidR="00B06619" w:rsidRPr="00216121">
        <w:rPr>
          <w:rFonts w:ascii="Times New Roman" w:hAnsi="Times New Roman" w:cs="Times New Roman"/>
          <w:spacing w:val="-6"/>
          <w:sz w:val="24"/>
          <w:szCs w:val="24"/>
        </w:rPr>
        <w:t xml:space="preserve"> работы</w:t>
      </w:r>
      <w:r w:rsidRPr="00216121">
        <w:rPr>
          <w:rFonts w:ascii="Times New Roman" w:hAnsi="Times New Roman" w:cs="Times New Roman"/>
          <w:spacing w:val="-6"/>
          <w:sz w:val="24"/>
          <w:szCs w:val="24"/>
        </w:rPr>
        <w:t xml:space="preserve"> по испытанию внутреннего пожарного водопровода на водоотдачу и перекатку</w:t>
      </w:r>
      <w:r w:rsidRPr="00B47D28">
        <w:rPr>
          <w:rFonts w:ascii="Times New Roman" w:hAnsi="Times New Roman" w:cs="Times New Roman"/>
          <w:sz w:val="24"/>
          <w:szCs w:val="24"/>
        </w:rPr>
        <w:t xml:space="preserve"> пожарных рукавов на новое ребро по</w:t>
      </w:r>
      <w:r w:rsidR="00B06619">
        <w:rPr>
          <w:rFonts w:ascii="Times New Roman" w:hAnsi="Times New Roman" w:cs="Times New Roman"/>
          <w:sz w:val="24"/>
          <w:szCs w:val="24"/>
        </w:rPr>
        <w:t xml:space="preserve"> адресу:</w:t>
      </w:r>
      <w:r w:rsidRPr="00B47D28">
        <w:rPr>
          <w:rFonts w:ascii="Times New Roman" w:hAnsi="Times New Roman" w:cs="Times New Roman"/>
          <w:sz w:val="24"/>
          <w:szCs w:val="24"/>
        </w:rPr>
        <w:t xml:space="preserve"> ул. Краснодонцев</w:t>
      </w:r>
      <w:r w:rsidR="00B06619">
        <w:rPr>
          <w:rFonts w:ascii="Times New Roman" w:hAnsi="Times New Roman" w:cs="Times New Roman"/>
          <w:sz w:val="24"/>
          <w:szCs w:val="24"/>
        </w:rPr>
        <w:t>, д. 48;</w:t>
      </w:r>
    </w:p>
    <w:p w:rsidR="004416EC" w:rsidRPr="00B47D28" w:rsidRDefault="004416EC" w:rsidP="00B06619">
      <w:pPr>
        <w:spacing w:after="0" w:line="240" w:lineRule="auto"/>
        <w:ind w:firstLine="709"/>
        <w:jc w:val="both"/>
        <w:rPr>
          <w:rFonts w:ascii="Times New Roman" w:hAnsi="Times New Roman" w:cs="Times New Roman"/>
          <w:sz w:val="24"/>
          <w:szCs w:val="24"/>
        </w:rPr>
      </w:pPr>
      <w:r w:rsidRPr="00B47D28">
        <w:rPr>
          <w:rFonts w:ascii="Times New Roman" w:hAnsi="Times New Roman" w:cs="Times New Roman"/>
          <w:sz w:val="24"/>
          <w:szCs w:val="24"/>
        </w:rPr>
        <w:t xml:space="preserve">- </w:t>
      </w:r>
      <w:r w:rsidR="00B06619">
        <w:rPr>
          <w:rFonts w:ascii="Times New Roman" w:hAnsi="Times New Roman" w:cs="Times New Roman"/>
          <w:sz w:val="24"/>
          <w:szCs w:val="24"/>
        </w:rPr>
        <w:t>работы</w:t>
      </w:r>
      <w:r w:rsidRPr="00B47D28">
        <w:rPr>
          <w:rFonts w:ascii="Times New Roman" w:hAnsi="Times New Roman" w:cs="Times New Roman"/>
          <w:sz w:val="24"/>
          <w:szCs w:val="24"/>
        </w:rPr>
        <w:t xml:space="preserve"> по санитарной обрезке деревьев</w:t>
      </w:r>
      <w:r w:rsidR="00B06619">
        <w:rPr>
          <w:rFonts w:ascii="Times New Roman" w:hAnsi="Times New Roman" w:cs="Times New Roman"/>
          <w:sz w:val="24"/>
          <w:szCs w:val="24"/>
        </w:rPr>
        <w:t>;</w:t>
      </w:r>
    </w:p>
    <w:p w:rsidR="004416EC" w:rsidRPr="00B47D28" w:rsidRDefault="004416EC" w:rsidP="00B06619">
      <w:pPr>
        <w:spacing w:after="0" w:line="240" w:lineRule="auto"/>
        <w:ind w:firstLine="709"/>
        <w:jc w:val="both"/>
        <w:rPr>
          <w:rFonts w:ascii="Times New Roman" w:hAnsi="Times New Roman" w:cs="Times New Roman"/>
          <w:sz w:val="24"/>
          <w:szCs w:val="24"/>
        </w:rPr>
      </w:pPr>
      <w:r w:rsidRPr="00B47D28">
        <w:rPr>
          <w:rFonts w:ascii="Times New Roman" w:hAnsi="Times New Roman" w:cs="Times New Roman"/>
          <w:sz w:val="24"/>
          <w:szCs w:val="24"/>
        </w:rPr>
        <w:t>-</w:t>
      </w:r>
      <w:r w:rsidR="00B06619">
        <w:rPr>
          <w:rFonts w:ascii="Times New Roman" w:hAnsi="Times New Roman" w:cs="Times New Roman"/>
          <w:sz w:val="24"/>
          <w:szCs w:val="24"/>
        </w:rPr>
        <w:t xml:space="preserve"> р</w:t>
      </w:r>
      <w:r w:rsidRPr="00B47D28">
        <w:rPr>
          <w:rFonts w:ascii="Times New Roman" w:hAnsi="Times New Roman" w:cs="Times New Roman"/>
          <w:sz w:val="24"/>
          <w:szCs w:val="24"/>
        </w:rPr>
        <w:t xml:space="preserve">емонт системы видеонаблюдения по адресу: ул. </w:t>
      </w:r>
      <w:proofErr w:type="gramStart"/>
      <w:r w:rsidRPr="00B47D28">
        <w:rPr>
          <w:rFonts w:ascii="Times New Roman" w:hAnsi="Times New Roman" w:cs="Times New Roman"/>
          <w:sz w:val="24"/>
          <w:szCs w:val="24"/>
        </w:rPr>
        <w:t>Юбилейная</w:t>
      </w:r>
      <w:proofErr w:type="gramEnd"/>
      <w:r w:rsidRPr="00B47D28">
        <w:rPr>
          <w:rFonts w:ascii="Times New Roman" w:hAnsi="Times New Roman" w:cs="Times New Roman"/>
          <w:sz w:val="24"/>
          <w:szCs w:val="24"/>
        </w:rPr>
        <w:t>, д.</w:t>
      </w:r>
      <w:r w:rsidR="00B06619">
        <w:rPr>
          <w:rFonts w:ascii="Times New Roman" w:hAnsi="Times New Roman" w:cs="Times New Roman"/>
          <w:sz w:val="24"/>
          <w:szCs w:val="24"/>
        </w:rPr>
        <w:t xml:space="preserve"> </w:t>
      </w:r>
      <w:r w:rsidRPr="00B47D28">
        <w:rPr>
          <w:rFonts w:ascii="Times New Roman" w:hAnsi="Times New Roman" w:cs="Times New Roman"/>
          <w:sz w:val="24"/>
          <w:szCs w:val="24"/>
        </w:rPr>
        <w:t>47</w:t>
      </w:r>
      <w:r w:rsidR="00B06619">
        <w:rPr>
          <w:rFonts w:ascii="Times New Roman" w:hAnsi="Times New Roman" w:cs="Times New Roman"/>
          <w:sz w:val="24"/>
          <w:szCs w:val="24"/>
        </w:rPr>
        <w:t>;</w:t>
      </w:r>
    </w:p>
    <w:p w:rsidR="004416EC" w:rsidRPr="00506B57" w:rsidRDefault="004416EC" w:rsidP="00B06619">
      <w:pPr>
        <w:spacing w:after="0" w:line="240" w:lineRule="auto"/>
        <w:ind w:firstLine="709"/>
        <w:jc w:val="both"/>
        <w:rPr>
          <w:rFonts w:ascii="Times New Roman" w:hAnsi="Times New Roman" w:cs="Times New Roman"/>
          <w:sz w:val="24"/>
          <w:szCs w:val="24"/>
        </w:rPr>
      </w:pPr>
      <w:r w:rsidRPr="00506B57">
        <w:rPr>
          <w:rFonts w:ascii="Times New Roman" w:hAnsi="Times New Roman" w:cs="Times New Roman"/>
          <w:sz w:val="24"/>
          <w:szCs w:val="24"/>
        </w:rPr>
        <w:t>-</w:t>
      </w:r>
      <w:r w:rsidR="00B06619" w:rsidRPr="00506B57">
        <w:rPr>
          <w:rFonts w:ascii="Times New Roman" w:hAnsi="Times New Roman" w:cs="Times New Roman"/>
          <w:sz w:val="24"/>
          <w:szCs w:val="24"/>
        </w:rPr>
        <w:t xml:space="preserve"> р</w:t>
      </w:r>
      <w:r w:rsidRPr="00506B57">
        <w:rPr>
          <w:rFonts w:ascii="Times New Roman" w:hAnsi="Times New Roman" w:cs="Times New Roman"/>
          <w:sz w:val="24"/>
          <w:szCs w:val="24"/>
        </w:rPr>
        <w:t xml:space="preserve">емонтные работы по замене вводной задвижки на </w:t>
      </w:r>
      <w:r w:rsidR="00506B57">
        <w:rPr>
          <w:rFonts w:ascii="Times New Roman" w:hAnsi="Times New Roman" w:cs="Times New Roman"/>
          <w:sz w:val="24"/>
          <w:szCs w:val="24"/>
        </w:rPr>
        <w:t>системе отопления</w:t>
      </w:r>
      <w:r w:rsidR="00B06619" w:rsidRPr="00506B57">
        <w:rPr>
          <w:rFonts w:ascii="Times New Roman" w:hAnsi="Times New Roman" w:cs="Times New Roman"/>
          <w:sz w:val="24"/>
          <w:szCs w:val="24"/>
        </w:rPr>
        <w:t xml:space="preserve"> по адресу: </w:t>
      </w:r>
      <w:r w:rsidR="00506B57">
        <w:rPr>
          <w:rFonts w:ascii="Times New Roman" w:hAnsi="Times New Roman" w:cs="Times New Roman"/>
          <w:sz w:val="24"/>
          <w:szCs w:val="24"/>
        </w:rPr>
        <w:br/>
      </w:r>
      <w:r w:rsidR="00B06619" w:rsidRPr="00506B57">
        <w:rPr>
          <w:rFonts w:ascii="Times New Roman" w:hAnsi="Times New Roman" w:cs="Times New Roman"/>
          <w:sz w:val="24"/>
          <w:szCs w:val="24"/>
        </w:rPr>
        <w:t>у</w:t>
      </w:r>
      <w:r w:rsidRPr="00506B57">
        <w:rPr>
          <w:rFonts w:ascii="Times New Roman" w:hAnsi="Times New Roman" w:cs="Times New Roman"/>
          <w:sz w:val="24"/>
          <w:szCs w:val="24"/>
        </w:rPr>
        <w:t>л. Краснодонцев</w:t>
      </w:r>
      <w:r w:rsidR="00B06619" w:rsidRPr="00506B57">
        <w:rPr>
          <w:rFonts w:ascii="Times New Roman" w:hAnsi="Times New Roman" w:cs="Times New Roman"/>
          <w:sz w:val="24"/>
          <w:szCs w:val="24"/>
        </w:rPr>
        <w:t>, д.</w:t>
      </w:r>
      <w:r w:rsidRPr="00506B57">
        <w:rPr>
          <w:rFonts w:ascii="Times New Roman" w:hAnsi="Times New Roman" w:cs="Times New Roman"/>
          <w:sz w:val="24"/>
          <w:szCs w:val="24"/>
        </w:rPr>
        <w:t xml:space="preserve"> 48</w:t>
      </w:r>
      <w:r w:rsidR="00B06619" w:rsidRPr="00506B57">
        <w:rPr>
          <w:rFonts w:ascii="Times New Roman" w:hAnsi="Times New Roman" w:cs="Times New Roman"/>
          <w:sz w:val="24"/>
          <w:szCs w:val="24"/>
        </w:rPr>
        <w:t>;</w:t>
      </w:r>
    </w:p>
    <w:p w:rsidR="004416EC" w:rsidRPr="00216121" w:rsidRDefault="004416EC" w:rsidP="00B06619">
      <w:pPr>
        <w:spacing w:after="0" w:line="240" w:lineRule="auto"/>
        <w:ind w:firstLine="709"/>
        <w:jc w:val="both"/>
        <w:rPr>
          <w:rFonts w:ascii="Times New Roman" w:hAnsi="Times New Roman" w:cs="Times New Roman"/>
          <w:spacing w:val="-6"/>
          <w:sz w:val="24"/>
          <w:szCs w:val="24"/>
        </w:rPr>
      </w:pPr>
      <w:r w:rsidRPr="00216121">
        <w:rPr>
          <w:rFonts w:ascii="Times New Roman" w:hAnsi="Times New Roman" w:cs="Times New Roman"/>
          <w:spacing w:val="-6"/>
          <w:sz w:val="24"/>
          <w:szCs w:val="24"/>
        </w:rPr>
        <w:t>-</w:t>
      </w:r>
      <w:r w:rsidR="00B06619" w:rsidRPr="00216121">
        <w:rPr>
          <w:rFonts w:ascii="Times New Roman" w:hAnsi="Times New Roman" w:cs="Times New Roman"/>
          <w:spacing w:val="-6"/>
          <w:sz w:val="24"/>
          <w:szCs w:val="24"/>
        </w:rPr>
        <w:t xml:space="preserve"> </w:t>
      </w:r>
      <w:r w:rsidRPr="00216121">
        <w:rPr>
          <w:rFonts w:ascii="Times New Roman" w:hAnsi="Times New Roman" w:cs="Times New Roman"/>
          <w:spacing w:val="-6"/>
          <w:sz w:val="24"/>
          <w:szCs w:val="24"/>
        </w:rPr>
        <w:t>работ</w:t>
      </w:r>
      <w:r w:rsidR="00B06619" w:rsidRPr="00216121">
        <w:rPr>
          <w:rFonts w:ascii="Times New Roman" w:hAnsi="Times New Roman" w:cs="Times New Roman"/>
          <w:spacing w:val="-6"/>
          <w:sz w:val="24"/>
          <w:szCs w:val="24"/>
        </w:rPr>
        <w:t>ы</w:t>
      </w:r>
      <w:r w:rsidRPr="00216121">
        <w:rPr>
          <w:rFonts w:ascii="Times New Roman" w:hAnsi="Times New Roman" w:cs="Times New Roman"/>
          <w:spacing w:val="-6"/>
          <w:sz w:val="24"/>
          <w:szCs w:val="24"/>
        </w:rPr>
        <w:t xml:space="preserve"> по устройству противопожарных дверей по адресу: ул.</w:t>
      </w:r>
      <w:r w:rsidR="00B06619" w:rsidRPr="00216121">
        <w:rPr>
          <w:rFonts w:ascii="Times New Roman" w:hAnsi="Times New Roman" w:cs="Times New Roman"/>
          <w:spacing w:val="-6"/>
          <w:sz w:val="24"/>
          <w:szCs w:val="24"/>
        </w:rPr>
        <w:t xml:space="preserve"> </w:t>
      </w:r>
      <w:r w:rsidRPr="00216121">
        <w:rPr>
          <w:rFonts w:ascii="Times New Roman" w:hAnsi="Times New Roman" w:cs="Times New Roman"/>
          <w:spacing w:val="-6"/>
          <w:sz w:val="24"/>
          <w:szCs w:val="24"/>
        </w:rPr>
        <w:t>Городецкая,</w:t>
      </w:r>
      <w:r w:rsidR="00B06619" w:rsidRPr="00216121">
        <w:rPr>
          <w:rFonts w:ascii="Times New Roman" w:hAnsi="Times New Roman" w:cs="Times New Roman"/>
          <w:spacing w:val="-6"/>
          <w:sz w:val="24"/>
          <w:szCs w:val="24"/>
        </w:rPr>
        <w:t xml:space="preserve"> д.</w:t>
      </w:r>
      <w:r w:rsidR="007049D0" w:rsidRPr="00216121">
        <w:rPr>
          <w:rFonts w:ascii="Times New Roman" w:hAnsi="Times New Roman" w:cs="Times New Roman"/>
          <w:spacing w:val="-6"/>
          <w:sz w:val="24"/>
          <w:szCs w:val="24"/>
        </w:rPr>
        <w:t xml:space="preserve"> </w:t>
      </w:r>
      <w:r w:rsidRPr="00216121">
        <w:rPr>
          <w:rFonts w:ascii="Times New Roman" w:hAnsi="Times New Roman" w:cs="Times New Roman"/>
          <w:spacing w:val="-6"/>
          <w:sz w:val="24"/>
          <w:szCs w:val="24"/>
        </w:rPr>
        <w:t>14</w:t>
      </w:r>
      <w:r w:rsidR="00B06619" w:rsidRPr="00216121">
        <w:rPr>
          <w:rFonts w:ascii="Times New Roman" w:hAnsi="Times New Roman" w:cs="Times New Roman"/>
          <w:spacing w:val="-6"/>
          <w:sz w:val="24"/>
          <w:szCs w:val="24"/>
        </w:rPr>
        <w:t>;</w:t>
      </w:r>
    </w:p>
    <w:p w:rsidR="004416EC" w:rsidRPr="00B47D28" w:rsidRDefault="004416EC" w:rsidP="00B06619">
      <w:pPr>
        <w:spacing w:after="0" w:line="240" w:lineRule="auto"/>
        <w:ind w:firstLine="709"/>
        <w:jc w:val="both"/>
        <w:rPr>
          <w:rFonts w:ascii="Times New Roman" w:hAnsi="Times New Roman" w:cs="Times New Roman"/>
          <w:sz w:val="24"/>
          <w:szCs w:val="24"/>
        </w:rPr>
      </w:pPr>
      <w:r w:rsidRPr="00216121">
        <w:rPr>
          <w:rFonts w:ascii="Times New Roman" w:hAnsi="Times New Roman" w:cs="Times New Roman"/>
          <w:spacing w:val="-6"/>
          <w:sz w:val="24"/>
          <w:szCs w:val="24"/>
        </w:rPr>
        <w:t>-</w:t>
      </w:r>
      <w:r w:rsidR="00B06619" w:rsidRPr="00216121">
        <w:rPr>
          <w:rFonts w:ascii="Times New Roman" w:hAnsi="Times New Roman" w:cs="Times New Roman"/>
          <w:spacing w:val="-6"/>
          <w:sz w:val="24"/>
          <w:szCs w:val="24"/>
        </w:rPr>
        <w:t xml:space="preserve"> </w:t>
      </w:r>
      <w:r w:rsidRPr="00216121">
        <w:rPr>
          <w:rFonts w:ascii="Times New Roman" w:hAnsi="Times New Roman" w:cs="Times New Roman"/>
          <w:spacing w:val="-6"/>
          <w:sz w:val="24"/>
          <w:szCs w:val="24"/>
        </w:rPr>
        <w:t>работ</w:t>
      </w:r>
      <w:r w:rsidR="00B06619" w:rsidRPr="00216121">
        <w:rPr>
          <w:rFonts w:ascii="Times New Roman" w:hAnsi="Times New Roman" w:cs="Times New Roman"/>
          <w:spacing w:val="-6"/>
          <w:sz w:val="24"/>
          <w:szCs w:val="24"/>
        </w:rPr>
        <w:t>ы</w:t>
      </w:r>
      <w:r w:rsidRPr="00B47D28">
        <w:rPr>
          <w:rFonts w:ascii="Times New Roman" w:hAnsi="Times New Roman" w:cs="Times New Roman"/>
          <w:sz w:val="24"/>
          <w:szCs w:val="24"/>
        </w:rPr>
        <w:t xml:space="preserve"> по текущему ремонту крыльца</w:t>
      </w:r>
      <w:r w:rsidR="00B06619">
        <w:rPr>
          <w:rFonts w:ascii="Times New Roman" w:hAnsi="Times New Roman" w:cs="Times New Roman"/>
          <w:sz w:val="24"/>
          <w:szCs w:val="24"/>
        </w:rPr>
        <w:t xml:space="preserve"> по адресу:</w:t>
      </w:r>
      <w:r w:rsidRPr="00B47D28">
        <w:rPr>
          <w:rFonts w:ascii="Times New Roman" w:hAnsi="Times New Roman" w:cs="Times New Roman"/>
          <w:sz w:val="24"/>
          <w:szCs w:val="24"/>
        </w:rPr>
        <w:t xml:space="preserve"> ул. </w:t>
      </w:r>
      <w:proofErr w:type="gramStart"/>
      <w:r w:rsidRPr="00B47D28">
        <w:rPr>
          <w:rFonts w:ascii="Times New Roman" w:hAnsi="Times New Roman" w:cs="Times New Roman"/>
          <w:sz w:val="24"/>
          <w:szCs w:val="24"/>
        </w:rPr>
        <w:t>Юбилейная</w:t>
      </w:r>
      <w:proofErr w:type="gramEnd"/>
      <w:r w:rsidRPr="00B47D28">
        <w:rPr>
          <w:rFonts w:ascii="Times New Roman" w:hAnsi="Times New Roman" w:cs="Times New Roman"/>
          <w:sz w:val="24"/>
          <w:szCs w:val="24"/>
        </w:rPr>
        <w:t>, д. 47</w:t>
      </w:r>
      <w:r w:rsidR="00B06619">
        <w:rPr>
          <w:rFonts w:ascii="Times New Roman" w:hAnsi="Times New Roman" w:cs="Times New Roman"/>
          <w:sz w:val="24"/>
          <w:szCs w:val="24"/>
        </w:rPr>
        <w:t>;</w:t>
      </w:r>
    </w:p>
    <w:p w:rsidR="004416EC" w:rsidRPr="00B47D28" w:rsidRDefault="00B06619" w:rsidP="00B0661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416EC" w:rsidRPr="00B47D28">
        <w:rPr>
          <w:rFonts w:ascii="Times New Roman" w:hAnsi="Times New Roman" w:cs="Times New Roman"/>
          <w:sz w:val="24"/>
          <w:szCs w:val="24"/>
        </w:rPr>
        <w:t>работ</w:t>
      </w:r>
      <w:r>
        <w:rPr>
          <w:rFonts w:ascii="Times New Roman" w:hAnsi="Times New Roman" w:cs="Times New Roman"/>
          <w:sz w:val="24"/>
          <w:szCs w:val="24"/>
        </w:rPr>
        <w:t>ы</w:t>
      </w:r>
      <w:r w:rsidR="004416EC" w:rsidRPr="00B47D28">
        <w:rPr>
          <w:rFonts w:ascii="Times New Roman" w:hAnsi="Times New Roman" w:cs="Times New Roman"/>
          <w:sz w:val="24"/>
          <w:szCs w:val="24"/>
        </w:rPr>
        <w:t xml:space="preserve"> по огнезащитной обработке деревянных конструкций решеток радиаторов по адресу</w:t>
      </w:r>
      <w:r>
        <w:rPr>
          <w:rFonts w:ascii="Times New Roman" w:hAnsi="Times New Roman" w:cs="Times New Roman"/>
          <w:sz w:val="24"/>
          <w:szCs w:val="24"/>
        </w:rPr>
        <w:t>:</w:t>
      </w:r>
      <w:r w:rsidR="004416EC" w:rsidRPr="00B47D28">
        <w:rPr>
          <w:rFonts w:ascii="Times New Roman" w:hAnsi="Times New Roman" w:cs="Times New Roman"/>
          <w:sz w:val="24"/>
          <w:szCs w:val="24"/>
        </w:rPr>
        <w:t xml:space="preserve"> ул.</w:t>
      </w:r>
      <w:r>
        <w:rPr>
          <w:rFonts w:ascii="Times New Roman" w:hAnsi="Times New Roman" w:cs="Times New Roman"/>
          <w:sz w:val="24"/>
          <w:szCs w:val="24"/>
        </w:rPr>
        <w:t xml:space="preserve"> </w:t>
      </w:r>
      <w:proofErr w:type="gramStart"/>
      <w:r w:rsidR="004416EC" w:rsidRPr="00B47D28">
        <w:rPr>
          <w:rFonts w:ascii="Times New Roman" w:hAnsi="Times New Roman" w:cs="Times New Roman"/>
          <w:sz w:val="24"/>
          <w:szCs w:val="24"/>
        </w:rPr>
        <w:t>Юбилейная</w:t>
      </w:r>
      <w:proofErr w:type="gramEnd"/>
      <w:r w:rsidR="004416EC" w:rsidRPr="00B47D28">
        <w:rPr>
          <w:rFonts w:ascii="Times New Roman" w:hAnsi="Times New Roman" w:cs="Times New Roman"/>
          <w:sz w:val="24"/>
          <w:szCs w:val="24"/>
        </w:rPr>
        <w:t>,</w:t>
      </w:r>
      <w:r>
        <w:rPr>
          <w:rFonts w:ascii="Times New Roman" w:hAnsi="Times New Roman" w:cs="Times New Roman"/>
          <w:sz w:val="24"/>
          <w:szCs w:val="24"/>
        </w:rPr>
        <w:t xml:space="preserve"> д. </w:t>
      </w:r>
      <w:r w:rsidR="004416EC" w:rsidRPr="00B47D28">
        <w:rPr>
          <w:rFonts w:ascii="Times New Roman" w:hAnsi="Times New Roman" w:cs="Times New Roman"/>
          <w:sz w:val="24"/>
          <w:szCs w:val="24"/>
        </w:rPr>
        <w:t>47</w:t>
      </w:r>
      <w:r>
        <w:rPr>
          <w:rFonts w:ascii="Times New Roman" w:hAnsi="Times New Roman" w:cs="Times New Roman"/>
          <w:sz w:val="24"/>
          <w:szCs w:val="24"/>
        </w:rPr>
        <w:t>;</w:t>
      </w:r>
    </w:p>
    <w:p w:rsidR="004416EC" w:rsidRPr="00B47D28" w:rsidRDefault="004416EC" w:rsidP="00B06619">
      <w:pPr>
        <w:spacing w:after="0" w:line="240" w:lineRule="auto"/>
        <w:ind w:firstLine="709"/>
        <w:jc w:val="both"/>
        <w:rPr>
          <w:rFonts w:ascii="Times New Roman" w:hAnsi="Times New Roman" w:cs="Times New Roman"/>
          <w:sz w:val="24"/>
          <w:szCs w:val="24"/>
        </w:rPr>
      </w:pPr>
      <w:r w:rsidRPr="00B47D28">
        <w:rPr>
          <w:rFonts w:ascii="Times New Roman" w:hAnsi="Times New Roman" w:cs="Times New Roman"/>
          <w:sz w:val="24"/>
          <w:szCs w:val="24"/>
        </w:rPr>
        <w:lastRenderedPageBreak/>
        <w:t>-</w:t>
      </w:r>
      <w:r w:rsidR="00B06619">
        <w:rPr>
          <w:rFonts w:ascii="Times New Roman" w:hAnsi="Times New Roman" w:cs="Times New Roman"/>
          <w:sz w:val="24"/>
          <w:szCs w:val="24"/>
        </w:rPr>
        <w:t xml:space="preserve"> </w:t>
      </w:r>
      <w:r w:rsidRPr="00B47D28">
        <w:rPr>
          <w:rFonts w:ascii="Times New Roman" w:hAnsi="Times New Roman" w:cs="Times New Roman"/>
          <w:sz w:val="24"/>
          <w:szCs w:val="24"/>
        </w:rPr>
        <w:t>работ</w:t>
      </w:r>
      <w:r w:rsidR="00B06619">
        <w:rPr>
          <w:rFonts w:ascii="Times New Roman" w:hAnsi="Times New Roman" w:cs="Times New Roman"/>
          <w:sz w:val="24"/>
          <w:szCs w:val="24"/>
        </w:rPr>
        <w:t>ы</w:t>
      </w:r>
      <w:r w:rsidRPr="00B47D28">
        <w:rPr>
          <w:rFonts w:ascii="Times New Roman" w:hAnsi="Times New Roman" w:cs="Times New Roman"/>
          <w:sz w:val="24"/>
          <w:szCs w:val="24"/>
        </w:rPr>
        <w:t xml:space="preserve"> по текущему ремонту уличных светильников по адрес</w:t>
      </w:r>
      <w:r w:rsidR="00A24029">
        <w:rPr>
          <w:rFonts w:ascii="Times New Roman" w:hAnsi="Times New Roman" w:cs="Times New Roman"/>
          <w:sz w:val="24"/>
          <w:szCs w:val="24"/>
        </w:rPr>
        <w:t>ам</w:t>
      </w:r>
      <w:r w:rsidRPr="00B47D28">
        <w:rPr>
          <w:rFonts w:ascii="Times New Roman" w:hAnsi="Times New Roman" w:cs="Times New Roman"/>
          <w:sz w:val="24"/>
          <w:szCs w:val="24"/>
        </w:rPr>
        <w:t xml:space="preserve">: ул. </w:t>
      </w:r>
      <w:proofErr w:type="gramStart"/>
      <w:r w:rsidRPr="00B47D28">
        <w:rPr>
          <w:rFonts w:ascii="Times New Roman" w:hAnsi="Times New Roman" w:cs="Times New Roman"/>
          <w:sz w:val="24"/>
          <w:szCs w:val="24"/>
        </w:rPr>
        <w:t>Юбилейная</w:t>
      </w:r>
      <w:proofErr w:type="gramEnd"/>
      <w:r w:rsidRPr="00B47D28">
        <w:rPr>
          <w:rFonts w:ascii="Times New Roman" w:hAnsi="Times New Roman" w:cs="Times New Roman"/>
          <w:sz w:val="24"/>
          <w:szCs w:val="24"/>
        </w:rPr>
        <w:t>,</w:t>
      </w:r>
      <w:r w:rsidR="00A24029">
        <w:rPr>
          <w:rFonts w:ascii="Times New Roman" w:hAnsi="Times New Roman" w:cs="Times New Roman"/>
          <w:sz w:val="24"/>
          <w:szCs w:val="24"/>
        </w:rPr>
        <w:t xml:space="preserve"> </w:t>
      </w:r>
      <w:r w:rsidR="007049D0">
        <w:rPr>
          <w:rFonts w:ascii="Times New Roman" w:hAnsi="Times New Roman" w:cs="Times New Roman"/>
          <w:sz w:val="24"/>
          <w:szCs w:val="24"/>
        </w:rPr>
        <w:br/>
      </w:r>
      <w:r w:rsidR="00A24029">
        <w:rPr>
          <w:rFonts w:ascii="Times New Roman" w:hAnsi="Times New Roman" w:cs="Times New Roman"/>
          <w:sz w:val="24"/>
          <w:szCs w:val="24"/>
        </w:rPr>
        <w:t xml:space="preserve">д. </w:t>
      </w:r>
      <w:r w:rsidRPr="00B47D28">
        <w:rPr>
          <w:rFonts w:ascii="Times New Roman" w:hAnsi="Times New Roman" w:cs="Times New Roman"/>
          <w:sz w:val="24"/>
          <w:szCs w:val="24"/>
        </w:rPr>
        <w:t xml:space="preserve">47, </w:t>
      </w:r>
      <w:r w:rsidR="00A24029">
        <w:rPr>
          <w:rFonts w:ascii="Times New Roman" w:hAnsi="Times New Roman" w:cs="Times New Roman"/>
          <w:sz w:val="24"/>
          <w:szCs w:val="24"/>
        </w:rPr>
        <w:t>ул. К</w:t>
      </w:r>
      <w:r w:rsidRPr="00B47D28">
        <w:rPr>
          <w:rFonts w:ascii="Times New Roman" w:hAnsi="Times New Roman" w:cs="Times New Roman"/>
          <w:sz w:val="24"/>
          <w:szCs w:val="24"/>
        </w:rPr>
        <w:t>раснодонцев,</w:t>
      </w:r>
      <w:r w:rsidR="00A24029">
        <w:rPr>
          <w:rFonts w:ascii="Times New Roman" w:hAnsi="Times New Roman" w:cs="Times New Roman"/>
          <w:sz w:val="24"/>
          <w:szCs w:val="24"/>
        </w:rPr>
        <w:t xml:space="preserve"> д. </w:t>
      </w:r>
      <w:r w:rsidRPr="00B47D28">
        <w:rPr>
          <w:rFonts w:ascii="Times New Roman" w:hAnsi="Times New Roman" w:cs="Times New Roman"/>
          <w:sz w:val="24"/>
          <w:szCs w:val="24"/>
        </w:rPr>
        <w:t>48</w:t>
      </w:r>
      <w:r w:rsidR="00A24029">
        <w:rPr>
          <w:rFonts w:ascii="Times New Roman" w:hAnsi="Times New Roman" w:cs="Times New Roman"/>
          <w:sz w:val="24"/>
          <w:szCs w:val="24"/>
        </w:rPr>
        <w:t>;</w:t>
      </w:r>
    </w:p>
    <w:p w:rsidR="00A97326" w:rsidRPr="004E3B5A" w:rsidRDefault="004416EC" w:rsidP="00A24029">
      <w:pPr>
        <w:spacing w:after="0" w:line="240" w:lineRule="auto"/>
        <w:ind w:firstLine="709"/>
        <w:jc w:val="both"/>
        <w:rPr>
          <w:rFonts w:ascii="Times New Roman" w:hAnsi="Times New Roman" w:cs="Times New Roman"/>
          <w:spacing w:val="-6"/>
          <w:sz w:val="24"/>
          <w:szCs w:val="24"/>
        </w:rPr>
      </w:pPr>
      <w:r w:rsidRPr="004E3B5A">
        <w:rPr>
          <w:rFonts w:ascii="Times New Roman" w:hAnsi="Times New Roman" w:cs="Times New Roman"/>
          <w:spacing w:val="-6"/>
          <w:sz w:val="24"/>
          <w:szCs w:val="24"/>
        </w:rPr>
        <w:t>-</w:t>
      </w:r>
      <w:r w:rsidR="00A24029" w:rsidRPr="004E3B5A">
        <w:rPr>
          <w:rFonts w:ascii="Times New Roman" w:hAnsi="Times New Roman" w:cs="Times New Roman"/>
          <w:spacing w:val="-6"/>
          <w:sz w:val="24"/>
          <w:szCs w:val="24"/>
        </w:rPr>
        <w:t xml:space="preserve"> текущий</w:t>
      </w:r>
      <w:r w:rsidRPr="004E3B5A">
        <w:rPr>
          <w:rFonts w:ascii="Times New Roman" w:hAnsi="Times New Roman" w:cs="Times New Roman"/>
          <w:spacing w:val="-6"/>
          <w:sz w:val="24"/>
          <w:szCs w:val="24"/>
        </w:rPr>
        <w:t xml:space="preserve"> ремонт водомерного узла, расположенного по </w:t>
      </w:r>
      <w:r w:rsidR="00A24029" w:rsidRPr="004E3B5A">
        <w:rPr>
          <w:rFonts w:ascii="Times New Roman" w:hAnsi="Times New Roman" w:cs="Times New Roman"/>
          <w:spacing w:val="-6"/>
          <w:sz w:val="24"/>
          <w:szCs w:val="24"/>
        </w:rPr>
        <w:t>адресу</w:t>
      </w:r>
      <w:r w:rsidR="005F4A2F" w:rsidRPr="004E3B5A">
        <w:rPr>
          <w:rFonts w:ascii="Times New Roman" w:hAnsi="Times New Roman" w:cs="Times New Roman"/>
          <w:spacing w:val="-6"/>
          <w:sz w:val="24"/>
          <w:szCs w:val="24"/>
        </w:rPr>
        <w:t xml:space="preserve">: </w:t>
      </w:r>
      <w:r w:rsidRPr="004E3B5A">
        <w:rPr>
          <w:rFonts w:ascii="Times New Roman" w:hAnsi="Times New Roman" w:cs="Times New Roman"/>
          <w:spacing w:val="-6"/>
          <w:sz w:val="24"/>
          <w:szCs w:val="24"/>
        </w:rPr>
        <w:t>ул. Краснодонцев, д. 48</w:t>
      </w:r>
      <w:r w:rsidR="005F4A2F" w:rsidRPr="004E3B5A">
        <w:rPr>
          <w:rFonts w:ascii="Times New Roman" w:hAnsi="Times New Roman" w:cs="Times New Roman"/>
          <w:spacing w:val="-6"/>
          <w:sz w:val="24"/>
          <w:szCs w:val="24"/>
        </w:rPr>
        <w:t xml:space="preserve">; </w:t>
      </w:r>
    </w:p>
    <w:p w:rsidR="004416EC" w:rsidRPr="004E3B5A" w:rsidRDefault="004416EC" w:rsidP="00A24029">
      <w:pPr>
        <w:spacing w:after="0" w:line="240" w:lineRule="auto"/>
        <w:ind w:firstLine="709"/>
        <w:jc w:val="both"/>
        <w:rPr>
          <w:rFonts w:ascii="Times New Roman" w:hAnsi="Times New Roman" w:cs="Times New Roman"/>
          <w:spacing w:val="-6"/>
          <w:sz w:val="24"/>
          <w:szCs w:val="24"/>
        </w:rPr>
      </w:pPr>
      <w:r w:rsidRPr="004E3B5A">
        <w:rPr>
          <w:rFonts w:ascii="Times New Roman" w:hAnsi="Times New Roman" w:cs="Times New Roman"/>
          <w:spacing w:val="-6"/>
          <w:sz w:val="24"/>
          <w:szCs w:val="24"/>
        </w:rPr>
        <w:t xml:space="preserve">- </w:t>
      </w:r>
      <w:r w:rsidR="005F4A2F" w:rsidRPr="004E3B5A">
        <w:rPr>
          <w:rFonts w:ascii="Times New Roman" w:hAnsi="Times New Roman" w:cs="Times New Roman"/>
          <w:spacing w:val="-6"/>
          <w:sz w:val="24"/>
          <w:szCs w:val="24"/>
        </w:rPr>
        <w:t>т</w:t>
      </w:r>
      <w:r w:rsidRPr="004E3B5A">
        <w:rPr>
          <w:rFonts w:ascii="Times New Roman" w:hAnsi="Times New Roman" w:cs="Times New Roman"/>
          <w:spacing w:val="-6"/>
          <w:sz w:val="24"/>
          <w:szCs w:val="24"/>
        </w:rPr>
        <w:t>еку</w:t>
      </w:r>
      <w:r w:rsidR="005F4A2F" w:rsidRPr="004E3B5A">
        <w:rPr>
          <w:rFonts w:ascii="Times New Roman" w:hAnsi="Times New Roman" w:cs="Times New Roman"/>
          <w:spacing w:val="-6"/>
          <w:sz w:val="24"/>
          <w:szCs w:val="24"/>
        </w:rPr>
        <w:t>щ</w:t>
      </w:r>
      <w:r w:rsidR="00704B97">
        <w:rPr>
          <w:rFonts w:ascii="Times New Roman" w:hAnsi="Times New Roman" w:cs="Times New Roman"/>
          <w:spacing w:val="-6"/>
          <w:sz w:val="24"/>
          <w:szCs w:val="24"/>
        </w:rPr>
        <w:t>ий ремонт кабинетов № 25-</w:t>
      </w:r>
      <w:r w:rsidRPr="004E3B5A">
        <w:rPr>
          <w:rFonts w:ascii="Times New Roman" w:hAnsi="Times New Roman" w:cs="Times New Roman"/>
          <w:spacing w:val="-6"/>
          <w:sz w:val="24"/>
          <w:szCs w:val="24"/>
        </w:rPr>
        <w:t>26</w:t>
      </w:r>
      <w:r w:rsidR="005F4A2F" w:rsidRPr="004E3B5A">
        <w:rPr>
          <w:rFonts w:ascii="Times New Roman" w:hAnsi="Times New Roman" w:cs="Times New Roman"/>
          <w:spacing w:val="-6"/>
          <w:sz w:val="24"/>
          <w:szCs w:val="24"/>
        </w:rPr>
        <w:t>, расположенных по адресу:</w:t>
      </w:r>
      <w:r w:rsidRPr="004E3B5A">
        <w:rPr>
          <w:rFonts w:ascii="Times New Roman" w:hAnsi="Times New Roman" w:cs="Times New Roman"/>
          <w:spacing w:val="-6"/>
          <w:sz w:val="24"/>
          <w:szCs w:val="24"/>
        </w:rPr>
        <w:t xml:space="preserve"> ул. Краснодонцев</w:t>
      </w:r>
      <w:r w:rsidR="005F4A2F" w:rsidRPr="004E3B5A">
        <w:rPr>
          <w:rFonts w:ascii="Times New Roman" w:hAnsi="Times New Roman" w:cs="Times New Roman"/>
          <w:spacing w:val="-6"/>
          <w:sz w:val="24"/>
          <w:szCs w:val="24"/>
        </w:rPr>
        <w:t>,</w:t>
      </w:r>
      <w:r w:rsidRPr="004E3B5A">
        <w:rPr>
          <w:rFonts w:ascii="Times New Roman" w:hAnsi="Times New Roman" w:cs="Times New Roman"/>
          <w:spacing w:val="-6"/>
          <w:sz w:val="24"/>
          <w:szCs w:val="24"/>
        </w:rPr>
        <w:t xml:space="preserve"> </w:t>
      </w:r>
      <w:r w:rsidR="005F4A2F" w:rsidRPr="004E3B5A">
        <w:rPr>
          <w:rFonts w:ascii="Times New Roman" w:hAnsi="Times New Roman" w:cs="Times New Roman"/>
          <w:spacing w:val="-6"/>
          <w:sz w:val="24"/>
          <w:szCs w:val="24"/>
        </w:rPr>
        <w:t xml:space="preserve">д. </w:t>
      </w:r>
      <w:r w:rsidRPr="004E3B5A">
        <w:rPr>
          <w:rFonts w:ascii="Times New Roman" w:hAnsi="Times New Roman" w:cs="Times New Roman"/>
          <w:spacing w:val="-6"/>
          <w:sz w:val="24"/>
          <w:szCs w:val="24"/>
        </w:rPr>
        <w:t>48</w:t>
      </w:r>
      <w:r w:rsidR="005F4A2F" w:rsidRPr="004E3B5A">
        <w:rPr>
          <w:rFonts w:ascii="Times New Roman" w:hAnsi="Times New Roman" w:cs="Times New Roman"/>
          <w:spacing w:val="-6"/>
          <w:sz w:val="24"/>
          <w:szCs w:val="24"/>
        </w:rPr>
        <w:t>.</w:t>
      </w:r>
    </w:p>
    <w:p w:rsidR="005F4A2F" w:rsidRDefault="004416EC" w:rsidP="002125EA">
      <w:pPr>
        <w:spacing w:after="0" w:line="240" w:lineRule="auto"/>
        <w:ind w:firstLine="709"/>
        <w:jc w:val="both"/>
        <w:rPr>
          <w:rFonts w:ascii="Times New Roman" w:eastAsia="Times New Roman" w:hAnsi="Times New Roman" w:cs="Times New Roman"/>
          <w:sz w:val="24"/>
          <w:szCs w:val="24"/>
        </w:rPr>
      </w:pPr>
      <w:proofErr w:type="gramStart"/>
      <w:r w:rsidRPr="00B47D28">
        <w:rPr>
          <w:rFonts w:ascii="Times New Roman" w:eastAsia="Times New Roman" w:hAnsi="Times New Roman" w:cs="Times New Roman"/>
          <w:sz w:val="24"/>
          <w:szCs w:val="24"/>
        </w:rPr>
        <w:t xml:space="preserve">В рамках субсидий на иные цели на реализацию основного мероприятия </w:t>
      </w:r>
      <w:r w:rsidR="00702071">
        <w:rPr>
          <w:rFonts w:ascii="Times New Roman" w:eastAsia="Times New Roman" w:hAnsi="Times New Roman" w:cs="Times New Roman"/>
          <w:sz w:val="24"/>
          <w:szCs w:val="24"/>
        </w:rPr>
        <w:br/>
      </w:r>
      <w:r w:rsidRPr="00B47D28">
        <w:rPr>
          <w:rFonts w:ascii="Times New Roman" w:eastAsia="Times New Roman" w:hAnsi="Times New Roman" w:cs="Times New Roman"/>
          <w:sz w:val="24"/>
          <w:szCs w:val="24"/>
        </w:rPr>
        <w:t>2.5 «</w:t>
      </w:r>
      <w:r>
        <w:rPr>
          <w:rFonts w:ascii="Times New Roman" w:eastAsia="Times New Roman" w:hAnsi="Times New Roman" w:cs="Times New Roman"/>
          <w:sz w:val="24"/>
          <w:szCs w:val="24"/>
        </w:rPr>
        <w:t xml:space="preserve">Организация свободного времени </w:t>
      </w:r>
      <w:r w:rsidRPr="00B47D28">
        <w:rPr>
          <w:rFonts w:ascii="Times New Roman" w:eastAsia="Times New Roman" w:hAnsi="Times New Roman" w:cs="Times New Roman"/>
          <w:sz w:val="24"/>
          <w:szCs w:val="24"/>
        </w:rPr>
        <w:t>и культурного досуга граждан пожилого возраста» подпрограммы 2 «Развитие социального обслуживания и повышение качества жиз</w:t>
      </w:r>
      <w:r w:rsidR="005F4A2F">
        <w:rPr>
          <w:rFonts w:ascii="Times New Roman" w:eastAsia="Times New Roman" w:hAnsi="Times New Roman" w:cs="Times New Roman"/>
          <w:sz w:val="24"/>
          <w:szCs w:val="24"/>
        </w:rPr>
        <w:t>ни граждан старшего поколения»</w:t>
      </w:r>
      <w:r w:rsidRPr="00B47D28">
        <w:rPr>
          <w:rFonts w:ascii="Times New Roman" w:eastAsia="Times New Roman" w:hAnsi="Times New Roman" w:cs="Times New Roman"/>
          <w:sz w:val="24"/>
          <w:szCs w:val="24"/>
        </w:rPr>
        <w:t xml:space="preserve"> государственной программы «Социальная поддержка граждан Вологодской области на 2021-2025 годы» в 2022 году было выделено </w:t>
      </w:r>
      <w:r w:rsidR="00162170">
        <w:rPr>
          <w:rFonts w:ascii="Times New Roman" w:eastAsia="Times New Roman" w:hAnsi="Times New Roman" w:cs="Times New Roman"/>
          <w:sz w:val="24"/>
          <w:szCs w:val="24"/>
        </w:rPr>
        <w:br/>
      </w:r>
      <w:r>
        <w:rPr>
          <w:rFonts w:ascii="Times New Roman" w:eastAsia="Times New Roman" w:hAnsi="Times New Roman" w:cs="Times New Roman"/>
          <w:sz w:val="24"/>
          <w:szCs w:val="24"/>
        </w:rPr>
        <w:t>2 089 050,00</w:t>
      </w:r>
      <w:r w:rsidRPr="00B47D28">
        <w:rPr>
          <w:rFonts w:ascii="Times New Roman" w:eastAsia="Times New Roman" w:hAnsi="Times New Roman" w:cs="Times New Roman"/>
          <w:sz w:val="24"/>
          <w:szCs w:val="24"/>
        </w:rPr>
        <w:t xml:space="preserve"> руб. Данные средства были направлены на проведение мероприятий</w:t>
      </w:r>
      <w:r w:rsidR="005F4A2F">
        <w:rPr>
          <w:rFonts w:ascii="Times New Roman" w:eastAsia="Times New Roman" w:hAnsi="Times New Roman" w:cs="Times New Roman"/>
          <w:sz w:val="24"/>
          <w:szCs w:val="24"/>
        </w:rPr>
        <w:t>,</w:t>
      </w:r>
      <w:r w:rsidRPr="00B47D28">
        <w:rPr>
          <w:rFonts w:ascii="Times New Roman" w:eastAsia="Times New Roman" w:hAnsi="Times New Roman" w:cs="Times New Roman"/>
          <w:sz w:val="24"/>
          <w:szCs w:val="24"/>
        </w:rPr>
        <w:t xml:space="preserve"> цель</w:t>
      </w:r>
      <w:r w:rsidR="005F4A2F">
        <w:rPr>
          <w:rFonts w:ascii="Times New Roman" w:eastAsia="Times New Roman" w:hAnsi="Times New Roman" w:cs="Times New Roman"/>
          <w:sz w:val="24"/>
          <w:szCs w:val="24"/>
        </w:rPr>
        <w:t xml:space="preserve"> которых</w:t>
      </w:r>
      <w:proofErr w:type="gramEnd"/>
      <w:r w:rsidR="005F4A2F">
        <w:rPr>
          <w:rFonts w:ascii="Times New Roman" w:eastAsia="Times New Roman" w:hAnsi="Times New Roman" w:cs="Times New Roman"/>
          <w:sz w:val="24"/>
          <w:szCs w:val="24"/>
        </w:rPr>
        <w:t xml:space="preserve"> - повышение</w:t>
      </w:r>
      <w:r w:rsidRPr="00B47D28">
        <w:rPr>
          <w:rFonts w:ascii="Times New Roman" w:eastAsia="Times New Roman" w:hAnsi="Times New Roman" w:cs="Times New Roman"/>
          <w:sz w:val="24"/>
          <w:szCs w:val="24"/>
        </w:rPr>
        <w:t xml:space="preserve"> </w:t>
      </w:r>
      <w:proofErr w:type="gramStart"/>
      <w:r w:rsidRPr="00B47D28">
        <w:rPr>
          <w:rFonts w:ascii="Times New Roman" w:eastAsia="Times New Roman" w:hAnsi="Times New Roman" w:cs="Times New Roman"/>
          <w:sz w:val="24"/>
          <w:szCs w:val="24"/>
        </w:rPr>
        <w:t>качества жизни граждан пожилого возраста города Череповца</w:t>
      </w:r>
      <w:proofErr w:type="gramEnd"/>
      <w:r w:rsidRPr="00B47D28">
        <w:rPr>
          <w:rFonts w:ascii="Times New Roman" w:eastAsia="Times New Roman" w:hAnsi="Times New Roman" w:cs="Times New Roman"/>
          <w:sz w:val="24"/>
          <w:szCs w:val="24"/>
        </w:rPr>
        <w:t xml:space="preserve"> </w:t>
      </w:r>
      <w:r w:rsidR="004E3B5A">
        <w:rPr>
          <w:rFonts w:ascii="Times New Roman" w:eastAsia="Times New Roman" w:hAnsi="Times New Roman" w:cs="Times New Roman"/>
          <w:sz w:val="24"/>
          <w:szCs w:val="24"/>
        </w:rPr>
        <w:br/>
      </w:r>
      <w:r w:rsidRPr="00B47D28">
        <w:rPr>
          <w:rFonts w:ascii="Times New Roman" w:eastAsia="Times New Roman" w:hAnsi="Times New Roman" w:cs="Times New Roman"/>
          <w:sz w:val="24"/>
          <w:szCs w:val="24"/>
        </w:rPr>
        <w:t>и Череповецкого района, организаци</w:t>
      </w:r>
      <w:r w:rsidR="005F4A2F">
        <w:rPr>
          <w:rFonts w:ascii="Times New Roman" w:eastAsia="Times New Roman" w:hAnsi="Times New Roman" w:cs="Times New Roman"/>
          <w:sz w:val="24"/>
          <w:szCs w:val="24"/>
        </w:rPr>
        <w:t>я</w:t>
      </w:r>
      <w:r w:rsidRPr="00B47D28">
        <w:rPr>
          <w:rFonts w:ascii="Times New Roman" w:eastAsia="Times New Roman" w:hAnsi="Times New Roman" w:cs="Times New Roman"/>
          <w:sz w:val="24"/>
          <w:szCs w:val="24"/>
        </w:rPr>
        <w:t xml:space="preserve"> их свободного времени и культурного досуга. </w:t>
      </w:r>
    </w:p>
    <w:p w:rsidR="004416EC" w:rsidRPr="00B47D28" w:rsidRDefault="005F4A2F" w:rsidP="002125E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При использовании указанных средств </w:t>
      </w:r>
      <w:r w:rsidR="00E248E9">
        <w:rPr>
          <w:rFonts w:ascii="Times New Roman" w:eastAsia="Times New Roman" w:hAnsi="Times New Roman" w:cs="Times New Roman"/>
          <w:sz w:val="24"/>
          <w:szCs w:val="24"/>
        </w:rPr>
        <w:t>был проведен комплекс</w:t>
      </w:r>
      <w:r>
        <w:rPr>
          <w:rFonts w:ascii="Times New Roman" w:eastAsia="Times New Roman" w:hAnsi="Times New Roman" w:cs="Times New Roman"/>
          <w:sz w:val="24"/>
          <w:szCs w:val="24"/>
        </w:rPr>
        <w:t xml:space="preserve"> мероприяти</w:t>
      </w:r>
      <w:r w:rsidR="00E248E9">
        <w:rPr>
          <w:rFonts w:ascii="Times New Roman" w:eastAsia="Times New Roman" w:hAnsi="Times New Roman" w:cs="Times New Roman"/>
          <w:sz w:val="24"/>
          <w:szCs w:val="24"/>
        </w:rPr>
        <w:t>й</w:t>
      </w:r>
      <w:r>
        <w:rPr>
          <w:rFonts w:ascii="Times New Roman" w:eastAsia="Times New Roman" w:hAnsi="Times New Roman" w:cs="Times New Roman"/>
          <w:sz w:val="24"/>
          <w:szCs w:val="24"/>
        </w:rPr>
        <w:t xml:space="preserve"> </w:t>
      </w:r>
      <w:r w:rsidR="00704B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по </w:t>
      </w:r>
      <w:r w:rsidR="004416EC" w:rsidRPr="00B47D28">
        <w:rPr>
          <w:rFonts w:ascii="Times New Roman" w:eastAsia="Times New Roman" w:hAnsi="Times New Roman" w:cs="Times New Roman"/>
          <w:sz w:val="24"/>
          <w:szCs w:val="24"/>
        </w:rPr>
        <w:t>поощрени</w:t>
      </w:r>
      <w:r>
        <w:rPr>
          <w:rFonts w:ascii="Times New Roman" w:eastAsia="Times New Roman" w:hAnsi="Times New Roman" w:cs="Times New Roman"/>
          <w:sz w:val="24"/>
          <w:szCs w:val="24"/>
        </w:rPr>
        <w:t>ю</w:t>
      </w:r>
      <w:r w:rsidR="004416EC" w:rsidRPr="00B47D28">
        <w:rPr>
          <w:rFonts w:ascii="Times New Roman" w:eastAsia="Times New Roman" w:hAnsi="Times New Roman" w:cs="Times New Roman"/>
          <w:sz w:val="24"/>
          <w:szCs w:val="24"/>
        </w:rPr>
        <w:t xml:space="preserve"> наиболее активных ветеранов, </w:t>
      </w:r>
      <w:r w:rsidR="00E248E9">
        <w:rPr>
          <w:rFonts w:ascii="Times New Roman" w:eastAsia="Times New Roman" w:hAnsi="Times New Roman" w:cs="Times New Roman"/>
          <w:sz w:val="24"/>
          <w:szCs w:val="24"/>
        </w:rPr>
        <w:t xml:space="preserve">вручению персональных </w:t>
      </w:r>
      <w:r w:rsidR="004416EC" w:rsidRPr="00B47D28">
        <w:rPr>
          <w:rFonts w:ascii="Times New Roman" w:eastAsia="Times New Roman" w:hAnsi="Times New Roman" w:cs="Times New Roman"/>
          <w:sz w:val="24"/>
          <w:szCs w:val="24"/>
        </w:rPr>
        <w:t>поздравлени</w:t>
      </w:r>
      <w:r w:rsidR="00E248E9">
        <w:rPr>
          <w:rFonts w:ascii="Times New Roman" w:eastAsia="Times New Roman" w:hAnsi="Times New Roman" w:cs="Times New Roman"/>
          <w:sz w:val="24"/>
          <w:szCs w:val="24"/>
        </w:rPr>
        <w:t>й Президента РФ ветеранам</w:t>
      </w:r>
      <w:r w:rsidR="004416EC" w:rsidRPr="00B47D28">
        <w:rPr>
          <w:rFonts w:ascii="Times New Roman" w:eastAsia="Times New Roman" w:hAnsi="Times New Roman" w:cs="Times New Roman"/>
          <w:sz w:val="24"/>
          <w:szCs w:val="24"/>
        </w:rPr>
        <w:t xml:space="preserve"> Великой </w:t>
      </w:r>
      <w:r w:rsidR="00E248E9">
        <w:rPr>
          <w:rFonts w:ascii="Times New Roman" w:eastAsia="Times New Roman" w:hAnsi="Times New Roman" w:cs="Times New Roman"/>
          <w:sz w:val="24"/>
          <w:szCs w:val="24"/>
        </w:rPr>
        <w:t>О</w:t>
      </w:r>
      <w:r w:rsidR="004416EC" w:rsidRPr="00B47D28">
        <w:rPr>
          <w:rFonts w:ascii="Times New Roman" w:eastAsia="Times New Roman" w:hAnsi="Times New Roman" w:cs="Times New Roman"/>
          <w:sz w:val="24"/>
          <w:szCs w:val="24"/>
        </w:rPr>
        <w:t>течественной войны с юбилейными днями рождения, организ</w:t>
      </w:r>
      <w:r w:rsidR="00E248E9">
        <w:rPr>
          <w:rFonts w:ascii="Times New Roman" w:eastAsia="Times New Roman" w:hAnsi="Times New Roman" w:cs="Times New Roman"/>
          <w:sz w:val="24"/>
          <w:szCs w:val="24"/>
        </w:rPr>
        <w:t>ованы</w:t>
      </w:r>
      <w:r w:rsidR="004416EC" w:rsidRPr="00B47D28">
        <w:rPr>
          <w:rFonts w:ascii="Times New Roman" w:eastAsia="Times New Roman" w:hAnsi="Times New Roman" w:cs="Times New Roman"/>
          <w:sz w:val="24"/>
          <w:szCs w:val="24"/>
        </w:rPr>
        <w:t xml:space="preserve"> посещени</w:t>
      </w:r>
      <w:r w:rsidR="00E248E9">
        <w:rPr>
          <w:rFonts w:ascii="Times New Roman" w:eastAsia="Times New Roman" w:hAnsi="Times New Roman" w:cs="Times New Roman"/>
          <w:sz w:val="24"/>
          <w:szCs w:val="24"/>
        </w:rPr>
        <w:t>я</w:t>
      </w:r>
      <w:r w:rsidR="004416EC" w:rsidRPr="00B47D28">
        <w:rPr>
          <w:rFonts w:ascii="Times New Roman" w:eastAsia="Times New Roman" w:hAnsi="Times New Roman" w:cs="Times New Roman"/>
          <w:sz w:val="24"/>
          <w:szCs w:val="24"/>
        </w:rPr>
        <w:t xml:space="preserve"> ветеранами уч</w:t>
      </w:r>
      <w:r w:rsidR="00704B97">
        <w:rPr>
          <w:rFonts w:ascii="Times New Roman" w:eastAsia="Times New Roman" w:hAnsi="Times New Roman" w:cs="Times New Roman"/>
          <w:sz w:val="24"/>
          <w:szCs w:val="24"/>
        </w:rPr>
        <w:t xml:space="preserve">реждений культуры, </w:t>
      </w:r>
      <w:proofErr w:type="spellStart"/>
      <w:r w:rsidR="00704B97">
        <w:rPr>
          <w:rFonts w:ascii="Times New Roman" w:eastAsia="Times New Roman" w:hAnsi="Times New Roman" w:cs="Times New Roman"/>
          <w:sz w:val="24"/>
          <w:szCs w:val="24"/>
        </w:rPr>
        <w:t>физкультурно</w:t>
      </w:r>
      <w:proofErr w:type="spellEnd"/>
      <w:r w:rsidR="004416EC" w:rsidRPr="00B47D28">
        <w:rPr>
          <w:rFonts w:ascii="Times New Roman" w:eastAsia="Times New Roman" w:hAnsi="Times New Roman" w:cs="Times New Roman"/>
          <w:sz w:val="24"/>
          <w:szCs w:val="24"/>
        </w:rPr>
        <w:t xml:space="preserve">– </w:t>
      </w:r>
      <w:proofErr w:type="gramStart"/>
      <w:r w:rsidR="004416EC" w:rsidRPr="00B47D28">
        <w:rPr>
          <w:rFonts w:ascii="Times New Roman" w:eastAsia="Times New Roman" w:hAnsi="Times New Roman" w:cs="Times New Roman"/>
          <w:sz w:val="24"/>
          <w:szCs w:val="24"/>
        </w:rPr>
        <w:t>оз</w:t>
      </w:r>
      <w:proofErr w:type="gramEnd"/>
      <w:r w:rsidR="004416EC" w:rsidRPr="00B47D28">
        <w:rPr>
          <w:rFonts w:ascii="Times New Roman" w:eastAsia="Times New Roman" w:hAnsi="Times New Roman" w:cs="Times New Roman"/>
          <w:sz w:val="24"/>
          <w:szCs w:val="24"/>
        </w:rPr>
        <w:t>доровительных мероприятий, участие в проведении социально – культурных и социально – значимых мероприятиях, проведени</w:t>
      </w:r>
      <w:r w:rsidR="00E248E9">
        <w:rPr>
          <w:rFonts w:ascii="Times New Roman" w:eastAsia="Times New Roman" w:hAnsi="Times New Roman" w:cs="Times New Roman"/>
          <w:sz w:val="24"/>
          <w:szCs w:val="24"/>
        </w:rPr>
        <w:t>ю</w:t>
      </w:r>
      <w:r w:rsidR="004416EC" w:rsidRPr="00B47D28">
        <w:rPr>
          <w:rFonts w:ascii="Times New Roman" w:eastAsia="Times New Roman" w:hAnsi="Times New Roman" w:cs="Times New Roman"/>
          <w:sz w:val="24"/>
          <w:szCs w:val="24"/>
        </w:rPr>
        <w:t xml:space="preserve"> мероприятий, посвященных Дню Победы, Дню пожилого человека, чествовани</w:t>
      </w:r>
      <w:r w:rsidR="00E248E9">
        <w:rPr>
          <w:rFonts w:ascii="Times New Roman" w:eastAsia="Times New Roman" w:hAnsi="Times New Roman" w:cs="Times New Roman"/>
          <w:sz w:val="24"/>
          <w:szCs w:val="24"/>
        </w:rPr>
        <w:t>ю</w:t>
      </w:r>
      <w:r w:rsidR="004416EC" w:rsidRPr="00B47D28">
        <w:rPr>
          <w:rFonts w:ascii="Times New Roman" w:eastAsia="Times New Roman" w:hAnsi="Times New Roman" w:cs="Times New Roman"/>
          <w:sz w:val="24"/>
          <w:szCs w:val="24"/>
        </w:rPr>
        <w:t xml:space="preserve"> «золотых» супружеских пар, проведени</w:t>
      </w:r>
      <w:r w:rsidR="00E248E9">
        <w:rPr>
          <w:rFonts w:ascii="Times New Roman" w:eastAsia="Times New Roman" w:hAnsi="Times New Roman" w:cs="Times New Roman"/>
          <w:sz w:val="24"/>
          <w:szCs w:val="24"/>
        </w:rPr>
        <w:t>ю</w:t>
      </w:r>
      <w:r w:rsidR="004416EC" w:rsidRPr="00B47D28">
        <w:rPr>
          <w:rFonts w:ascii="Times New Roman" w:eastAsia="Times New Roman" w:hAnsi="Times New Roman" w:cs="Times New Roman"/>
          <w:sz w:val="24"/>
          <w:szCs w:val="24"/>
        </w:rPr>
        <w:t xml:space="preserve"> мероприятий</w:t>
      </w:r>
      <w:r w:rsidR="00704B97">
        <w:rPr>
          <w:rFonts w:ascii="Times New Roman" w:eastAsia="Times New Roman" w:hAnsi="Times New Roman" w:cs="Times New Roman"/>
          <w:sz w:val="24"/>
          <w:szCs w:val="24"/>
        </w:rPr>
        <w:t xml:space="preserve">        </w:t>
      </w:r>
      <w:r w:rsidR="004416EC" w:rsidRPr="00B47D28">
        <w:rPr>
          <w:rFonts w:ascii="Times New Roman" w:eastAsia="Times New Roman" w:hAnsi="Times New Roman" w:cs="Times New Roman"/>
          <w:sz w:val="24"/>
          <w:szCs w:val="24"/>
        </w:rPr>
        <w:t xml:space="preserve"> в Центре активного долголетия «Забота» в городе Череповце и Череповецком районе. </w:t>
      </w:r>
    </w:p>
    <w:p w:rsidR="004416EC" w:rsidRPr="00B47D28" w:rsidRDefault="004416EC" w:rsidP="002125EA">
      <w:pPr>
        <w:pStyle w:val="a5"/>
        <w:spacing w:after="0" w:line="240" w:lineRule="auto"/>
        <w:ind w:firstLine="709"/>
        <w:jc w:val="both"/>
        <w:rPr>
          <w:rFonts w:ascii="Times New Roman" w:hAnsi="Times New Roman"/>
          <w:sz w:val="24"/>
          <w:szCs w:val="24"/>
        </w:rPr>
      </w:pPr>
      <w:r w:rsidRPr="00B47D28">
        <w:rPr>
          <w:rFonts w:ascii="Times New Roman" w:hAnsi="Times New Roman"/>
          <w:sz w:val="24"/>
          <w:szCs w:val="24"/>
        </w:rPr>
        <w:t xml:space="preserve">Благотворительные средства и средства грантов - </w:t>
      </w:r>
      <w:r>
        <w:rPr>
          <w:rFonts w:ascii="Times New Roman" w:hAnsi="Times New Roman"/>
          <w:sz w:val="24"/>
          <w:szCs w:val="24"/>
        </w:rPr>
        <w:t xml:space="preserve">это средства или </w:t>
      </w:r>
      <w:r w:rsidRPr="00B47D28">
        <w:rPr>
          <w:rFonts w:ascii="Times New Roman" w:hAnsi="Times New Roman"/>
          <w:sz w:val="24"/>
          <w:szCs w:val="24"/>
        </w:rPr>
        <w:t>имущество, передаваемые учреждению на безвозмездной основе. В 2022 году было получено в рамках грантов 2 125 260,00 руб</w:t>
      </w:r>
      <w:r w:rsidR="007049D0">
        <w:rPr>
          <w:rFonts w:ascii="Times New Roman" w:hAnsi="Times New Roman"/>
          <w:sz w:val="24"/>
          <w:szCs w:val="24"/>
        </w:rPr>
        <w:t>.</w:t>
      </w:r>
      <w:r w:rsidRPr="00B47D28">
        <w:rPr>
          <w:rFonts w:ascii="Times New Roman" w:hAnsi="Times New Roman"/>
          <w:sz w:val="24"/>
          <w:szCs w:val="24"/>
        </w:rPr>
        <w:t xml:space="preserve"> Средства грант</w:t>
      </w:r>
      <w:r w:rsidR="00162170">
        <w:rPr>
          <w:rFonts w:ascii="Times New Roman" w:hAnsi="Times New Roman"/>
          <w:sz w:val="24"/>
          <w:szCs w:val="24"/>
        </w:rPr>
        <w:t>ов</w:t>
      </w:r>
      <w:r w:rsidRPr="00B47D28">
        <w:rPr>
          <w:rFonts w:ascii="Times New Roman" w:hAnsi="Times New Roman"/>
          <w:sz w:val="24"/>
          <w:szCs w:val="24"/>
        </w:rPr>
        <w:t xml:space="preserve"> </w:t>
      </w:r>
      <w:r w:rsidR="00E248E9">
        <w:rPr>
          <w:rFonts w:ascii="Times New Roman" w:hAnsi="Times New Roman"/>
          <w:sz w:val="24"/>
          <w:szCs w:val="24"/>
        </w:rPr>
        <w:t>были использованы</w:t>
      </w:r>
      <w:r w:rsidRPr="00B47D28">
        <w:rPr>
          <w:rFonts w:ascii="Times New Roman" w:hAnsi="Times New Roman"/>
          <w:sz w:val="24"/>
          <w:szCs w:val="24"/>
        </w:rPr>
        <w:t xml:space="preserve"> на приобретение игрового оборудования и инвентаря, </w:t>
      </w:r>
      <w:proofErr w:type="spellStart"/>
      <w:r w:rsidRPr="00B47D28">
        <w:rPr>
          <w:rFonts w:ascii="Times New Roman" w:hAnsi="Times New Roman"/>
          <w:sz w:val="24"/>
          <w:szCs w:val="24"/>
        </w:rPr>
        <w:t>мультимедийного</w:t>
      </w:r>
      <w:proofErr w:type="spellEnd"/>
      <w:r w:rsidRPr="00B47D28">
        <w:rPr>
          <w:rFonts w:ascii="Times New Roman" w:hAnsi="Times New Roman"/>
          <w:sz w:val="24"/>
          <w:szCs w:val="24"/>
        </w:rPr>
        <w:t xml:space="preserve"> оборудования, сенсорн</w:t>
      </w:r>
      <w:r w:rsidR="00E248E9">
        <w:rPr>
          <w:rFonts w:ascii="Times New Roman" w:hAnsi="Times New Roman"/>
          <w:sz w:val="24"/>
          <w:szCs w:val="24"/>
        </w:rPr>
        <w:t>ого</w:t>
      </w:r>
      <w:r w:rsidRPr="00B47D28">
        <w:rPr>
          <w:rFonts w:ascii="Times New Roman" w:hAnsi="Times New Roman"/>
          <w:sz w:val="24"/>
          <w:szCs w:val="24"/>
        </w:rPr>
        <w:t xml:space="preserve"> оборудования.</w:t>
      </w:r>
    </w:p>
    <w:p w:rsidR="004416EC" w:rsidRPr="00B47D28" w:rsidRDefault="004416EC" w:rsidP="002125EA">
      <w:pPr>
        <w:spacing w:after="0" w:line="240" w:lineRule="auto"/>
        <w:ind w:firstLine="709"/>
        <w:jc w:val="both"/>
        <w:rPr>
          <w:rFonts w:ascii="Times New Roman" w:hAnsi="Times New Roman" w:cs="Times New Roman"/>
          <w:sz w:val="24"/>
          <w:szCs w:val="24"/>
        </w:rPr>
      </w:pPr>
      <w:r w:rsidRPr="00B47D28">
        <w:rPr>
          <w:rFonts w:ascii="Times New Roman" w:hAnsi="Times New Roman" w:cs="Times New Roman"/>
          <w:sz w:val="24"/>
          <w:szCs w:val="24"/>
        </w:rPr>
        <w:t xml:space="preserve">В </w:t>
      </w:r>
      <w:r w:rsidR="00704B97">
        <w:rPr>
          <w:rFonts w:ascii="Times New Roman" w:hAnsi="Times New Roman" w:cs="Times New Roman"/>
          <w:sz w:val="24"/>
          <w:szCs w:val="24"/>
        </w:rPr>
        <w:t>отчетном периоде</w:t>
      </w:r>
      <w:r w:rsidRPr="00B47D28">
        <w:rPr>
          <w:rFonts w:ascii="Times New Roman" w:hAnsi="Times New Roman" w:cs="Times New Roman"/>
          <w:sz w:val="24"/>
          <w:szCs w:val="24"/>
        </w:rPr>
        <w:t xml:space="preserve"> в рамках материально-технического обеспечения учреждения проводилось своевременное пополнение склада канцелярскими товарами, полиграфической продукцией, спецодеждой для работников, хозяйственными товарами, строительными материалами. В течение 2022 года </w:t>
      </w:r>
      <w:r w:rsidR="00E248E9">
        <w:rPr>
          <w:rFonts w:ascii="Times New Roman" w:hAnsi="Times New Roman" w:cs="Times New Roman"/>
          <w:sz w:val="24"/>
          <w:szCs w:val="24"/>
        </w:rPr>
        <w:t xml:space="preserve">регулярно </w:t>
      </w:r>
      <w:r w:rsidRPr="00B47D28">
        <w:rPr>
          <w:rFonts w:ascii="Times New Roman" w:hAnsi="Times New Roman" w:cs="Times New Roman"/>
          <w:sz w:val="24"/>
          <w:szCs w:val="24"/>
        </w:rPr>
        <w:t xml:space="preserve">проводилось списание имущества учреждения, непригодного к дальнейшей эксплуатации. Ежегодно проводимая инвентаризация имущества учреждения нарушений не выявила. </w:t>
      </w:r>
    </w:p>
    <w:p w:rsidR="004416EC" w:rsidRPr="00B47D28" w:rsidRDefault="004416EC" w:rsidP="002125EA">
      <w:pPr>
        <w:spacing w:after="0" w:line="240" w:lineRule="auto"/>
        <w:ind w:firstLine="709"/>
        <w:jc w:val="both"/>
        <w:rPr>
          <w:rFonts w:ascii="Times New Roman" w:hAnsi="Times New Roman" w:cs="Times New Roman"/>
          <w:color w:val="FF0000"/>
          <w:sz w:val="24"/>
          <w:szCs w:val="24"/>
        </w:rPr>
      </w:pPr>
      <w:r w:rsidRPr="00B47D28">
        <w:rPr>
          <w:rFonts w:ascii="Times New Roman" w:hAnsi="Times New Roman" w:cs="Times New Roman"/>
          <w:sz w:val="24"/>
          <w:szCs w:val="24"/>
        </w:rPr>
        <w:t xml:space="preserve">Транспортное обеспечение деятельности осуществлялось 11 единицами автотранспорта. В течение года своевременно проводилось техническое обслуживание </w:t>
      </w:r>
      <w:r w:rsidR="00704B97">
        <w:rPr>
          <w:rFonts w:ascii="Times New Roman" w:hAnsi="Times New Roman" w:cs="Times New Roman"/>
          <w:sz w:val="24"/>
          <w:szCs w:val="24"/>
        </w:rPr>
        <w:t xml:space="preserve">               </w:t>
      </w:r>
      <w:r w:rsidRPr="00B47D28">
        <w:rPr>
          <w:rFonts w:ascii="Times New Roman" w:hAnsi="Times New Roman" w:cs="Times New Roman"/>
          <w:sz w:val="24"/>
          <w:szCs w:val="24"/>
        </w:rPr>
        <w:t>и ремонт автотранспорта, что позволило сохранить автотранспорт учреждения в исправном состоянии</w:t>
      </w:r>
      <w:r w:rsidRPr="00B47D28">
        <w:rPr>
          <w:rFonts w:ascii="Times New Roman" w:hAnsi="Times New Roman" w:cs="Times New Roman"/>
          <w:color w:val="FF0000"/>
          <w:sz w:val="24"/>
          <w:szCs w:val="24"/>
        </w:rPr>
        <w:t xml:space="preserve">. </w:t>
      </w:r>
      <w:r w:rsidRPr="00B47D28">
        <w:rPr>
          <w:rFonts w:ascii="Times New Roman" w:hAnsi="Times New Roman" w:cs="Times New Roman"/>
          <w:sz w:val="24"/>
          <w:szCs w:val="24"/>
        </w:rPr>
        <w:t>Расход денежных средств на автомобильное топливо составил 1 995 000,00 руб</w:t>
      </w:r>
      <w:r w:rsidR="007049D0">
        <w:rPr>
          <w:rFonts w:ascii="Times New Roman" w:hAnsi="Times New Roman" w:cs="Times New Roman"/>
          <w:sz w:val="24"/>
          <w:szCs w:val="24"/>
        </w:rPr>
        <w:t>.</w:t>
      </w:r>
      <w:r w:rsidRPr="00B47D28">
        <w:rPr>
          <w:rFonts w:ascii="Times New Roman" w:hAnsi="Times New Roman" w:cs="Times New Roman"/>
          <w:sz w:val="24"/>
          <w:szCs w:val="24"/>
        </w:rPr>
        <w:t xml:space="preserve"> Расход денежных средств на содержание транспортных средств – техническое обслуживание, ремонт транспортных средств, запасные части, ОСАГО </w:t>
      </w:r>
      <w:r w:rsidR="00057996">
        <w:rPr>
          <w:rFonts w:ascii="Times New Roman" w:hAnsi="Times New Roman" w:cs="Times New Roman"/>
          <w:sz w:val="24"/>
          <w:szCs w:val="24"/>
        </w:rPr>
        <w:t xml:space="preserve">– </w:t>
      </w:r>
      <w:r w:rsidRPr="00B47D28">
        <w:rPr>
          <w:rFonts w:ascii="Times New Roman" w:hAnsi="Times New Roman" w:cs="Times New Roman"/>
          <w:sz w:val="24"/>
          <w:szCs w:val="24"/>
        </w:rPr>
        <w:t>составил</w:t>
      </w:r>
      <w:r w:rsidR="00057996">
        <w:rPr>
          <w:rFonts w:ascii="Times New Roman" w:hAnsi="Times New Roman" w:cs="Times New Roman"/>
          <w:sz w:val="24"/>
          <w:szCs w:val="24"/>
        </w:rPr>
        <w:t xml:space="preserve"> </w:t>
      </w:r>
      <w:r w:rsidRPr="00B47D28">
        <w:rPr>
          <w:rFonts w:ascii="Times New Roman" w:hAnsi="Times New Roman" w:cs="Times New Roman"/>
          <w:sz w:val="24"/>
          <w:szCs w:val="24"/>
        </w:rPr>
        <w:t xml:space="preserve"> 380 000,00 руб</w:t>
      </w:r>
      <w:r w:rsidR="007049D0">
        <w:rPr>
          <w:rFonts w:ascii="Times New Roman" w:hAnsi="Times New Roman" w:cs="Times New Roman"/>
          <w:sz w:val="24"/>
          <w:szCs w:val="24"/>
        </w:rPr>
        <w:t>.</w:t>
      </w:r>
    </w:p>
    <w:p w:rsidR="004416EC" w:rsidRPr="00B47D28" w:rsidRDefault="004416EC" w:rsidP="00057996">
      <w:pPr>
        <w:spacing w:after="0" w:line="240" w:lineRule="auto"/>
        <w:ind w:firstLine="709"/>
        <w:jc w:val="both"/>
        <w:rPr>
          <w:rFonts w:ascii="Times New Roman" w:hAnsi="Times New Roman" w:cs="Times New Roman"/>
          <w:sz w:val="24"/>
          <w:szCs w:val="24"/>
        </w:rPr>
      </w:pPr>
      <w:r w:rsidRPr="00B47D28">
        <w:rPr>
          <w:rFonts w:ascii="Times New Roman" w:hAnsi="Times New Roman" w:cs="Times New Roman"/>
          <w:sz w:val="24"/>
          <w:szCs w:val="24"/>
        </w:rPr>
        <w:t xml:space="preserve">В </w:t>
      </w:r>
      <w:r w:rsidR="00704B97">
        <w:rPr>
          <w:rFonts w:ascii="Times New Roman" w:hAnsi="Times New Roman" w:cs="Times New Roman"/>
          <w:sz w:val="24"/>
          <w:szCs w:val="24"/>
        </w:rPr>
        <w:t>отчетном периоде</w:t>
      </w:r>
      <w:r w:rsidRPr="00B47D28">
        <w:rPr>
          <w:rFonts w:ascii="Times New Roman" w:hAnsi="Times New Roman" w:cs="Times New Roman"/>
          <w:sz w:val="24"/>
          <w:szCs w:val="24"/>
        </w:rPr>
        <w:t xml:space="preserve"> была обеспеч</w:t>
      </w:r>
      <w:r>
        <w:rPr>
          <w:rFonts w:ascii="Times New Roman" w:hAnsi="Times New Roman" w:cs="Times New Roman"/>
          <w:sz w:val="24"/>
          <w:szCs w:val="24"/>
        </w:rPr>
        <w:t xml:space="preserve">ена бесперебойная эксплуатация </w:t>
      </w:r>
      <w:bookmarkStart w:id="0" w:name="_GoBack"/>
      <w:bookmarkEnd w:id="0"/>
      <w:r w:rsidRPr="00B47D28">
        <w:rPr>
          <w:rFonts w:ascii="Times New Roman" w:hAnsi="Times New Roman" w:cs="Times New Roman"/>
          <w:sz w:val="24"/>
          <w:szCs w:val="24"/>
        </w:rPr>
        <w:t>зданий и помещений учреждения: своевременно заключены договор</w:t>
      </w:r>
      <w:r w:rsidR="00057996">
        <w:rPr>
          <w:rFonts w:ascii="Times New Roman" w:hAnsi="Times New Roman" w:cs="Times New Roman"/>
          <w:sz w:val="24"/>
          <w:szCs w:val="24"/>
        </w:rPr>
        <w:t>ы</w:t>
      </w:r>
      <w:r w:rsidRPr="00B47D28">
        <w:rPr>
          <w:rFonts w:ascii="Times New Roman" w:hAnsi="Times New Roman" w:cs="Times New Roman"/>
          <w:sz w:val="24"/>
          <w:szCs w:val="24"/>
        </w:rPr>
        <w:t xml:space="preserve"> на техническое обслуживание зданий, проводился регулярный контроль исправности инженерных систем, осмотр технического состояния зданий, контроль соответствия зданий и помещений правилам техники безопасности, санитарии и противопожарной безопасности, проводились своевременные ремонты сантехнического и электрического оборудования. </w:t>
      </w:r>
    </w:p>
    <w:p w:rsidR="004416EC" w:rsidRPr="00B47D28" w:rsidRDefault="004416EC" w:rsidP="00057996">
      <w:pPr>
        <w:spacing w:after="0" w:line="240" w:lineRule="auto"/>
        <w:ind w:firstLine="709"/>
        <w:jc w:val="both"/>
        <w:rPr>
          <w:rFonts w:ascii="Times New Roman" w:hAnsi="Times New Roman" w:cs="Times New Roman"/>
          <w:sz w:val="24"/>
          <w:szCs w:val="24"/>
        </w:rPr>
      </w:pPr>
      <w:r w:rsidRPr="00B47D28">
        <w:rPr>
          <w:rFonts w:ascii="Times New Roman" w:hAnsi="Times New Roman" w:cs="Times New Roman"/>
          <w:sz w:val="24"/>
          <w:szCs w:val="24"/>
        </w:rPr>
        <w:t xml:space="preserve">В целом в 2022 году мероприятия, проведённые в рамках административно-хозяйственной деятельности, обеспечили эффективное функционирование всех структурных подразделений учреждения. </w:t>
      </w:r>
    </w:p>
    <w:p w:rsidR="00E14DFE" w:rsidRPr="00CF2D6C" w:rsidRDefault="00E14DFE" w:rsidP="00E14DFE"/>
    <w:p w:rsidR="00101F19" w:rsidRPr="00CF2D6C" w:rsidRDefault="00101F19" w:rsidP="0021037F"/>
    <w:p w:rsidR="005C4825" w:rsidRPr="00CF2D6C" w:rsidRDefault="005C4825">
      <w:pPr>
        <w:spacing w:after="160" w:line="259" w:lineRule="auto"/>
        <w:rPr>
          <w:rFonts w:ascii="Times New Roman" w:eastAsia="Times New Roman" w:hAnsi="Times New Roman" w:cs="Times New Roman"/>
          <w:b/>
          <w:sz w:val="26"/>
          <w:szCs w:val="26"/>
          <w:lang w:eastAsia="en-US"/>
        </w:rPr>
      </w:pPr>
      <w:r w:rsidRPr="00CF2D6C">
        <w:rPr>
          <w:rFonts w:ascii="Times New Roman" w:hAnsi="Times New Roman"/>
          <w:b/>
          <w:sz w:val="26"/>
          <w:szCs w:val="26"/>
        </w:rPr>
        <w:br w:type="page"/>
      </w:r>
    </w:p>
    <w:p w:rsidR="002125EA" w:rsidRDefault="00C92045" w:rsidP="00B75AEC">
      <w:pPr>
        <w:spacing w:line="240" w:lineRule="auto"/>
        <w:jc w:val="center"/>
        <w:rPr>
          <w:rFonts w:ascii="Times New Roman" w:hAnsi="Times New Roman"/>
          <w:b/>
          <w:sz w:val="26"/>
          <w:szCs w:val="26"/>
        </w:rPr>
      </w:pPr>
      <w:r>
        <w:rPr>
          <w:rFonts w:ascii="Times New Roman" w:hAnsi="Times New Roman"/>
          <w:b/>
          <w:noProof/>
          <w:sz w:val="26"/>
          <w:szCs w:val="26"/>
        </w:rPr>
        <w:lastRenderedPageBreak/>
        <w:pict>
          <v:roundrect id="_x0000_s1031" style="position:absolute;left:0;text-align:left;margin-left:-2.9pt;margin-top:16.75pt;width:484pt;height:34.75pt;z-index:252128768;visibility:visible;v-text-anchor:middle" arcsize="10923f" strokecolor="#00b050" strokeweight="2.5pt">
            <v:shadow color="#868686"/>
            <o:extrusion v:ext="view" viewpoint="-34.72222mm,0" viewpointorigin="-.5,0" skewangle="-360" type="perspective"/>
            <v:textbox style="mso-next-textbox:#_x0000_s1031">
              <w:txbxContent>
                <w:p w:rsidR="00571B43" w:rsidRPr="004E3B5A" w:rsidRDefault="00571B43" w:rsidP="002125EA">
                  <w:pPr>
                    <w:jc w:val="center"/>
                    <w:rPr>
                      <w:sz w:val="24"/>
                      <w:szCs w:val="24"/>
                    </w:rPr>
                  </w:pPr>
                  <w:r w:rsidRPr="004E3B5A">
                    <w:rPr>
                      <w:rFonts w:ascii="Times New Roman" w:hAnsi="Times New Roman"/>
                      <w:b/>
                      <w:sz w:val="24"/>
                      <w:szCs w:val="24"/>
                    </w:rPr>
                    <w:t>Кадровая политика учреждения</w:t>
                  </w:r>
                </w:p>
              </w:txbxContent>
            </v:textbox>
          </v:roundrect>
        </w:pict>
      </w:r>
    </w:p>
    <w:p w:rsidR="002125EA" w:rsidRDefault="002125EA" w:rsidP="00B75AEC">
      <w:pPr>
        <w:spacing w:line="240" w:lineRule="auto"/>
        <w:jc w:val="center"/>
        <w:rPr>
          <w:rFonts w:ascii="Times New Roman" w:hAnsi="Times New Roman"/>
          <w:b/>
          <w:sz w:val="26"/>
          <w:szCs w:val="26"/>
        </w:rPr>
      </w:pPr>
    </w:p>
    <w:p w:rsidR="004E3B5A" w:rsidRDefault="004E3B5A" w:rsidP="00B75AEC">
      <w:pPr>
        <w:spacing w:line="240" w:lineRule="auto"/>
        <w:jc w:val="center"/>
        <w:rPr>
          <w:rFonts w:ascii="Times New Roman" w:hAnsi="Times New Roman"/>
          <w:b/>
          <w:sz w:val="26"/>
          <w:szCs w:val="26"/>
        </w:rPr>
      </w:pPr>
    </w:p>
    <w:p w:rsidR="0021037F" w:rsidRPr="00CF2D6C" w:rsidRDefault="003C7053" w:rsidP="00562B61">
      <w:pPr>
        <w:pStyle w:val="a3"/>
        <w:spacing w:after="0" w:line="240" w:lineRule="auto"/>
        <w:ind w:left="0" w:firstLine="709"/>
        <w:jc w:val="both"/>
        <w:rPr>
          <w:rFonts w:ascii="Times New Roman" w:eastAsiaTheme="minorEastAsia" w:hAnsi="Times New Roman" w:cstheme="minorBidi"/>
          <w:sz w:val="24"/>
          <w:szCs w:val="24"/>
          <w:lang w:eastAsia="ru-RU"/>
        </w:rPr>
      </w:pPr>
      <w:r w:rsidRPr="00CF2D6C">
        <w:rPr>
          <w:rFonts w:ascii="Times New Roman" w:eastAsiaTheme="minorEastAsia" w:hAnsi="Times New Roman" w:cstheme="minorBidi"/>
          <w:sz w:val="24"/>
          <w:szCs w:val="24"/>
          <w:lang w:eastAsia="ru-RU"/>
        </w:rPr>
        <w:t xml:space="preserve">Работа с персоналом </w:t>
      </w:r>
      <w:proofErr w:type="gramStart"/>
      <w:r w:rsidRPr="00CF2D6C">
        <w:rPr>
          <w:rFonts w:ascii="Times New Roman" w:eastAsiaTheme="minorEastAsia" w:hAnsi="Times New Roman" w:cstheme="minorBidi"/>
          <w:sz w:val="24"/>
          <w:szCs w:val="24"/>
          <w:lang w:eastAsia="ru-RU"/>
        </w:rPr>
        <w:t>представляет</w:t>
      </w:r>
      <w:r w:rsidR="0021037F" w:rsidRPr="00CF2D6C">
        <w:rPr>
          <w:rFonts w:ascii="Times New Roman" w:eastAsiaTheme="minorEastAsia" w:hAnsi="Times New Roman" w:cstheme="minorBidi"/>
          <w:sz w:val="24"/>
          <w:szCs w:val="24"/>
          <w:lang w:eastAsia="ru-RU"/>
        </w:rPr>
        <w:t xml:space="preserve"> из себя</w:t>
      </w:r>
      <w:proofErr w:type="gramEnd"/>
      <w:r w:rsidR="0021037F" w:rsidRPr="00CF2D6C">
        <w:rPr>
          <w:rFonts w:ascii="Times New Roman" w:eastAsiaTheme="minorEastAsia" w:hAnsi="Times New Roman" w:cstheme="minorBidi"/>
          <w:sz w:val="24"/>
          <w:szCs w:val="24"/>
          <w:lang w:eastAsia="ru-RU"/>
        </w:rPr>
        <w:t xml:space="preserve"> широкий комплекс мероприятий, единовременно или постоянно проводимых в учреждении. Данные мероприятия связаны</w:t>
      </w:r>
      <w:r w:rsidR="00704B97">
        <w:rPr>
          <w:rFonts w:ascii="Times New Roman" w:eastAsiaTheme="minorEastAsia" w:hAnsi="Times New Roman" w:cstheme="minorBidi"/>
          <w:sz w:val="24"/>
          <w:szCs w:val="24"/>
          <w:lang w:eastAsia="ru-RU"/>
        </w:rPr>
        <w:t xml:space="preserve">             </w:t>
      </w:r>
      <w:r w:rsidR="0021037F" w:rsidRPr="00CF2D6C">
        <w:rPr>
          <w:rFonts w:ascii="Times New Roman" w:eastAsiaTheme="minorEastAsia" w:hAnsi="Times New Roman" w:cstheme="minorBidi"/>
          <w:sz w:val="24"/>
          <w:szCs w:val="24"/>
          <w:lang w:eastAsia="ru-RU"/>
        </w:rPr>
        <w:t xml:space="preserve"> с формированием и развитием персонала для достижения стратегических задач, поставленных перед учреждением. </w:t>
      </w:r>
    </w:p>
    <w:p w:rsidR="0021037F" w:rsidRPr="00CF2D6C" w:rsidRDefault="0021037F" w:rsidP="00562B61">
      <w:pPr>
        <w:spacing w:after="0" w:line="240" w:lineRule="auto"/>
        <w:ind w:firstLine="709"/>
        <w:contextualSpacing/>
        <w:jc w:val="both"/>
        <w:rPr>
          <w:rFonts w:ascii="Times New Roman" w:hAnsi="Times New Roman"/>
          <w:sz w:val="24"/>
          <w:szCs w:val="24"/>
        </w:rPr>
      </w:pPr>
      <w:r w:rsidRPr="00CF2D6C">
        <w:rPr>
          <w:rFonts w:ascii="Times New Roman" w:hAnsi="Times New Roman"/>
          <w:sz w:val="24"/>
          <w:szCs w:val="24"/>
        </w:rPr>
        <w:t xml:space="preserve">Корпоративная социальная ответственность является важнейшим фактором развития БУ СО ВО «КЦСОН «Забота». К основным принципам, которых придерживается учреждение, можно отнести </w:t>
      </w:r>
      <w:proofErr w:type="gramStart"/>
      <w:r w:rsidRPr="00CF2D6C">
        <w:rPr>
          <w:rFonts w:ascii="Times New Roman" w:hAnsi="Times New Roman"/>
          <w:sz w:val="24"/>
          <w:szCs w:val="24"/>
        </w:rPr>
        <w:t>следующие</w:t>
      </w:r>
      <w:proofErr w:type="gramEnd"/>
      <w:r w:rsidRPr="00CF2D6C">
        <w:rPr>
          <w:rFonts w:ascii="Times New Roman" w:hAnsi="Times New Roman"/>
          <w:sz w:val="24"/>
          <w:szCs w:val="24"/>
        </w:rPr>
        <w:t>:</w:t>
      </w:r>
    </w:p>
    <w:p w:rsidR="0021037F" w:rsidRPr="00CF2D6C" w:rsidRDefault="00B0393F" w:rsidP="00562B61">
      <w:pPr>
        <w:spacing w:before="100" w:beforeAutospacing="1" w:after="100" w:afterAutospacing="1" w:line="240" w:lineRule="auto"/>
        <w:ind w:firstLine="709"/>
        <w:contextualSpacing/>
        <w:jc w:val="both"/>
        <w:rPr>
          <w:rFonts w:ascii="Times New Roman" w:hAnsi="Times New Roman"/>
          <w:sz w:val="24"/>
          <w:szCs w:val="24"/>
        </w:rPr>
      </w:pPr>
      <w:r w:rsidRPr="00CF2D6C">
        <w:rPr>
          <w:rFonts w:ascii="Times New Roman" w:hAnsi="Times New Roman"/>
          <w:sz w:val="24"/>
          <w:szCs w:val="24"/>
        </w:rPr>
        <w:t xml:space="preserve">- </w:t>
      </w:r>
      <w:r w:rsidR="0021037F" w:rsidRPr="00CF2D6C">
        <w:rPr>
          <w:rFonts w:ascii="Times New Roman" w:hAnsi="Times New Roman"/>
          <w:sz w:val="24"/>
          <w:szCs w:val="24"/>
        </w:rPr>
        <w:t>неиспользование принудительного труда;</w:t>
      </w:r>
    </w:p>
    <w:p w:rsidR="0021037F" w:rsidRPr="00CF2D6C" w:rsidRDefault="00B0393F" w:rsidP="00562B61">
      <w:pPr>
        <w:spacing w:before="100" w:beforeAutospacing="1" w:after="100" w:afterAutospacing="1" w:line="240" w:lineRule="auto"/>
        <w:ind w:firstLine="709"/>
        <w:contextualSpacing/>
        <w:jc w:val="both"/>
        <w:rPr>
          <w:rFonts w:ascii="Times New Roman" w:hAnsi="Times New Roman"/>
          <w:sz w:val="24"/>
          <w:szCs w:val="24"/>
        </w:rPr>
      </w:pPr>
      <w:r w:rsidRPr="00CF2D6C">
        <w:rPr>
          <w:rFonts w:ascii="Times New Roman" w:hAnsi="Times New Roman"/>
          <w:sz w:val="24"/>
          <w:szCs w:val="24"/>
        </w:rPr>
        <w:t xml:space="preserve">- </w:t>
      </w:r>
      <w:r w:rsidR="001C3359" w:rsidRPr="00CF2D6C">
        <w:rPr>
          <w:rFonts w:ascii="Times New Roman" w:hAnsi="Times New Roman"/>
          <w:sz w:val="24"/>
          <w:szCs w:val="24"/>
        </w:rPr>
        <w:t xml:space="preserve">отсутствие дискриминации в </w:t>
      </w:r>
      <w:r w:rsidR="0021037F" w:rsidRPr="00CF2D6C">
        <w:rPr>
          <w:rFonts w:ascii="Times New Roman" w:hAnsi="Times New Roman"/>
          <w:sz w:val="24"/>
          <w:szCs w:val="24"/>
        </w:rPr>
        <w:t>сфере трудовых отношений;</w:t>
      </w:r>
    </w:p>
    <w:p w:rsidR="0021037F" w:rsidRPr="00CF2D6C" w:rsidRDefault="00B0393F" w:rsidP="00562B61">
      <w:pPr>
        <w:spacing w:before="100" w:beforeAutospacing="1" w:after="100" w:afterAutospacing="1" w:line="240" w:lineRule="auto"/>
        <w:ind w:firstLine="709"/>
        <w:contextualSpacing/>
        <w:jc w:val="both"/>
        <w:rPr>
          <w:rFonts w:ascii="Times New Roman" w:hAnsi="Times New Roman"/>
          <w:sz w:val="24"/>
          <w:szCs w:val="24"/>
        </w:rPr>
      </w:pPr>
      <w:r w:rsidRPr="00CF2D6C">
        <w:rPr>
          <w:rFonts w:ascii="Times New Roman" w:hAnsi="Times New Roman"/>
          <w:sz w:val="24"/>
          <w:szCs w:val="24"/>
        </w:rPr>
        <w:t xml:space="preserve">- </w:t>
      </w:r>
      <w:r w:rsidR="0021037F" w:rsidRPr="00CF2D6C">
        <w:rPr>
          <w:rFonts w:ascii="Times New Roman" w:hAnsi="Times New Roman"/>
          <w:sz w:val="24"/>
          <w:szCs w:val="24"/>
        </w:rPr>
        <w:t>обеспечение безопасных условий труда;</w:t>
      </w:r>
    </w:p>
    <w:p w:rsidR="0021037F" w:rsidRPr="00CF2D6C" w:rsidRDefault="00B0393F" w:rsidP="00562B61">
      <w:pPr>
        <w:spacing w:before="100" w:beforeAutospacing="1" w:after="100" w:afterAutospacing="1" w:line="240" w:lineRule="auto"/>
        <w:ind w:firstLine="709"/>
        <w:contextualSpacing/>
        <w:jc w:val="both"/>
        <w:rPr>
          <w:rFonts w:ascii="Times New Roman" w:hAnsi="Times New Roman"/>
          <w:sz w:val="24"/>
          <w:szCs w:val="24"/>
        </w:rPr>
      </w:pPr>
      <w:r w:rsidRPr="00CF2D6C">
        <w:rPr>
          <w:rFonts w:ascii="Times New Roman" w:hAnsi="Times New Roman"/>
          <w:sz w:val="24"/>
          <w:szCs w:val="24"/>
        </w:rPr>
        <w:t xml:space="preserve">- </w:t>
      </w:r>
      <w:r w:rsidR="0021037F" w:rsidRPr="00CF2D6C">
        <w:rPr>
          <w:rFonts w:ascii="Times New Roman" w:hAnsi="Times New Roman"/>
          <w:sz w:val="24"/>
          <w:szCs w:val="24"/>
        </w:rPr>
        <w:t>своевременная выплата заработной платы;</w:t>
      </w:r>
    </w:p>
    <w:p w:rsidR="0021037F" w:rsidRPr="00CF2D6C" w:rsidRDefault="00B0393F" w:rsidP="00562B61">
      <w:pPr>
        <w:spacing w:before="100" w:beforeAutospacing="1" w:after="100" w:afterAutospacing="1" w:line="240" w:lineRule="auto"/>
        <w:ind w:firstLine="709"/>
        <w:contextualSpacing/>
        <w:jc w:val="both"/>
        <w:rPr>
          <w:rFonts w:ascii="Times New Roman" w:hAnsi="Times New Roman"/>
          <w:sz w:val="24"/>
          <w:szCs w:val="24"/>
        </w:rPr>
      </w:pPr>
      <w:r w:rsidRPr="00CF2D6C">
        <w:rPr>
          <w:rFonts w:ascii="Times New Roman" w:hAnsi="Times New Roman"/>
          <w:sz w:val="24"/>
          <w:szCs w:val="24"/>
        </w:rPr>
        <w:t xml:space="preserve">- </w:t>
      </w:r>
      <w:r w:rsidR="00C73AE5" w:rsidRPr="00CF2D6C">
        <w:rPr>
          <w:rFonts w:ascii="Times New Roman" w:hAnsi="Times New Roman"/>
          <w:sz w:val="24"/>
          <w:szCs w:val="24"/>
        </w:rPr>
        <w:t xml:space="preserve">наличие системы материального и </w:t>
      </w:r>
      <w:r w:rsidR="0021037F" w:rsidRPr="00CF2D6C">
        <w:rPr>
          <w:rFonts w:ascii="Times New Roman" w:hAnsi="Times New Roman"/>
          <w:sz w:val="24"/>
          <w:szCs w:val="24"/>
        </w:rPr>
        <w:t>морального стимулирования;</w:t>
      </w:r>
    </w:p>
    <w:p w:rsidR="00426E27" w:rsidRDefault="00B0393F" w:rsidP="00B4480D">
      <w:pPr>
        <w:spacing w:after="0" w:line="240" w:lineRule="auto"/>
        <w:ind w:firstLine="709"/>
        <w:contextualSpacing/>
        <w:jc w:val="both"/>
        <w:rPr>
          <w:rFonts w:ascii="Times New Roman" w:hAnsi="Times New Roman"/>
          <w:sz w:val="24"/>
          <w:szCs w:val="24"/>
        </w:rPr>
      </w:pPr>
      <w:r w:rsidRPr="00CF2D6C">
        <w:rPr>
          <w:rFonts w:ascii="Times New Roman" w:hAnsi="Times New Roman"/>
          <w:sz w:val="24"/>
          <w:szCs w:val="24"/>
        </w:rPr>
        <w:t xml:space="preserve">- </w:t>
      </w:r>
      <w:r w:rsidR="0021037F" w:rsidRPr="00CF2D6C">
        <w:rPr>
          <w:rFonts w:ascii="Times New Roman" w:hAnsi="Times New Roman"/>
          <w:sz w:val="24"/>
          <w:szCs w:val="24"/>
        </w:rPr>
        <w:t>наличие равной возможности для личного и профессионально</w:t>
      </w:r>
      <w:r w:rsidR="00C869AB" w:rsidRPr="00CF2D6C">
        <w:rPr>
          <w:rFonts w:ascii="Times New Roman" w:hAnsi="Times New Roman"/>
          <w:sz w:val="24"/>
          <w:szCs w:val="24"/>
        </w:rPr>
        <w:t>го роста работников учреждения.</w:t>
      </w:r>
    </w:p>
    <w:p w:rsidR="00811C69" w:rsidRPr="00534027" w:rsidRDefault="00811C69" w:rsidP="00B4480D">
      <w:pPr>
        <w:spacing w:after="0" w:line="240" w:lineRule="auto"/>
        <w:ind w:firstLine="709"/>
        <w:jc w:val="both"/>
        <w:rPr>
          <w:rFonts w:ascii="Times New Roman" w:hAnsi="Times New Roman" w:cs="Times New Roman"/>
          <w:sz w:val="24"/>
          <w:szCs w:val="24"/>
          <w:shd w:val="clear" w:color="auto" w:fill="FFFFFF"/>
        </w:rPr>
      </w:pPr>
      <w:r w:rsidRPr="00534027">
        <w:rPr>
          <w:rFonts w:ascii="Times New Roman" w:hAnsi="Times New Roman" w:cs="Times New Roman"/>
          <w:color w:val="000000"/>
          <w:sz w:val="24"/>
          <w:szCs w:val="24"/>
          <w:shd w:val="clear" w:color="auto" w:fill="FFFFFF"/>
        </w:rPr>
        <w:t xml:space="preserve">Организационная структура учреждения включает </w:t>
      </w:r>
      <w:r w:rsidRPr="00534027">
        <w:rPr>
          <w:rFonts w:ascii="Times New Roman" w:hAnsi="Times New Roman" w:cs="Times New Roman"/>
          <w:sz w:val="24"/>
          <w:szCs w:val="24"/>
          <w:shd w:val="clear" w:color="auto" w:fill="FFFFFF"/>
        </w:rPr>
        <w:t xml:space="preserve">подразделения и их взаимосвязи </w:t>
      </w:r>
      <w:r w:rsidR="00704B97">
        <w:rPr>
          <w:rFonts w:ascii="Times New Roman" w:hAnsi="Times New Roman" w:cs="Times New Roman"/>
          <w:sz w:val="24"/>
          <w:szCs w:val="24"/>
          <w:shd w:val="clear" w:color="auto" w:fill="FFFFFF"/>
        </w:rPr>
        <w:t xml:space="preserve">    </w:t>
      </w:r>
      <w:r w:rsidRPr="00534027">
        <w:rPr>
          <w:rFonts w:ascii="Times New Roman" w:hAnsi="Times New Roman" w:cs="Times New Roman"/>
          <w:sz w:val="24"/>
          <w:szCs w:val="24"/>
          <w:shd w:val="clear" w:color="auto" w:fill="FFFFFF"/>
        </w:rPr>
        <w:t>в ходе производственного процесса. Также, определяет порядок подчиненности работников и подразделений.</w:t>
      </w:r>
    </w:p>
    <w:p w:rsidR="00811C69" w:rsidRPr="00534027" w:rsidRDefault="00811C69" w:rsidP="00811C69">
      <w:pPr>
        <w:pStyle w:val="a3"/>
        <w:spacing w:after="0" w:line="240" w:lineRule="auto"/>
        <w:rPr>
          <w:rFonts w:ascii="Times New Roman" w:hAnsi="Times New Roman"/>
          <w:color w:val="333333"/>
          <w:sz w:val="24"/>
          <w:szCs w:val="24"/>
        </w:rPr>
      </w:pPr>
      <w:r>
        <w:rPr>
          <w:rFonts w:ascii="Times New Roman" w:hAnsi="Times New Roman"/>
          <w:noProof/>
          <w:color w:val="333333"/>
          <w:sz w:val="24"/>
          <w:szCs w:val="24"/>
          <w:lang w:eastAsia="ru-RU"/>
        </w:rPr>
        <w:drawing>
          <wp:anchor distT="0" distB="0" distL="114300" distR="114300" simplePos="0" relativeHeight="252082688" behindDoc="0" locked="0" layoutInCell="1" allowOverlap="1">
            <wp:simplePos x="0" y="0"/>
            <wp:positionH relativeFrom="column">
              <wp:posOffset>-757555</wp:posOffset>
            </wp:positionH>
            <wp:positionV relativeFrom="paragraph">
              <wp:posOffset>239395</wp:posOffset>
            </wp:positionV>
            <wp:extent cx="6562090" cy="4679315"/>
            <wp:effectExtent l="0" t="0" r="0" b="0"/>
            <wp:wrapSquare wrapText="bothSides"/>
            <wp:docPr id="472" name="Рисунок 1" descr="C:\Users\eo.vorobyova\Desktop\Struktura_s_01_09_20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o.vorobyova\Desktop\Struktura_s_01_09_2020-1.png"/>
                    <pic:cNvPicPr>
                      <a:picLocks noChangeAspect="1" noChangeArrowheads="1"/>
                    </pic:cNvPicPr>
                  </pic:nvPicPr>
                  <pic:blipFill>
                    <a:blip r:embed="rId13" cstate="print"/>
                    <a:srcRect l="-31070" r="-5117"/>
                    <a:stretch>
                      <a:fillRect/>
                    </a:stretch>
                  </pic:blipFill>
                  <pic:spPr bwMode="auto">
                    <a:xfrm>
                      <a:off x="0" y="0"/>
                      <a:ext cx="6562090" cy="4679315"/>
                    </a:xfrm>
                    <a:prstGeom prst="rect">
                      <a:avLst/>
                    </a:prstGeom>
                    <a:noFill/>
                    <a:ln w="9525">
                      <a:noFill/>
                      <a:miter lim="800000"/>
                      <a:headEnd/>
                      <a:tailEnd/>
                    </a:ln>
                  </pic:spPr>
                </pic:pic>
              </a:graphicData>
            </a:graphic>
          </wp:anchor>
        </w:drawing>
      </w:r>
    </w:p>
    <w:p w:rsidR="00811C69" w:rsidRDefault="00811C69" w:rsidP="001502EA">
      <w:pPr>
        <w:pStyle w:val="ab"/>
        <w:spacing w:after="0"/>
        <w:ind w:left="80" w:firstLine="346"/>
        <w:contextualSpacing/>
        <w:jc w:val="both"/>
        <w:rPr>
          <w:rFonts w:ascii="Times New Roman" w:hAnsi="Times New Roman" w:cs="Times New Roman"/>
          <w:sz w:val="24"/>
          <w:shd w:val="clear" w:color="auto" w:fill="FFFFFF"/>
        </w:rPr>
      </w:pPr>
    </w:p>
    <w:p w:rsidR="00811C69" w:rsidRDefault="00811C69" w:rsidP="001502EA">
      <w:pPr>
        <w:pStyle w:val="ab"/>
        <w:spacing w:after="0"/>
        <w:ind w:left="80" w:firstLine="346"/>
        <w:contextualSpacing/>
        <w:jc w:val="both"/>
        <w:rPr>
          <w:rFonts w:ascii="Times New Roman" w:hAnsi="Times New Roman" w:cs="Times New Roman"/>
          <w:sz w:val="24"/>
          <w:shd w:val="clear" w:color="auto" w:fill="FFFFFF"/>
        </w:rPr>
      </w:pPr>
    </w:p>
    <w:p w:rsidR="00811C69" w:rsidRDefault="00811C69" w:rsidP="001502EA">
      <w:pPr>
        <w:pStyle w:val="ab"/>
        <w:spacing w:after="0"/>
        <w:ind w:left="80" w:firstLine="346"/>
        <w:contextualSpacing/>
        <w:jc w:val="both"/>
        <w:rPr>
          <w:rFonts w:ascii="Times New Roman" w:hAnsi="Times New Roman" w:cs="Times New Roman"/>
          <w:sz w:val="24"/>
          <w:shd w:val="clear" w:color="auto" w:fill="FFFFFF"/>
        </w:rPr>
      </w:pPr>
    </w:p>
    <w:p w:rsidR="00811C69" w:rsidRDefault="00811C69" w:rsidP="001502EA">
      <w:pPr>
        <w:pStyle w:val="ab"/>
        <w:spacing w:after="0"/>
        <w:ind w:left="80" w:firstLine="346"/>
        <w:contextualSpacing/>
        <w:jc w:val="both"/>
        <w:rPr>
          <w:rFonts w:ascii="Times New Roman" w:hAnsi="Times New Roman" w:cs="Times New Roman"/>
          <w:sz w:val="24"/>
          <w:shd w:val="clear" w:color="auto" w:fill="FFFFFF"/>
        </w:rPr>
      </w:pPr>
    </w:p>
    <w:p w:rsidR="00811C69" w:rsidRDefault="001502EA" w:rsidP="00AF1CF2">
      <w:pPr>
        <w:pStyle w:val="ab"/>
        <w:spacing w:after="0"/>
        <w:ind w:left="80" w:firstLine="629"/>
        <w:contextualSpacing/>
        <w:jc w:val="both"/>
        <w:rPr>
          <w:rFonts w:ascii="Times New Roman" w:eastAsia="Calibri" w:hAnsi="Times New Roman" w:cs="Times New Roman"/>
          <w:sz w:val="24"/>
        </w:rPr>
      </w:pPr>
      <w:r w:rsidRPr="00534027">
        <w:rPr>
          <w:rFonts w:ascii="Times New Roman" w:hAnsi="Times New Roman" w:cs="Times New Roman"/>
          <w:sz w:val="24"/>
          <w:shd w:val="clear" w:color="auto" w:fill="FFFFFF"/>
        </w:rPr>
        <w:t>Ш</w:t>
      </w:r>
      <w:r w:rsidRPr="00534027">
        <w:rPr>
          <w:rFonts w:ascii="Times New Roman" w:eastAsia="Calibri" w:hAnsi="Times New Roman" w:cs="Times New Roman"/>
          <w:sz w:val="24"/>
        </w:rPr>
        <w:t xml:space="preserve">татная численность в учреждении составляет 298,7 шт.ед. </w:t>
      </w:r>
      <w:r w:rsidR="00811C69">
        <w:rPr>
          <w:rFonts w:ascii="Times New Roman" w:eastAsia="Calibri" w:hAnsi="Times New Roman" w:cs="Times New Roman"/>
          <w:sz w:val="24"/>
        </w:rPr>
        <w:t>(Диаграмма № 1).</w:t>
      </w:r>
    </w:p>
    <w:p w:rsidR="001502EA" w:rsidRPr="006430BB" w:rsidRDefault="001502EA" w:rsidP="001502EA">
      <w:pPr>
        <w:pStyle w:val="ab"/>
        <w:spacing w:after="0"/>
        <w:ind w:left="80" w:firstLine="346"/>
        <w:contextualSpacing/>
        <w:jc w:val="both"/>
        <w:rPr>
          <w:rFonts w:ascii="Times New Roman" w:eastAsia="Calibri" w:hAnsi="Times New Roman" w:cs="Times New Roman"/>
          <w:szCs w:val="20"/>
        </w:rPr>
      </w:pPr>
      <w:r w:rsidRPr="00534027">
        <w:rPr>
          <w:rFonts w:ascii="Times New Roman" w:eastAsia="Calibri" w:hAnsi="Times New Roman" w:cs="Times New Roman"/>
          <w:sz w:val="24"/>
        </w:rPr>
        <w:t xml:space="preserve">        </w:t>
      </w:r>
    </w:p>
    <w:p w:rsidR="00F205EA" w:rsidRPr="00D067EE" w:rsidRDefault="004909BA" w:rsidP="00F205EA">
      <w:pPr>
        <w:spacing w:after="0" w:line="240" w:lineRule="auto"/>
        <w:ind w:firstLine="709"/>
        <w:contextualSpacing/>
        <w:jc w:val="right"/>
        <w:rPr>
          <w:rFonts w:ascii="Times New Roman" w:eastAsia="Times New Roman" w:hAnsi="Times New Roman" w:cs="Times New Roman"/>
          <w:i/>
          <w:sz w:val="24"/>
          <w:szCs w:val="24"/>
        </w:rPr>
      </w:pPr>
      <w:r>
        <w:rPr>
          <w:rFonts w:ascii="Times New Roman" w:eastAsia="Calibri" w:hAnsi="Times New Roman" w:cs="Times New Roman"/>
          <w:b/>
          <w:noProof/>
          <w:sz w:val="24"/>
          <w:szCs w:val="24"/>
        </w:rPr>
        <w:drawing>
          <wp:anchor distT="0" distB="0" distL="114300" distR="114300" simplePos="0" relativeHeight="252080640" behindDoc="1" locked="0" layoutInCell="1" allowOverlap="1">
            <wp:simplePos x="0" y="0"/>
            <wp:positionH relativeFrom="page">
              <wp:posOffset>1064895</wp:posOffset>
            </wp:positionH>
            <wp:positionV relativeFrom="paragraph">
              <wp:posOffset>272415</wp:posOffset>
            </wp:positionV>
            <wp:extent cx="6038215" cy="1971675"/>
            <wp:effectExtent l="19050" t="0" r="19685" b="0"/>
            <wp:wrapTight wrapText="bothSides">
              <wp:wrapPolygon edited="0">
                <wp:start x="-68" y="0"/>
                <wp:lineTo x="-68" y="21496"/>
                <wp:lineTo x="21670" y="21496"/>
                <wp:lineTo x="21670" y="0"/>
                <wp:lineTo x="-68" y="0"/>
              </wp:wrapPolygon>
            </wp:wrapTight>
            <wp:docPr id="46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F205EA">
        <w:rPr>
          <w:rFonts w:ascii="Times New Roman" w:eastAsia="Calibri" w:hAnsi="Times New Roman" w:cs="Times New Roman"/>
          <w:b/>
          <w:sz w:val="24"/>
          <w:szCs w:val="24"/>
        </w:rPr>
        <w:tab/>
      </w:r>
      <w:r w:rsidR="00F205EA">
        <w:rPr>
          <w:rFonts w:ascii="Times New Roman" w:eastAsia="Calibri" w:hAnsi="Times New Roman" w:cs="Times New Roman"/>
          <w:b/>
          <w:sz w:val="24"/>
          <w:szCs w:val="24"/>
        </w:rPr>
        <w:tab/>
      </w:r>
      <w:r w:rsidR="00F205EA">
        <w:rPr>
          <w:rFonts w:ascii="Times New Roman" w:eastAsia="Calibri" w:hAnsi="Times New Roman" w:cs="Times New Roman"/>
          <w:b/>
          <w:sz w:val="24"/>
          <w:szCs w:val="24"/>
        </w:rPr>
        <w:tab/>
      </w:r>
      <w:r w:rsidR="00F205EA">
        <w:rPr>
          <w:rFonts w:ascii="Times New Roman" w:eastAsia="Calibri" w:hAnsi="Times New Roman" w:cs="Times New Roman"/>
          <w:b/>
          <w:sz w:val="24"/>
          <w:szCs w:val="24"/>
        </w:rPr>
        <w:tab/>
      </w:r>
      <w:r w:rsidR="00F205EA">
        <w:rPr>
          <w:rFonts w:ascii="Times New Roman" w:eastAsia="Calibri" w:hAnsi="Times New Roman" w:cs="Times New Roman"/>
          <w:b/>
          <w:sz w:val="24"/>
          <w:szCs w:val="24"/>
        </w:rPr>
        <w:tab/>
      </w:r>
      <w:r w:rsidR="00F205EA">
        <w:rPr>
          <w:rFonts w:ascii="Times New Roman" w:eastAsia="Calibri" w:hAnsi="Times New Roman" w:cs="Times New Roman"/>
          <w:b/>
          <w:sz w:val="24"/>
          <w:szCs w:val="24"/>
        </w:rPr>
        <w:tab/>
      </w:r>
      <w:r w:rsidR="00F205EA">
        <w:rPr>
          <w:rFonts w:ascii="Times New Roman" w:eastAsia="Calibri" w:hAnsi="Times New Roman" w:cs="Times New Roman"/>
          <w:b/>
          <w:sz w:val="24"/>
          <w:szCs w:val="24"/>
        </w:rPr>
        <w:tab/>
      </w:r>
      <w:r w:rsidR="00F205EA">
        <w:rPr>
          <w:rFonts w:ascii="Times New Roman" w:eastAsia="Calibri" w:hAnsi="Times New Roman" w:cs="Times New Roman"/>
          <w:b/>
          <w:sz w:val="24"/>
          <w:szCs w:val="24"/>
        </w:rPr>
        <w:tab/>
      </w:r>
      <w:r w:rsidR="00F205EA">
        <w:rPr>
          <w:rFonts w:ascii="Times New Roman" w:eastAsia="Calibri" w:hAnsi="Times New Roman" w:cs="Times New Roman"/>
          <w:b/>
          <w:sz w:val="24"/>
          <w:szCs w:val="24"/>
        </w:rPr>
        <w:tab/>
      </w:r>
      <w:r w:rsidR="00D067EE">
        <w:rPr>
          <w:rFonts w:ascii="Times New Roman" w:eastAsia="Calibri" w:hAnsi="Times New Roman" w:cs="Times New Roman"/>
          <w:b/>
          <w:sz w:val="24"/>
          <w:szCs w:val="24"/>
        </w:rPr>
        <w:t xml:space="preserve">    </w:t>
      </w:r>
      <w:r w:rsidR="00F205EA" w:rsidRPr="00D067EE">
        <w:rPr>
          <w:rFonts w:ascii="Times New Roman" w:eastAsia="Times New Roman" w:hAnsi="Times New Roman" w:cs="Times New Roman"/>
          <w:i/>
          <w:sz w:val="24"/>
          <w:szCs w:val="24"/>
        </w:rPr>
        <w:t>Диаграмма №</w:t>
      </w:r>
      <w:r w:rsidR="00702071" w:rsidRPr="00D067EE">
        <w:rPr>
          <w:rFonts w:ascii="Times New Roman" w:eastAsia="Times New Roman" w:hAnsi="Times New Roman" w:cs="Times New Roman"/>
          <w:i/>
          <w:sz w:val="24"/>
          <w:szCs w:val="24"/>
        </w:rPr>
        <w:t xml:space="preserve"> </w:t>
      </w:r>
      <w:r w:rsidR="00F205EA" w:rsidRPr="00D067EE">
        <w:rPr>
          <w:rFonts w:ascii="Times New Roman" w:eastAsia="Times New Roman" w:hAnsi="Times New Roman" w:cs="Times New Roman"/>
          <w:i/>
          <w:sz w:val="24"/>
          <w:szCs w:val="24"/>
        </w:rPr>
        <w:t>1</w:t>
      </w:r>
    </w:p>
    <w:p w:rsidR="001502EA" w:rsidRPr="006430BB" w:rsidRDefault="001502EA" w:rsidP="001502EA">
      <w:pPr>
        <w:spacing w:after="0" w:line="240" w:lineRule="auto"/>
        <w:jc w:val="both"/>
        <w:rPr>
          <w:rFonts w:ascii="Times New Roman" w:eastAsia="Calibri" w:hAnsi="Times New Roman" w:cs="Times New Roman"/>
          <w:b/>
          <w:sz w:val="20"/>
          <w:szCs w:val="20"/>
        </w:rPr>
      </w:pPr>
    </w:p>
    <w:p w:rsidR="00811C69" w:rsidRPr="00534027" w:rsidRDefault="001502EA" w:rsidP="0038203C">
      <w:pPr>
        <w:pStyle w:val="ab"/>
        <w:spacing w:after="0"/>
        <w:ind w:left="80" w:firstLine="346"/>
        <w:contextualSpacing/>
        <w:jc w:val="both"/>
        <w:rPr>
          <w:rFonts w:ascii="Times New Roman" w:hAnsi="Times New Roman" w:cs="Times New Roman"/>
          <w:sz w:val="24"/>
          <w:shd w:val="clear" w:color="auto" w:fill="FFFFFF"/>
        </w:rPr>
      </w:pPr>
      <w:r w:rsidRPr="0080199D">
        <w:rPr>
          <w:rFonts w:ascii="Times New Roman" w:eastAsiaTheme="minorEastAsia" w:hAnsi="Times New Roman" w:cs="Times New Roman"/>
          <w:kern w:val="0"/>
          <w:sz w:val="24"/>
          <w:lang w:eastAsia="ru-RU" w:bidi="ar-SA"/>
        </w:rPr>
        <w:t xml:space="preserve">      </w:t>
      </w:r>
      <w:r w:rsidR="00811C69" w:rsidRPr="00534027">
        <w:rPr>
          <w:rFonts w:ascii="Times New Roman" w:hAnsi="Times New Roman" w:cs="Times New Roman"/>
          <w:sz w:val="24"/>
        </w:rPr>
        <w:t xml:space="preserve">Списочная численность работников на 31.12.2022 года составила 310 человек. </w:t>
      </w:r>
      <w:r w:rsidR="00811C69">
        <w:rPr>
          <w:rFonts w:ascii="Times New Roman" w:hAnsi="Times New Roman" w:cs="Times New Roman"/>
          <w:sz w:val="24"/>
        </w:rPr>
        <w:t>(Диаграмма № 2).</w:t>
      </w:r>
    </w:p>
    <w:p w:rsidR="0038203C" w:rsidRPr="0038203C" w:rsidRDefault="0038203C" w:rsidP="0038203C">
      <w:pPr>
        <w:spacing w:after="0" w:line="240" w:lineRule="auto"/>
        <w:ind w:left="7799"/>
        <w:contextualSpacing/>
        <w:rPr>
          <w:rFonts w:ascii="Times New Roman" w:eastAsia="Times New Roman" w:hAnsi="Times New Roman" w:cs="Times New Roman"/>
          <w:i/>
          <w:sz w:val="12"/>
          <w:szCs w:val="12"/>
        </w:rPr>
      </w:pPr>
    </w:p>
    <w:p w:rsidR="00811C69" w:rsidRPr="00D067EE" w:rsidRDefault="004909BA" w:rsidP="00D067EE">
      <w:pPr>
        <w:spacing w:after="0" w:line="240" w:lineRule="auto"/>
        <w:ind w:left="7799"/>
        <w:contextualSpacing/>
        <w:rPr>
          <w:rFonts w:ascii="Times New Roman" w:eastAsia="Times New Roman" w:hAnsi="Times New Roman" w:cs="Times New Roman"/>
          <w:i/>
          <w:sz w:val="24"/>
          <w:szCs w:val="24"/>
        </w:rPr>
      </w:pPr>
      <w:r w:rsidRPr="00D067EE">
        <w:rPr>
          <w:rFonts w:ascii="Times New Roman" w:eastAsia="Times New Roman" w:hAnsi="Times New Roman" w:cs="Times New Roman"/>
          <w:i/>
          <w:noProof/>
          <w:sz w:val="24"/>
          <w:szCs w:val="24"/>
        </w:rPr>
        <w:drawing>
          <wp:anchor distT="0" distB="0" distL="114300" distR="114300" simplePos="0" relativeHeight="252084736" behindDoc="1" locked="0" layoutInCell="1" allowOverlap="1">
            <wp:simplePos x="0" y="0"/>
            <wp:positionH relativeFrom="page">
              <wp:posOffset>1143000</wp:posOffset>
            </wp:positionH>
            <wp:positionV relativeFrom="paragraph">
              <wp:posOffset>281305</wp:posOffset>
            </wp:positionV>
            <wp:extent cx="5976620" cy="1972310"/>
            <wp:effectExtent l="19050" t="0" r="24130" b="8890"/>
            <wp:wrapTight wrapText="bothSides">
              <wp:wrapPolygon edited="0">
                <wp:start x="-69" y="0"/>
                <wp:lineTo x="-69" y="21697"/>
                <wp:lineTo x="21687" y="21697"/>
                <wp:lineTo x="21687" y="0"/>
                <wp:lineTo x="-69" y="0"/>
              </wp:wrapPolygon>
            </wp:wrapTight>
            <wp:docPr id="47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D067EE">
        <w:rPr>
          <w:rFonts w:ascii="Times New Roman" w:eastAsia="Times New Roman" w:hAnsi="Times New Roman" w:cs="Times New Roman"/>
          <w:i/>
          <w:sz w:val="24"/>
          <w:szCs w:val="24"/>
        </w:rPr>
        <w:t xml:space="preserve">  </w:t>
      </w:r>
      <w:r w:rsidR="00811C69" w:rsidRPr="00D067EE">
        <w:rPr>
          <w:rFonts w:ascii="Times New Roman" w:eastAsia="Times New Roman" w:hAnsi="Times New Roman" w:cs="Times New Roman"/>
          <w:i/>
          <w:sz w:val="24"/>
          <w:szCs w:val="24"/>
        </w:rPr>
        <w:t>Диаграмма №2</w:t>
      </w:r>
    </w:p>
    <w:p w:rsidR="001502EA" w:rsidRPr="00534027" w:rsidRDefault="001502EA" w:rsidP="0080199D">
      <w:pPr>
        <w:spacing w:after="0" w:line="240" w:lineRule="auto"/>
        <w:ind w:firstLine="567"/>
        <w:contextualSpacing/>
        <w:jc w:val="both"/>
        <w:rPr>
          <w:rFonts w:ascii="Times New Roman" w:hAnsi="Times New Roman" w:cs="Times New Roman"/>
          <w:sz w:val="24"/>
          <w:szCs w:val="24"/>
        </w:rPr>
      </w:pPr>
      <w:r w:rsidRPr="00534027">
        <w:rPr>
          <w:rFonts w:ascii="Times New Roman" w:hAnsi="Times New Roman" w:cs="Times New Roman"/>
          <w:sz w:val="24"/>
          <w:szCs w:val="24"/>
        </w:rPr>
        <w:t>Укомплектованность учрежден</w:t>
      </w:r>
      <w:r w:rsidR="00704B97">
        <w:rPr>
          <w:rFonts w:ascii="Times New Roman" w:hAnsi="Times New Roman" w:cs="Times New Roman"/>
          <w:sz w:val="24"/>
          <w:szCs w:val="24"/>
        </w:rPr>
        <w:t>ия специалистами составила 96,9</w:t>
      </w:r>
      <w:r w:rsidRPr="00534027">
        <w:rPr>
          <w:rFonts w:ascii="Times New Roman" w:hAnsi="Times New Roman" w:cs="Times New Roman"/>
          <w:sz w:val="24"/>
          <w:szCs w:val="24"/>
        </w:rPr>
        <w:t xml:space="preserve">% (2021 год – </w:t>
      </w:r>
      <w:r w:rsidR="00366C46">
        <w:rPr>
          <w:rFonts w:ascii="Times New Roman" w:hAnsi="Times New Roman" w:cs="Times New Roman"/>
          <w:sz w:val="24"/>
          <w:szCs w:val="24"/>
        </w:rPr>
        <w:br/>
      </w:r>
      <w:r w:rsidR="00704B97">
        <w:rPr>
          <w:rFonts w:ascii="Times New Roman" w:hAnsi="Times New Roman" w:cs="Times New Roman"/>
          <w:sz w:val="24"/>
          <w:szCs w:val="24"/>
        </w:rPr>
        <w:t>93,8</w:t>
      </w:r>
      <w:r w:rsidRPr="00534027">
        <w:rPr>
          <w:rFonts w:ascii="Times New Roman" w:hAnsi="Times New Roman" w:cs="Times New Roman"/>
          <w:sz w:val="24"/>
          <w:szCs w:val="24"/>
        </w:rPr>
        <w:t>%). Принято на работу в учреждение 47 человек (2021 год – 63 человека).</w:t>
      </w:r>
    </w:p>
    <w:p w:rsidR="001502EA" w:rsidRPr="00534027" w:rsidRDefault="001502EA" w:rsidP="00AF1CF2">
      <w:pPr>
        <w:shd w:val="clear" w:color="auto" w:fill="FFFFFF"/>
        <w:spacing w:after="0" w:line="240" w:lineRule="auto"/>
        <w:ind w:firstLine="709"/>
        <w:contextualSpacing/>
        <w:jc w:val="both"/>
        <w:rPr>
          <w:rFonts w:ascii="Times New Roman" w:hAnsi="Times New Roman" w:cs="Times New Roman"/>
          <w:sz w:val="24"/>
          <w:szCs w:val="24"/>
        </w:rPr>
      </w:pPr>
      <w:r w:rsidRPr="00534027">
        <w:rPr>
          <w:rFonts w:ascii="Times New Roman" w:hAnsi="Times New Roman" w:cs="Times New Roman"/>
          <w:sz w:val="24"/>
          <w:szCs w:val="24"/>
        </w:rPr>
        <w:t>Численность уволенных работников - 41 человек (2021 год – 61 человек).</w:t>
      </w:r>
    </w:p>
    <w:p w:rsidR="001502EA" w:rsidRPr="00534027" w:rsidRDefault="001502EA" w:rsidP="00AF1CF2">
      <w:pPr>
        <w:shd w:val="clear" w:color="auto" w:fill="FFFFFF"/>
        <w:spacing w:after="0" w:line="240" w:lineRule="auto"/>
        <w:ind w:firstLine="709"/>
        <w:jc w:val="both"/>
        <w:rPr>
          <w:rFonts w:ascii="Times New Roman" w:hAnsi="Times New Roman" w:cs="Times New Roman"/>
          <w:sz w:val="24"/>
          <w:szCs w:val="24"/>
        </w:rPr>
      </w:pPr>
      <w:r w:rsidRPr="00534027">
        <w:rPr>
          <w:rFonts w:ascii="Times New Roman" w:hAnsi="Times New Roman" w:cs="Times New Roman"/>
          <w:sz w:val="24"/>
          <w:szCs w:val="24"/>
        </w:rPr>
        <w:t>Т</w:t>
      </w:r>
      <w:r w:rsidRPr="00534027">
        <w:rPr>
          <w:rFonts w:ascii="Times New Roman" w:eastAsia="Times New Roman" w:hAnsi="Times New Roman" w:cs="Times New Roman"/>
          <w:sz w:val="24"/>
          <w:szCs w:val="24"/>
        </w:rPr>
        <w:t>е</w:t>
      </w:r>
      <w:r w:rsidR="00704B97">
        <w:rPr>
          <w:rFonts w:ascii="Times New Roman" w:eastAsia="Times New Roman" w:hAnsi="Times New Roman" w:cs="Times New Roman"/>
          <w:sz w:val="24"/>
          <w:szCs w:val="24"/>
        </w:rPr>
        <w:t>кучесть кадров составила - 13,4</w:t>
      </w:r>
      <w:r w:rsidRPr="00534027">
        <w:rPr>
          <w:rFonts w:ascii="Times New Roman" w:eastAsia="Times New Roman" w:hAnsi="Times New Roman" w:cs="Times New Roman"/>
          <w:sz w:val="24"/>
          <w:szCs w:val="24"/>
        </w:rPr>
        <w:t>%</w:t>
      </w:r>
      <w:r w:rsidR="00704B97">
        <w:rPr>
          <w:rFonts w:ascii="Times New Roman" w:hAnsi="Times New Roman" w:cs="Times New Roman"/>
          <w:sz w:val="24"/>
          <w:szCs w:val="24"/>
        </w:rPr>
        <w:t xml:space="preserve"> (2021 год - 21,8</w:t>
      </w:r>
      <w:r w:rsidRPr="00534027">
        <w:rPr>
          <w:rFonts w:ascii="Times New Roman" w:hAnsi="Times New Roman" w:cs="Times New Roman"/>
          <w:sz w:val="24"/>
          <w:szCs w:val="24"/>
        </w:rPr>
        <w:t xml:space="preserve">%).  </w:t>
      </w:r>
    </w:p>
    <w:p w:rsidR="001502EA" w:rsidRPr="00534027" w:rsidRDefault="001502EA" w:rsidP="00AF1CF2">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34027">
        <w:rPr>
          <w:rFonts w:ascii="Times New Roman" w:eastAsia="Times New Roman" w:hAnsi="Times New Roman" w:cs="Times New Roman"/>
          <w:color w:val="000000"/>
          <w:sz w:val="24"/>
          <w:szCs w:val="24"/>
        </w:rPr>
        <w:t xml:space="preserve">Распределение работников по возрастному составу </w:t>
      </w:r>
      <w:r w:rsidR="00AF1CF2">
        <w:rPr>
          <w:rFonts w:ascii="Times New Roman" w:eastAsia="Times New Roman" w:hAnsi="Times New Roman" w:cs="Times New Roman"/>
          <w:color w:val="000000"/>
          <w:sz w:val="24"/>
          <w:szCs w:val="24"/>
        </w:rPr>
        <w:t xml:space="preserve">показано на Диаграмме </w:t>
      </w:r>
      <w:r w:rsidR="0091287E">
        <w:rPr>
          <w:rFonts w:ascii="Times New Roman" w:eastAsia="Times New Roman" w:hAnsi="Times New Roman" w:cs="Times New Roman"/>
          <w:color w:val="000000"/>
          <w:sz w:val="24"/>
          <w:szCs w:val="24"/>
        </w:rPr>
        <w:t xml:space="preserve">№ </w:t>
      </w:r>
      <w:r w:rsidR="00AF1CF2">
        <w:rPr>
          <w:rFonts w:ascii="Times New Roman" w:eastAsia="Times New Roman" w:hAnsi="Times New Roman" w:cs="Times New Roman"/>
          <w:color w:val="000000"/>
          <w:sz w:val="24"/>
          <w:szCs w:val="24"/>
        </w:rPr>
        <w:t>3.</w:t>
      </w:r>
      <w:r w:rsidR="00AF1CF2" w:rsidRPr="00AF1CF2">
        <w:rPr>
          <w:rFonts w:ascii="Times New Roman" w:eastAsia="Times New Roman" w:hAnsi="Times New Roman" w:cs="Times New Roman"/>
          <w:color w:val="000000"/>
          <w:sz w:val="24"/>
          <w:szCs w:val="24"/>
        </w:rPr>
        <w:t xml:space="preserve"> </w:t>
      </w:r>
    </w:p>
    <w:p w:rsidR="0038203C" w:rsidRDefault="00CA0225" w:rsidP="001502EA">
      <w:pPr>
        <w:shd w:val="clear" w:color="auto" w:fill="FFFFFF"/>
        <w:spacing w:after="0" w:line="240" w:lineRule="auto"/>
        <w:ind w:firstLine="567"/>
        <w:jc w:val="both"/>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38203C">
        <w:rPr>
          <w:rFonts w:ascii="Times New Roman" w:eastAsia="Times New Roman" w:hAnsi="Times New Roman" w:cs="Times New Roman"/>
          <w:color w:val="000000"/>
          <w:sz w:val="12"/>
          <w:szCs w:val="12"/>
        </w:rPr>
        <w:tab/>
      </w:r>
      <w:r w:rsidRPr="0038203C">
        <w:rPr>
          <w:rFonts w:ascii="Times New Roman" w:eastAsia="Times New Roman" w:hAnsi="Times New Roman" w:cs="Times New Roman"/>
          <w:color w:val="000000"/>
          <w:sz w:val="12"/>
          <w:szCs w:val="12"/>
        </w:rPr>
        <w:tab/>
      </w:r>
      <w:r w:rsidRPr="0038203C">
        <w:rPr>
          <w:rFonts w:ascii="Times New Roman" w:eastAsia="Times New Roman" w:hAnsi="Times New Roman" w:cs="Times New Roman"/>
          <w:color w:val="000000"/>
          <w:sz w:val="12"/>
          <w:szCs w:val="12"/>
        </w:rPr>
        <w:tab/>
      </w:r>
      <w:r w:rsidRPr="0038203C">
        <w:rPr>
          <w:rFonts w:ascii="Times New Roman" w:eastAsia="Times New Roman" w:hAnsi="Times New Roman" w:cs="Times New Roman"/>
          <w:color w:val="000000"/>
          <w:sz w:val="12"/>
          <w:szCs w:val="12"/>
        </w:rPr>
        <w:tab/>
      </w:r>
      <w:r w:rsidRPr="0038203C">
        <w:rPr>
          <w:rFonts w:ascii="Times New Roman" w:eastAsia="Times New Roman" w:hAnsi="Times New Roman" w:cs="Times New Roman"/>
          <w:color w:val="000000"/>
          <w:sz w:val="12"/>
          <w:szCs w:val="12"/>
        </w:rPr>
        <w:tab/>
      </w:r>
      <w:r w:rsidRPr="0038203C">
        <w:rPr>
          <w:rFonts w:ascii="Times New Roman" w:eastAsia="Times New Roman" w:hAnsi="Times New Roman" w:cs="Times New Roman"/>
          <w:color w:val="000000"/>
          <w:sz w:val="12"/>
          <w:szCs w:val="12"/>
        </w:rPr>
        <w:tab/>
      </w:r>
    </w:p>
    <w:p w:rsidR="0038203C" w:rsidRPr="0038203C" w:rsidRDefault="0038203C" w:rsidP="001502EA">
      <w:pPr>
        <w:shd w:val="clear" w:color="auto" w:fill="FFFFFF"/>
        <w:spacing w:after="0" w:line="240" w:lineRule="auto"/>
        <w:ind w:firstLine="567"/>
        <w:jc w:val="both"/>
        <w:rPr>
          <w:rFonts w:ascii="Times New Roman" w:eastAsia="Times New Roman" w:hAnsi="Times New Roman" w:cs="Times New Roman"/>
          <w:color w:val="000000"/>
          <w:sz w:val="12"/>
          <w:szCs w:val="12"/>
        </w:rPr>
      </w:pPr>
    </w:p>
    <w:p w:rsidR="00AF1CF2" w:rsidRPr="00D067EE" w:rsidRDefault="00610DDA" w:rsidP="001502EA">
      <w:pPr>
        <w:shd w:val="clear" w:color="auto" w:fill="FFFFFF"/>
        <w:spacing w:after="0" w:line="240" w:lineRule="auto"/>
        <w:ind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2086784" behindDoc="1" locked="0" layoutInCell="1" allowOverlap="1">
            <wp:simplePos x="0" y="0"/>
            <wp:positionH relativeFrom="margin">
              <wp:posOffset>83820</wp:posOffset>
            </wp:positionH>
            <wp:positionV relativeFrom="paragraph">
              <wp:posOffset>268605</wp:posOffset>
            </wp:positionV>
            <wp:extent cx="5975985" cy="2032000"/>
            <wp:effectExtent l="19050" t="0" r="24765" b="6350"/>
            <wp:wrapTight wrapText="bothSides">
              <wp:wrapPolygon edited="0">
                <wp:start x="-69" y="0"/>
                <wp:lineTo x="-69" y="21668"/>
                <wp:lineTo x="21690" y="21668"/>
                <wp:lineTo x="21690" y="0"/>
                <wp:lineTo x="-69" y="0"/>
              </wp:wrapPolygon>
            </wp:wrapTight>
            <wp:docPr id="3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CA0225">
        <w:rPr>
          <w:rFonts w:ascii="Times New Roman" w:eastAsia="Times New Roman" w:hAnsi="Times New Roman" w:cs="Times New Roman"/>
          <w:color w:val="000000"/>
          <w:sz w:val="24"/>
          <w:szCs w:val="24"/>
        </w:rPr>
        <w:tab/>
      </w:r>
      <w:r w:rsidR="00CA0225">
        <w:rPr>
          <w:rFonts w:ascii="Times New Roman" w:eastAsia="Times New Roman" w:hAnsi="Times New Roman" w:cs="Times New Roman"/>
          <w:color w:val="000000"/>
          <w:sz w:val="24"/>
          <w:szCs w:val="24"/>
        </w:rPr>
        <w:tab/>
      </w:r>
      <w:r w:rsidR="0038203C">
        <w:rPr>
          <w:rFonts w:ascii="Times New Roman" w:eastAsia="Times New Roman" w:hAnsi="Times New Roman" w:cs="Times New Roman"/>
          <w:color w:val="000000"/>
          <w:sz w:val="24"/>
          <w:szCs w:val="24"/>
        </w:rPr>
        <w:t xml:space="preserve">  </w:t>
      </w:r>
      <w:r w:rsidR="0038203C">
        <w:rPr>
          <w:rFonts w:ascii="Times New Roman" w:eastAsia="Times New Roman" w:hAnsi="Times New Roman" w:cs="Times New Roman"/>
          <w:color w:val="000000"/>
          <w:sz w:val="24"/>
          <w:szCs w:val="24"/>
        </w:rPr>
        <w:tab/>
      </w:r>
      <w:r w:rsidR="0038203C">
        <w:rPr>
          <w:rFonts w:ascii="Times New Roman" w:eastAsia="Times New Roman" w:hAnsi="Times New Roman" w:cs="Times New Roman"/>
          <w:color w:val="000000"/>
          <w:sz w:val="24"/>
          <w:szCs w:val="24"/>
        </w:rPr>
        <w:tab/>
      </w:r>
      <w:r w:rsidR="0038203C">
        <w:rPr>
          <w:rFonts w:ascii="Times New Roman" w:eastAsia="Times New Roman" w:hAnsi="Times New Roman" w:cs="Times New Roman"/>
          <w:color w:val="000000"/>
          <w:sz w:val="24"/>
          <w:szCs w:val="24"/>
        </w:rPr>
        <w:tab/>
      </w:r>
      <w:r w:rsidR="0038203C">
        <w:rPr>
          <w:rFonts w:ascii="Times New Roman" w:eastAsia="Times New Roman" w:hAnsi="Times New Roman" w:cs="Times New Roman"/>
          <w:color w:val="000000"/>
          <w:sz w:val="24"/>
          <w:szCs w:val="24"/>
        </w:rPr>
        <w:tab/>
      </w:r>
      <w:r w:rsidR="0038203C">
        <w:rPr>
          <w:rFonts w:ascii="Times New Roman" w:eastAsia="Times New Roman" w:hAnsi="Times New Roman" w:cs="Times New Roman"/>
          <w:color w:val="000000"/>
          <w:sz w:val="24"/>
          <w:szCs w:val="24"/>
        </w:rPr>
        <w:tab/>
      </w:r>
      <w:r w:rsidR="0038203C">
        <w:rPr>
          <w:rFonts w:ascii="Times New Roman" w:eastAsia="Times New Roman" w:hAnsi="Times New Roman" w:cs="Times New Roman"/>
          <w:color w:val="000000"/>
          <w:sz w:val="24"/>
          <w:szCs w:val="24"/>
        </w:rPr>
        <w:tab/>
      </w:r>
      <w:r w:rsidR="0038203C">
        <w:rPr>
          <w:rFonts w:ascii="Times New Roman" w:eastAsia="Times New Roman" w:hAnsi="Times New Roman" w:cs="Times New Roman"/>
          <w:color w:val="000000"/>
          <w:sz w:val="24"/>
          <w:szCs w:val="24"/>
        </w:rPr>
        <w:tab/>
      </w:r>
      <w:r w:rsidR="0038203C">
        <w:rPr>
          <w:rFonts w:ascii="Times New Roman" w:eastAsia="Times New Roman" w:hAnsi="Times New Roman" w:cs="Times New Roman"/>
          <w:color w:val="000000"/>
          <w:sz w:val="24"/>
          <w:szCs w:val="24"/>
        </w:rPr>
        <w:tab/>
      </w:r>
      <w:r w:rsidR="00D067EE">
        <w:rPr>
          <w:rFonts w:ascii="Times New Roman" w:eastAsia="Times New Roman" w:hAnsi="Times New Roman" w:cs="Times New Roman"/>
          <w:color w:val="000000"/>
          <w:sz w:val="24"/>
          <w:szCs w:val="24"/>
        </w:rPr>
        <w:tab/>
        <w:t xml:space="preserve"> </w:t>
      </w:r>
      <w:r w:rsidR="00CA0225" w:rsidRPr="00D067EE">
        <w:rPr>
          <w:rFonts w:ascii="Times New Roman" w:eastAsia="Times New Roman" w:hAnsi="Times New Roman" w:cs="Times New Roman"/>
          <w:i/>
          <w:color w:val="000000"/>
          <w:sz w:val="24"/>
          <w:szCs w:val="24"/>
        </w:rPr>
        <w:t>Диаграмма</w:t>
      </w:r>
      <w:r w:rsidR="0038203C" w:rsidRPr="00D067EE">
        <w:rPr>
          <w:rFonts w:ascii="Times New Roman" w:eastAsia="Times New Roman" w:hAnsi="Times New Roman" w:cs="Times New Roman"/>
          <w:i/>
          <w:color w:val="000000"/>
          <w:sz w:val="24"/>
          <w:szCs w:val="24"/>
        </w:rPr>
        <w:t xml:space="preserve"> №</w:t>
      </w:r>
      <w:r w:rsidR="00CA0225" w:rsidRPr="00D067EE">
        <w:rPr>
          <w:rFonts w:ascii="Times New Roman" w:eastAsia="Times New Roman" w:hAnsi="Times New Roman" w:cs="Times New Roman"/>
          <w:i/>
          <w:color w:val="000000"/>
          <w:sz w:val="24"/>
          <w:szCs w:val="24"/>
        </w:rPr>
        <w:t xml:space="preserve"> 3</w:t>
      </w:r>
    </w:p>
    <w:p w:rsidR="00AF1CF2" w:rsidRDefault="00AF1CF2" w:rsidP="0038203C">
      <w:pPr>
        <w:shd w:val="clear" w:color="auto" w:fill="FFFFFF"/>
        <w:spacing w:after="0" w:line="240" w:lineRule="auto"/>
        <w:ind w:firstLine="567"/>
        <w:jc w:val="both"/>
        <w:rPr>
          <w:rFonts w:ascii="Times New Roman" w:hAnsi="Times New Roman" w:cs="Times New Roman"/>
          <w:b/>
          <w:sz w:val="24"/>
          <w:szCs w:val="24"/>
        </w:rPr>
      </w:pPr>
    </w:p>
    <w:p w:rsidR="0038203C" w:rsidRDefault="0038203C" w:rsidP="00AF1CF2">
      <w:pPr>
        <w:spacing w:after="0" w:line="240" w:lineRule="auto"/>
        <w:ind w:firstLine="709"/>
        <w:jc w:val="both"/>
        <w:rPr>
          <w:rFonts w:ascii="Times New Roman" w:hAnsi="Times New Roman" w:cs="Times New Roman"/>
          <w:sz w:val="24"/>
          <w:szCs w:val="24"/>
        </w:rPr>
      </w:pPr>
    </w:p>
    <w:p w:rsidR="0038203C" w:rsidRDefault="0038203C" w:rsidP="00AF1CF2">
      <w:pPr>
        <w:spacing w:after="0" w:line="240" w:lineRule="auto"/>
        <w:ind w:firstLine="709"/>
        <w:jc w:val="both"/>
        <w:rPr>
          <w:rFonts w:ascii="Times New Roman" w:hAnsi="Times New Roman" w:cs="Times New Roman"/>
          <w:sz w:val="24"/>
          <w:szCs w:val="24"/>
        </w:rPr>
      </w:pPr>
    </w:p>
    <w:p w:rsidR="001502EA" w:rsidRPr="00534027" w:rsidRDefault="001502EA" w:rsidP="00AF1CF2">
      <w:pPr>
        <w:spacing w:after="0" w:line="240" w:lineRule="auto"/>
        <w:ind w:firstLine="709"/>
        <w:jc w:val="both"/>
        <w:rPr>
          <w:rFonts w:ascii="Times New Roman" w:hAnsi="Times New Roman" w:cs="Times New Roman"/>
          <w:sz w:val="24"/>
          <w:szCs w:val="24"/>
        </w:rPr>
      </w:pPr>
      <w:r w:rsidRPr="00534027">
        <w:rPr>
          <w:rFonts w:ascii="Times New Roman" w:hAnsi="Times New Roman" w:cs="Times New Roman"/>
          <w:sz w:val="24"/>
          <w:szCs w:val="24"/>
        </w:rPr>
        <w:t>Средний возраст работников составляет 46 лет.</w:t>
      </w:r>
    </w:p>
    <w:p w:rsidR="001502EA" w:rsidRPr="00534027" w:rsidRDefault="001502EA" w:rsidP="008E2B4A">
      <w:pPr>
        <w:spacing w:after="0" w:line="240" w:lineRule="auto"/>
        <w:ind w:firstLine="708"/>
        <w:jc w:val="both"/>
        <w:rPr>
          <w:rFonts w:ascii="Times New Roman" w:eastAsia="Times New Roman" w:hAnsi="Times New Roman" w:cs="Times New Roman"/>
          <w:color w:val="000000"/>
          <w:sz w:val="24"/>
          <w:szCs w:val="24"/>
        </w:rPr>
      </w:pPr>
      <w:r w:rsidRPr="00534027">
        <w:rPr>
          <w:rFonts w:ascii="Times New Roman" w:eastAsia="Times New Roman" w:hAnsi="Times New Roman" w:cs="Times New Roman"/>
          <w:color w:val="000000"/>
          <w:sz w:val="24"/>
          <w:szCs w:val="24"/>
        </w:rPr>
        <w:t xml:space="preserve">Проанализировав кадровый состав по </w:t>
      </w:r>
      <w:proofErr w:type="spellStart"/>
      <w:r w:rsidRPr="00534027">
        <w:rPr>
          <w:rFonts w:ascii="Times New Roman" w:eastAsia="Times New Roman" w:hAnsi="Times New Roman" w:cs="Times New Roman"/>
          <w:color w:val="000000"/>
          <w:sz w:val="24"/>
          <w:szCs w:val="24"/>
        </w:rPr>
        <w:t>гендерному</w:t>
      </w:r>
      <w:proofErr w:type="spellEnd"/>
      <w:r w:rsidRPr="00534027">
        <w:rPr>
          <w:rFonts w:ascii="Times New Roman" w:eastAsia="Times New Roman" w:hAnsi="Times New Roman" w:cs="Times New Roman"/>
          <w:color w:val="000000"/>
          <w:sz w:val="24"/>
          <w:szCs w:val="24"/>
        </w:rPr>
        <w:t xml:space="preserve"> признаку видно, что в учреждении работают в основном женщины, в связи с этим у учреждения большие потери рабочего времени, т.к. в женском коллективе неизбежно большое количество потери рабочего времени в связи с листами нетрудоспособности, невыходами на работу по семейным обстоятельствам. Так, за 2022 год листы нетрудоспособности предоставили  201 человек (2021 год – 208 человек). Отпуска без сохранения заработной платы были предоставлены </w:t>
      </w:r>
      <w:r w:rsidR="00704B97">
        <w:rPr>
          <w:rFonts w:ascii="Times New Roman" w:eastAsia="Times New Roman" w:hAnsi="Times New Roman" w:cs="Times New Roman"/>
          <w:color w:val="000000"/>
          <w:sz w:val="24"/>
          <w:szCs w:val="24"/>
        </w:rPr>
        <w:t xml:space="preserve">  </w:t>
      </w:r>
      <w:r w:rsidRPr="00534027">
        <w:rPr>
          <w:rFonts w:ascii="Times New Roman" w:eastAsia="Times New Roman" w:hAnsi="Times New Roman" w:cs="Times New Roman"/>
          <w:color w:val="000000"/>
          <w:sz w:val="24"/>
          <w:szCs w:val="24"/>
        </w:rPr>
        <w:t>81 работнику (2021 год – 107 работникам).</w:t>
      </w:r>
    </w:p>
    <w:p w:rsidR="001502EA" w:rsidRPr="008E2B4A" w:rsidRDefault="001502EA" w:rsidP="008E2B4A">
      <w:pPr>
        <w:spacing w:after="0" w:line="240" w:lineRule="auto"/>
        <w:ind w:firstLine="709"/>
        <w:jc w:val="both"/>
        <w:rPr>
          <w:rFonts w:ascii="Times New Roman" w:hAnsi="Times New Roman" w:cs="Times New Roman"/>
          <w:sz w:val="24"/>
          <w:szCs w:val="24"/>
        </w:rPr>
      </w:pPr>
      <w:r w:rsidRPr="008E2B4A">
        <w:rPr>
          <w:rFonts w:ascii="Times New Roman" w:hAnsi="Times New Roman" w:cs="Times New Roman"/>
          <w:sz w:val="24"/>
          <w:szCs w:val="24"/>
        </w:rPr>
        <w:t xml:space="preserve">Стаж работы персонала учреждения </w:t>
      </w:r>
      <w:r w:rsidR="00CA0225">
        <w:rPr>
          <w:rFonts w:ascii="Times New Roman" w:hAnsi="Times New Roman" w:cs="Times New Roman"/>
          <w:sz w:val="24"/>
          <w:szCs w:val="24"/>
        </w:rPr>
        <w:t xml:space="preserve">выглядит в соответствии с Диаграммой </w:t>
      </w:r>
      <w:r w:rsidR="00702071">
        <w:rPr>
          <w:rFonts w:ascii="Times New Roman" w:hAnsi="Times New Roman" w:cs="Times New Roman"/>
          <w:sz w:val="24"/>
          <w:szCs w:val="24"/>
        </w:rPr>
        <w:t xml:space="preserve">№ </w:t>
      </w:r>
      <w:r w:rsidR="00CA0225">
        <w:rPr>
          <w:rFonts w:ascii="Times New Roman" w:hAnsi="Times New Roman" w:cs="Times New Roman"/>
          <w:sz w:val="24"/>
          <w:szCs w:val="24"/>
        </w:rPr>
        <w:t>4.</w:t>
      </w:r>
    </w:p>
    <w:p w:rsidR="00CA0225" w:rsidRDefault="00CA0225" w:rsidP="001502E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8E2B4A" w:rsidRPr="00D067EE" w:rsidRDefault="00647C3F" w:rsidP="004909BA">
      <w:pPr>
        <w:spacing w:after="0" w:line="240" w:lineRule="auto"/>
        <w:ind w:left="7090"/>
        <w:jc w:val="both"/>
        <w:rPr>
          <w:rFonts w:ascii="Times New Roman" w:hAnsi="Times New Roman" w:cs="Times New Roman"/>
          <w:i/>
          <w:sz w:val="24"/>
          <w:szCs w:val="24"/>
        </w:rPr>
      </w:pPr>
      <w:r w:rsidRPr="004909BA">
        <w:rPr>
          <w:rFonts w:ascii="Times New Roman" w:hAnsi="Times New Roman" w:cs="Times New Roman"/>
          <w:i/>
          <w:noProof/>
          <w:sz w:val="26"/>
          <w:szCs w:val="26"/>
        </w:rPr>
        <w:drawing>
          <wp:anchor distT="0" distB="0" distL="114300" distR="114300" simplePos="0" relativeHeight="252088832" behindDoc="1" locked="0" layoutInCell="1" allowOverlap="1">
            <wp:simplePos x="0" y="0"/>
            <wp:positionH relativeFrom="margin">
              <wp:posOffset>17145</wp:posOffset>
            </wp:positionH>
            <wp:positionV relativeFrom="paragraph">
              <wp:posOffset>192405</wp:posOffset>
            </wp:positionV>
            <wp:extent cx="5972175" cy="2019300"/>
            <wp:effectExtent l="19050" t="0" r="9525" b="0"/>
            <wp:wrapTight wrapText="bothSides">
              <wp:wrapPolygon edited="0">
                <wp:start x="-69" y="0"/>
                <wp:lineTo x="-69" y="21600"/>
                <wp:lineTo x="21634" y="21600"/>
                <wp:lineTo x="21634" y="0"/>
                <wp:lineTo x="-69" y="0"/>
              </wp:wrapPolygon>
            </wp:wrapTight>
            <wp:docPr id="4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4909BA">
        <w:rPr>
          <w:rFonts w:ascii="Times New Roman" w:hAnsi="Times New Roman" w:cs="Times New Roman"/>
          <w:i/>
          <w:sz w:val="26"/>
          <w:szCs w:val="26"/>
        </w:rPr>
        <w:t xml:space="preserve">          </w:t>
      </w:r>
      <w:r w:rsidR="00D067EE">
        <w:rPr>
          <w:rFonts w:ascii="Times New Roman" w:hAnsi="Times New Roman" w:cs="Times New Roman"/>
          <w:i/>
          <w:sz w:val="26"/>
          <w:szCs w:val="26"/>
        </w:rPr>
        <w:t xml:space="preserve">  </w:t>
      </w:r>
      <w:r w:rsidR="00CA0225" w:rsidRPr="00D067EE">
        <w:rPr>
          <w:rFonts w:ascii="Times New Roman" w:hAnsi="Times New Roman" w:cs="Times New Roman"/>
          <w:i/>
          <w:sz w:val="24"/>
          <w:szCs w:val="24"/>
        </w:rPr>
        <w:t xml:space="preserve">Диаграмма </w:t>
      </w:r>
      <w:r w:rsidR="0038203C" w:rsidRPr="00D067EE">
        <w:rPr>
          <w:rFonts w:ascii="Times New Roman" w:hAnsi="Times New Roman" w:cs="Times New Roman"/>
          <w:i/>
          <w:sz w:val="24"/>
          <w:szCs w:val="24"/>
        </w:rPr>
        <w:t xml:space="preserve">№ </w:t>
      </w:r>
      <w:r w:rsidR="00CA0225" w:rsidRPr="00D067EE">
        <w:rPr>
          <w:rFonts w:ascii="Times New Roman" w:hAnsi="Times New Roman" w:cs="Times New Roman"/>
          <w:i/>
          <w:sz w:val="24"/>
          <w:szCs w:val="24"/>
        </w:rPr>
        <w:t>4</w:t>
      </w:r>
    </w:p>
    <w:p w:rsidR="00CA0225" w:rsidRDefault="00CA0225" w:rsidP="001502EA">
      <w:pPr>
        <w:spacing w:after="0" w:line="240" w:lineRule="auto"/>
        <w:jc w:val="both"/>
        <w:rPr>
          <w:rFonts w:ascii="Times New Roman" w:hAnsi="Times New Roman" w:cs="Times New Roman"/>
          <w:b/>
          <w:sz w:val="24"/>
          <w:szCs w:val="24"/>
        </w:rPr>
      </w:pPr>
    </w:p>
    <w:p w:rsidR="001502EA" w:rsidRPr="00534027" w:rsidRDefault="00704B97" w:rsidP="00CA0225">
      <w:pPr>
        <w:pStyle w:val="a8"/>
        <w:shd w:val="clear" w:color="auto" w:fill="FFFFFF"/>
        <w:spacing w:before="0" w:beforeAutospacing="0" w:after="0" w:afterAutospacing="0"/>
        <w:ind w:firstLine="709"/>
        <w:contextualSpacing/>
        <w:jc w:val="both"/>
        <w:textAlignment w:val="baseline"/>
        <w:rPr>
          <w:color w:val="000000"/>
          <w:shd w:val="clear" w:color="auto" w:fill="FFFFFF"/>
        </w:rPr>
      </w:pPr>
      <w:r>
        <w:rPr>
          <w:color w:val="000000"/>
          <w:shd w:val="clear" w:color="auto" w:fill="FFFFFF"/>
        </w:rPr>
        <w:t>Практически 50</w:t>
      </w:r>
      <w:r w:rsidR="001502EA" w:rsidRPr="00534027">
        <w:rPr>
          <w:color w:val="000000"/>
          <w:shd w:val="clear" w:color="auto" w:fill="FFFFFF"/>
        </w:rPr>
        <w:t xml:space="preserve">% работников являются </w:t>
      </w:r>
      <w:proofErr w:type="spellStart"/>
      <w:r w:rsidR="001502EA" w:rsidRPr="00534027">
        <w:rPr>
          <w:color w:val="000000"/>
          <w:shd w:val="clear" w:color="auto" w:fill="FFFFFF"/>
        </w:rPr>
        <w:t>стажистами</w:t>
      </w:r>
      <w:proofErr w:type="spellEnd"/>
      <w:r w:rsidR="001502EA" w:rsidRPr="00534027">
        <w:rPr>
          <w:color w:val="000000"/>
          <w:shd w:val="clear" w:color="auto" w:fill="FFFFFF"/>
        </w:rPr>
        <w:t xml:space="preserve"> учреждения, имеют стаж работы свыше 5 лет.</w:t>
      </w:r>
    </w:p>
    <w:p w:rsidR="001502EA" w:rsidRPr="00534027" w:rsidRDefault="001502EA" w:rsidP="00CA0225">
      <w:pPr>
        <w:pStyle w:val="a8"/>
        <w:shd w:val="clear" w:color="auto" w:fill="FFFFFF"/>
        <w:spacing w:before="0" w:beforeAutospacing="0" w:after="0" w:afterAutospacing="0"/>
        <w:ind w:firstLine="709"/>
        <w:contextualSpacing/>
        <w:jc w:val="both"/>
        <w:textAlignment w:val="baseline"/>
        <w:rPr>
          <w:rStyle w:val="a9"/>
          <w:b w:val="0"/>
          <w:shd w:val="clear" w:color="auto" w:fill="FFFFFF"/>
        </w:rPr>
      </w:pPr>
      <w:r w:rsidRPr="00534027">
        <w:rPr>
          <w:color w:val="000000"/>
          <w:shd w:val="clear" w:color="auto" w:fill="FFFFFF"/>
        </w:rPr>
        <w:t xml:space="preserve">Одной из приоритетных целей руководства учреждения является </w:t>
      </w:r>
      <w:r w:rsidRPr="00534027">
        <w:rPr>
          <w:rStyle w:val="a9"/>
          <w:b w:val="0"/>
          <w:shd w:val="clear" w:color="auto" w:fill="FFFFFF"/>
        </w:rPr>
        <w:t>обеспечение учреждения работниками, имеющими необходимые квалификацию и опыт в соответствии</w:t>
      </w:r>
      <w:r w:rsidR="00704B97">
        <w:rPr>
          <w:rStyle w:val="a9"/>
          <w:b w:val="0"/>
          <w:shd w:val="clear" w:color="auto" w:fill="FFFFFF"/>
        </w:rPr>
        <w:t xml:space="preserve">   </w:t>
      </w:r>
      <w:r w:rsidRPr="00534027">
        <w:rPr>
          <w:rStyle w:val="a9"/>
          <w:b w:val="0"/>
          <w:shd w:val="clear" w:color="auto" w:fill="FFFFFF"/>
        </w:rPr>
        <w:t xml:space="preserve"> с требованиями профессиональных стандартов.</w:t>
      </w:r>
    </w:p>
    <w:p w:rsidR="009C326A" w:rsidRDefault="009C326A" w:rsidP="00CA0225">
      <w:pPr>
        <w:spacing w:after="0" w:line="240" w:lineRule="auto"/>
        <w:ind w:firstLine="708"/>
        <w:jc w:val="both"/>
        <w:rPr>
          <w:rFonts w:ascii="Times New Roman" w:hAnsi="Times New Roman" w:cs="Times New Roman"/>
          <w:sz w:val="24"/>
          <w:szCs w:val="24"/>
        </w:rPr>
      </w:pPr>
    </w:p>
    <w:p w:rsidR="001502EA" w:rsidRDefault="001502EA" w:rsidP="00CA0225">
      <w:pPr>
        <w:spacing w:after="0" w:line="240" w:lineRule="auto"/>
        <w:ind w:firstLine="708"/>
        <w:jc w:val="both"/>
        <w:rPr>
          <w:rFonts w:ascii="Times New Roman" w:hAnsi="Times New Roman" w:cs="Times New Roman"/>
          <w:sz w:val="24"/>
          <w:szCs w:val="24"/>
        </w:rPr>
      </w:pPr>
      <w:r w:rsidRPr="00534027">
        <w:rPr>
          <w:rFonts w:ascii="Times New Roman" w:hAnsi="Times New Roman" w:cs="Times New Roman"/>
          <w:sz w:val="24"/>
          <w:szCs w:val="24"/>
        </w:rPr>
        <w:t xml:space="preserve">Структура работников по образованию </w:t>
      </w:r>
      <w:r w:rsidR="00CA0225">
        <w:rPr>
          <w:rFonts w:ascii="Times New Roman" w:hAnsi="Times New Roman" w:cs="Times New Roman"/>
          <w:sz w:val="24"/>
          <w:szCs w:val="24"/>
        </w:rPr>
        <w:t xml:space="preserve">в отчетном периоде отражена </w:t>
      </w:r>
      <w:r w:rsidR="00CA0225">
        <w:rPr>
          <w:rFonts w:ascii="Times New Roman" w:hAnsi="Times New Roman" w:cs="Times New Roman"/>
          <w:sz w:val="24"/>
          <w:szCs w:val="24"/>
        </w:rPr>
        <w:br/>
        <w:t>в Диаграмме № 5</w:t>
      </w:r>
      <w:r w:rsidR="00CA0225" w:rsidRPr="00534027">
        <w:rPr>
          <w:rFonts w:ascii="Times New Roman" w:hAnsi="Times New Roman" w:cs="Times New Roman"/>
          <w:sz w:val="24"/>
          <w:szCs w:val="24"/>
        </w:rPr>
        <w:t xml:space="preserve">  </w:t>
      </w:r>
    </w:p>
    <w:p w:rsidR="00CA0225" w:rsidRDefault="00CA0225" w:rsidP="00CA0225">
      <w:pPr>
        <w:spacing w:after="0" w:line="240" w:lineRule="auto"/>
        <w:ind w:firstLine="708"/>
        <w:jc w:val="both"/>
        <w:rPr>
          <w:rFonts w:ascii="Times New Roman" w:hAnsi="Times New Roman" w:cs="Times New Roman"/>
          <w:sz w:val="24"/>
          <w:szCs w:val="24"/>
        </w:rPr>
      </w:pPr>
    </w:p>
    <w:p w:rsidR="00CA0225" w:rsidRPr="00D067EE" w:rsidRDefault="004909BA" w:rsidP="004909BA">
      <w:pPr>
        <w:spacing w:after="0" w:line="240" w:lineRule="auto"/>
        <w:ind w:left="7080"/>
        <w:jc w:val="both"/>
        <w:rPr>
          <w:rFonts w:ascii="Times New Roman" w:hAnsi="Times New Roman" w:cs="Times New Roman"/>
          <w:i/>
          <w:sz w:val="24"/>
          <w:szCs w:val="24"/>
        </w:rPr>
      </w:pPr>
      <w:r>
        <w:rPr>
          <w:rFonts w:ascii="Times New Roman" w:hAnsi="Times New Roman" w:cs="Times New Roman"/>
          <w:i/>
          <w:sz w:val="26"/>
          <w:szCs w:val="26"/>
        </w:rPr>
        <w:t xml:space="preserve">          </w:t>
      </w:r>
      <w:r w:rsidR="00D067EE">
        <w:rPr>
          <w:rFonts w:ascii="Times New Roman" w:hAnsi="Times New Roman" w:cs="Times New Roman"/>
          <w:i/>
          <w:sz w:val="26"/>
          <w:szCs w:val="26"/>
        </w:rPr>
        <w:t xml:space="preserve">  </w:t>
      </w:r>
      <w:r w:rsidR="00CA0225" w:rsidRPr="00D067EE">
        <w:rPr>
          <w:rFonts w:ascii="Times New Roman" w:hAnsi="Times New Roman" w:cs="Times New Roman"/>
          <w:i/>
          <w:sz w:val="24"/>
          <w:szCs w:val="24"/>
        </w:rPr>
        <w:t>Диаграмма № 5</w:t>
      </w:r>
    </w:p>
    <w:p w:rsidR="00CA0225" w:rsidRDefault="00610DDA" w:rsidP="00CA0225">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90880" behindDoc="1" locked="0" layoutInCell="1" allowOverlap="1">
            <wp:simplePos x="0" y="0"/>
            <wp:positionH relativeFrom="margin">
              <wp:posOffset>80645</wp:posOffset>
            </wp:positionH>
            <wp:positionV relativeFrom="paragraph">
              <wp:posOffset>81280</wp:posOffset>
            </wp:positionV>
            <wp:extent cx="5967730" cy="2027555"/>
            <wp:effectExtent l="19050" t="0" r="13970" b="0"/>
            <wp:wrapTight wrapText="bothSides">
              <wp:wrapPolygon edited="0">
                <wp:start x="-69" y="0"/>
                <wp:lineTo x="-69" y="21512"/>
                <wp:lineTo x="21651" y="21512"/>
                <wp:lineTo x="21651" y="0"/>
                <wp:lineTo x="-69" y="0"/>
              </wp:wrapPolygon>
            </wp:wrapTight>
            <wp:docPr id="4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1502EA" w:rsidRPr="00493F29" w:rsidRDefault="00704B97" w:rsidP="00493F29">
      <w:pPr>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 2022 году 18</w:t>
      </w:r>
      <w:r w:rsidR="001502EA" w:rsidRPr="00493F29">
        <w:rPr>
          <w:rFonts w:ascii="Times New Roman" w:hAnsi="Times New Roman" w:cs="Times New Roman"/>
          <w:color w:val="000000"/>
          <w:sz w:val="24"/>
          <w:szCs w:val="24"/>
        </w:rPr>
        <w:t>%</w:t>
      </w:r>
      <w:r w:rsidR="001502EA" w:rsidRPr="00493F29">
        <w:rPr>
          <w:rFonts w:ascii="Times New Roman" w:eastAsia="Calibri" w:hAnsi="Times New Roman" w:cs="Times New Roman"/>
          <w:sz w:val="24"/>
          <w:szCs w:val="24"/>
        </w:rPr>
        <w:t xml:space="preserve"> работников учреждения прошли </w:t>
      </w:r>
      <w:proofErr w:type="gramStart"/>
      <w:r w:rsidR="001502EA" w:rsidRPr="00493F29">
        <w:rPr>
          <w:rFonts w:ascii="Times New Roman" w:eastAsia="Calibri" w:hAnsi="Times New Roman" w:cs="Times New Roman"/>
          <w:sz w:val="24"/>
          <w:szCs w:val="24"/>
        </w:rPr>
        <w:t>обучение по</w:t>
      </w:r>
      <w:proofErr w:type="gramEnd"/>
      <w:r w:rsidR="001502EA" w:rsidRPr="00493F29">
        <w:rPr>
          <w:rFonts w:ascii="Times New Roman" w:eastAsia="Calibri" w:hAnsi="Times New Roman" w:cs="Times New Roman"/>
          <w:sz w:val="24"/>
          <w:szCs w:val="24"/>
        </w:rPr>
        <w:t xml:space="preserve"> различным формам. Из них:</w:t>
      </w:r>
      <w:r w:rsidR="001502EA" w:rsidRPr="00493F29">
        <w:rPr>
          <w:rFonts w:ascii="Times New Roman" w:hAnsi="Times New Roman" w:cs="Times New Roman"/>
          <w:sz w:val="24"/>
          <w:szCs w:val="24"/>
        </w:rPr>
        <w:t xml:space="preserve"> повышение квалификации прошли 49 человек; профессиональную переподготовку </w:t>
      </w:r>
      <w:r w:rsidR="00493F29">
        <w:rPr>
          <w:rFonts w:ascii="Times New Roman" w:hAnsi="Times New Roman" w:cs="Times New Roman"/>
          <w:sz w:val="24"/>
          <w:szCs w:val="24"/>
        </w:rPr>
        <w:t>-</w:t>
      </w:r>
      <w:r w:rsidR="001502EA" w:rsidRPr="00493F29">
        <w:rPr>
          <w:rFonts w:ascii="Times New Roman" w:hAnsi="Times New Roman" w:cs="Times New Roman"/>
          <w:sz w:val="24"/>
          <w:szCs w:val="24"/>
        </w:rPr>
        <w:t xml:space="preserve"> 15 человек. </w:t>
      </w:r>
    </w:p>
    <w:p w:rsidR="001502EA" w:rsidRPr="00493F29" w:rsidRDefault="001502EA" w:rsidP="00493F29">
      <w:pPr>
        <w:spacing w:after="0" w:line="240" w:lineRule="auto"/>
        <w:ind w:firstLine="709"/>
        <w:jc w:val="both"/>
        <w:rPr>
          <w:rFonts w:ascii="Times New Roman" w:hAnsi="Times New Roman" w:cs="Times New Roman"/>
          <w:sz w:val="24"/>
          <w:szCs w:val="24"/>
          <w:shd w:val="clear" w:color="auto" w:fill="FFFFFF"/>
        </w:rPr>
      </w:pPr>
      <w:proofErr w:type="gramStart"/>
      <w:r w:rsidRPr="00493F29">
        <w:rPr>
          <w:rStyle w:val="aa"/>
          <w:rFonts w:ascii="Times New Roman" w:hAnsi="Times New Roman" w:cs="Times New Roman"/>
          <w:i w:val="0"/>
          <w:color w:val="000000"/>
          <w:sz w:val="24"/>
          <w:szCs w:val="24"/>
          <w:shd w:val="clear" w:color="auto" w:fill="FFFFFF"/>
        </w:rPr>
        <w:t>Актуальной процедурой, позволяющей оценить профессиональный уровень работников является</w:t>
      </w:r>
      <w:proofErr w:type="gramEnd"/>
      <w:r w:rsidRPr="00493F29">
        <w:rPr>
          <w:rStyle w:val="aa"/>
          <w:rFonts w:ascii="Times New Roman" w:hAnsi="Times New Roman" w:cs="Times New Roman"/>
          <w:i w:val="0"/>
          <w:color w:val="000000"/>
          <w:sz w:val="24"/>
          <w:szCs w:val="24"/>
          <w:shd w:val="clear" w:color="auto" w:fill="FFFFFF"/>
        </w:rPr>
        <w:t xml:space="preserve"> аттестация. Ее главная цель</w:t>
      </w:r>
      <w:r w:rsidR="00493F29">
        <w:rPr>
          <w:rStyle w:val="aa"/>
          <w:rFonts w:ascii="Times New Roman" w:hAnsi="Times New Roman" w:cs="Times New Roman"/>
          <w:i w:val="0"/>
          <w:color w:val="000000"/>
          <w:sz w:val="24"/>
          <w:szCs w:val="24"/>
          <w:shd w:val="clear" w:color="auto" w:fill="FFFFFF"/>
        </w:rPr>
        <w:t xml:space="preserve"> –</w:t>
      </w:r>
      <w:r w:rsidRPr="00493F29">
        <w:rPr>
          <w:rStyle w:val="aa"/>
          <w:rFonts w:ascii="Times New Roman" w:hAnsi="Times New Roman" w:cs="Times New Roman"/>
          <w:i w:val="0"/>
          <w:color w:val="000000"/>
          <w:sz w:val="24"/>
          <w:szCs w:val="24"/>
          <w:shd w:val="clear" w:color="auto" w:fill="FFFFFF"/>
        </w:rPr>
        <w:t xml:space="preserve"> обеспечение</w:t>
      </w:r>
      <w:r w:rsidR="00493F29">
        <w:rPr>
          <w:rStyle w:val="aa"/>
          <w:rFonts w:ascii="Times New Roman" w:hAnsi="Times New Roman" w:cs="Times New Roman"/>
          <w:i w:val="0"/>
          <w:color w:val="000000"/>
          <w:sz w:val="24"/>
          <w:szCs w:val="24"/>
          <w:shd w:val="clear" w:color="auto" w:fill="FFFFFF"/>
        </w:rPr>
        <w:t xml:space="preserve"> </w:t>
      </w:r>
      <w:r w:rsidRPr="00493F29">
        <w:rPr>
          <w:rStyle w:val="aa"/>
          <w:rFonts w:ascii="Times New Roman" w:hAnsi="Times New Roman" w:cs="Times New Roman"/>
          <w:i w:val="0"/>
          <w:color w:val="000000"/>
          <w:sz w:val="24"/>
          <w:szCs w:val="24"/>
          <w:shd w:val="clear" w:color="auto" w:fill="FFFFFF"/>
        </w:rPr>
        <w:t xml:space="preserve">учреждения </w:t>
      </w:r>
      <w:r w:rsidRPr="00493F29">
        <w:rPr>
          <w:rStyle w:val="aa"/>
          <w:rFonts w:ascii="Times New Roman" w:hAnsi="Times New Roman" w:cs="Times New Roman"/>
          <w:i w:val="0"/>
          <w:color w:val="000000"/>
          <w:sz w:val="24"/>
          <w:szCs w:val="24"/>
          <w:shd w:val="clear" w:color="auto" w:fill="FFFFFF"/>
        </w:rPr>
        <w:lastRenderedPageBreak/>
        <w:t>компетентными кадрами, поскольку прохождение аттестации сотрудниками является гарантией их профессионализма и эффективной трудовой деятельности</w:t>
      </w:r>
      <w:r w:rsidRPr="00493F29">
        <w:rPr>
          <w:rFonts w:ascii="Times New Roman" w:hAnsi="Times New Roman" w:cs="Times New Roman"/>
          <w:i/>
          <w:color w:val="FF0000"/>
          <w:sz w:val="24"/>
          <w:szCs w:val="24"/>
          <w:shd w:val="clear" w:color="auto" w:fill="FFFFFF"/>
        </w:rPr>
        <w:t>.</w:t>
      </w:r>
      <w:r w:rsidRPr="00493F29">
        <w:rPr>
          <w:rFonts w:ascii="Times New Roman" w:hAnsi="Times New Roman" w:cs="Times New Roman"/>
          <w:sz w:val="24"/>
          <w:szCs w:val="24"/>
          <w:shd w:val="clear" w:color="auto" w:fill="FFFFFF"/>
        </w:rPr>
        <w:t xml:space="preserve"> </w:t>
      </w:r>
      <w:r w:rsidRPr="00493F29">
        <w:rPr>
          <w:rFonts w:ascii="Times New Roman" w:eastAsia="Calibri" w:hAnsi="Times New Roman" w:cs="Times New Roman"/>
          <w:iCs/>
          <w:sz w:val="24"/>
          <w:szCs w:val="24"/>
        </w:rPr>
        <w:t xml:space="preserve">В соответствии </w:t>
      </w:r>
      <w:r w:rsidR="00704B97">
        <w:rPr>
          <w:rFonts w:ascii="Times New Roman" w:eastAsia="Calibri" w:hAnsi="Times New Roman" w:cs="Times New Roman"/>
          <w:iCs/>
          <w:sz w:val="24"/>
          <w:szCs w:val="24"/>
        </w:rPr>
        <w:t xml:space="preserve">          </w:t>
      </w:r>
      <w:r w:rsidRPr="00493F29">
        <w:rPr>
          <w:rFonts w:ascii="Times New Roman" w:eastAsia="Calibri" w:hAnsi="Times New Roman" w:cs="Times New Roman"/>
          <w:iCs/>
          <w:sz w:val="24"/>
          <w:szCs w:val="24"/>
        </w:rPr>
        <w:t xml:space="preserve">с утвержденным на 2022 год планом </w:t>
      </w:r>
      <w:r w:rsidRPr="00493F29">
        <w:rPr>
          <w:rFonts w:ascii="Times New Roman" w:eastAsia="Calibri" w:hAnsi="Times New Roman" w:cs="Times New Roman"/>
          <w:sz w:val="24"/>
          <w:szCs w:val="24"/>
        </w:rPr>
        <w:t>проведения аттестации работников учреждения проведено 4 заседания аттестационной комиссии,  на которых  34  работника признаны соответствующими занимаемой должности</w:t>
      </w:r>
      <w:r w:rsidRPr="00493F29">
        <w:rPr>
          <w:rFonts w:ascii="Times New Roman" w:hAnsi="Times New Roman" w:cs="Times New Roman"/>
          <w:sz w:val="24"/>
          <w:szCs w:val="24"/>
          <w:shd w:val="clear" w:color="auto" w:fill="FFFFFF"/>
        </w:rPr>
        <w:t xml:space="preserve">. </w:t>
      </w:r>
    </w:p>
    <w:p w:rsidR="001502EA" w:rsidRPr="00493F29" w:rsidRDefault="001502EA" w:rsidP="00493F29">
      <w:pPr>
        <w:spacing w:after="0" w:line="240" w:lineRule="auto"/>
        <w:ind w:firstLine="709"/>
        <w:jc w:val="both"/>
        <w:rPr>
          <w:rFonts w:ascii="Times New Roman" w:hAnsi="Times New Roman" w:cs="Times New Roman"/>
          <w:color w:val="000000"/>
          <w:sz w:val="24"/>
          <w:szCs w:val="24"/>
          <w:shd w:val="clear" w:color="auto" w:fill="FFFFFF"/>
        </w:rPr>
      </w:pPr>
      <w:r w:rsidRPr="00493F29">
        <w:rPr>
          <w:rFonts w:ascii="Times New Roman" w:hAnsi="Times New Roman" w:cs="Times New Roman"/>
          <w:color w:val="000000"/>
          <w:sz w:val="24"/>
          <w:szCs w:val="24"/>
          <w:shd w:val="clear" w:color="auto" w:fill="FFFFFF"/>
        </w:rPr>
        <w:t xml:space="preserve">Одним из эффективных методов адаптации персонала на рабочем месте является наставничество. С целью обучения и вовлечения новых работников в деятельность учреждения в </w:t>
      </w:r>
      <w:r w:rsidR="00493F29">
        <w:rPr>
          <w:rFonts w:ascii="Times New Roman" w:hAnsi="Times New Roman" w:cs="Times New Roman"/>
          <w:color w:val="000000"/>
          <w:sz w:val="24"/>
          <w:szCs w:val="24"/>
          <w:shd w:val="clear" w:color="auto" w:fill="FFFFFF"/>
        </w:rPr>
        <w:t>отчетном периоде</w:t>
      </w:r>
      <w:r w:rsidRPr="00493F29">
        <w:rPr>
          <w:rFonts w:ascii="Times New Roman" w:hAnsi="Times New Roman" w:cs="Times New Roman"/>
          <w:color w:val="000000"/>
          <w:sz w:val="24"/>
          <w:szCs w:val="24"/>
          <w:shd w:val="clear" w:color="auto" w:fill="FFFFFF"/>
        </w:rPr>
        <w:t xml:space="preserve"> за 12 работниками были закреплены наставники из числа опытных специалистов.</w:t>
      </w:r>
    </w:p>
    <w:p w:rsidR="001502EA" w:rsidRPr="00493F29" w:rsidRDefault="001502EA" w:rsidP="00493F29">
      <w:pPr>
        <w:spacing w:after="0" w:line="240" w:lineRule="auto"/>
        <w:ind w:firstLine="709"/>
        <w:jc w:val="both"/>
        <w:rPr>
          <w:rFonts w:ascii="Times New Roman" w:hAnsi="Times New Roman" w:cs="Times New Roman"/>
          <w:iCs/>
          <w:sz w:val="24"/>
          <w:szCs w:val="24"/>
          <w:shd w:val="clear" w:color="auto" w:fill="FEFEFE"/>
        </w:rPr>
      </w:pPr>
      <w:r w:rsidRPr="00493F29">
        <w:rPr>
          <w:rFonts w:ascii="Times New Roman" w:hAnsi="Times New Roman" w:cs="Times New Roman"/>
          <w:color w:val="000000"/>
          <w:sz w:val="24"/>
          <w:szCs w:val="24"/>
        </w:rPr>
        <w:t>Учреждение не первый год участву</w:t>
      </w:r>
      <w:r w:rsidR="00493F29">
        <w:rPr>
          <w:rFonts w:ascii="Times New Roman" w:hAnsi="Times New Roman" w:cs="Times New Roman"/>
          <w:color w:val="000000"/>
          <w:sz w:val="24"/>
          <w:szCs w:val="24"/>
        </w:rPr>
        <w:t>е</w:t>
      </w:r>
      <w:r w:rsidRPr="00493F29">
        <w:rPr>
          <w:rFonts w:ascii="Times New Roman" w:hAnsi="Times New Roman" w:cs="Times New Roman"/>
          <w:color w:val="000000"/>
          <w:sz w:val="24"/>
          <w:szCs w:val="24"/>
        </w:rPr>
        <w:t xml:space="preserve">т в подготовке кадров, принимая на практику студентов образовательных учреждений разного уровня. </w:t>
      </w:r>
      <w:r w:rsidRPr="00493F29">
        <w:rPr>
          <w:rFonts w:ascii="Times New Roman" w:hAnsi="Times New Roman" w:cs="Times New Roman"/>
          <w:iCs/>
          <w:sz w:val="24"/>
          <w:szCs w:val="24"/>
          <w:shd w:val="clear" w:color="auto" w:fill="FEFEFE"/>
        </w:rPr>
        <w:t>Большое внимание уделяется мотивированности студентов и их заинтересованности в успешном прохождении производственной практики. Так, в 2022 году 36 студентов образовательных учреждений с</w:t>
      </w:r>
      <w:r w:rsidR="00704B97">
        <w:rPr>
          <w:rFonts w:ascii="Times New Roman" w:hAnsi="Times New Roman" w:cs="Times New Roman"/>
          <w:iCs/>
          <w:sz w:val="24"/>
          <w:szCs w:val="24"/>
          <w:shd w:val="clear" w:color="auto" w:fill="FEFEFE"/>
        </w:rPr>
        <w:t>реднего и высшего образования города</w:t>
      </w:r>
      <w:r w:rsidRPr="00493F29">
        <w:rPr>
          <w:rFonts w:ascii="Times New Roman" w:hAnsi="Times New Roman" w:cs="Times New Roman"/>
          <w:iCs/>
          <w:sz w:val="24"/>
          <w:szCs w:val="24"/>
          <w:shd w:val="clear" w:color="auto" w:fill="FEFEFE"/>
        </w:rPr>
        <w:t xml:space="preserve"> Череповца успешно прошли производственную </w:t>
      </w:r>
      <w:r w:rsidR="00704B97">
        <w:rPr>
          <w:rFonts w:ascii="Times New Roman" w:hAnsi="Times New Roman" w:cs="Times New Roman"/>
          <w:iCs/>
          <w:sz w:val="24"/>
          <w:szCs w:val="24"/>
          <w:shd w:val="clear" w:color="auto" w:fill="FEFEFE"/>
        </w:rPr>
        <w:t xml:space="preserve">                    </w:t>
      </w:r>
      <w:r w:rsidRPr="00493F29">
        <w:rPr>
          <w:rFonts w:ascii="Times New Roman" w:hAnsi="Times New Roman" w:cs="Times New Roman"/>
          <w:iCs/>
          <w:sz w:val="24"/>
          <w:szCs w:val="24"/>
          <w:shd w:val="clear" w:color="auto" w:fill="FEFEFE"/>
        </w:rPr>
        <w:t>и преддипломную практику в учреждении.</w:t>
      </w:r>
    </w:p>
    <w:p w:rsidR="00493F29" w:rsidRDefault="001502EA" w:rsidP="00493F29">
      <w:pPr>
        <w:spacing w:after="0" w:line="240" w:lineRule="auto"/>
        <w:ind w:firstLine="709"/>
        <w:jc w:val="both"/>
        <w:rPr>
          <w:rFonts w:ascii="Times New Roman" w:hAnsi="Times New Roman" w:cs="Times New Roman"/>
          <w:color w:val="000000"/>
          <w:sz w:val="24"/>
          <w:szCs w:val="24"/>
          <w:shd w:val="clear" w:color="auto" w:fill="FFFFFF"/>
        </w:rPr>
      </w:pPr>
      <w:r w:rsidRPr="00493F29">
        <w:rPr>
          <w:rFonts w:ascii="Times New Roman" w:hAnsi="Times New Roman" w:cs="Times New Roman"/>
          <w:color w:val="000000"/>
          <w:sz w:val="24"/>
          <w:szCs w:val="24"/>
          <w:shd w:val="clear" w:color="auto" w:fill="FFFFFF"/>
        </w:rPr>
        <w:t xml:space="preserve">Взаимоотношения между работниками и работодателем, направленные </w:t>
      </w:r>
      <w:r w:rsidR="00704B97">
        <w:rPr>
          <w:rFonts w:ascii="Times New Roman" w:hAnsi="Times New Roman" w:cs="Times New Roman"/>
          <w:color w:val="000000"/>
          <w:sz w:val="24"/>
          <w:szCs w:val="24"/>
          <w:shd w:val="clear" w:color="auto" w:fill="FFFFFF"/>
        </w:rPr>
        <w:t xml:space="preserve">                         </w:t>
      </w:r>
      <w:r w:rsidRPr="00493F29">
        <w:rPr>
          <w:rFonts w:ascii="Times New Roman" w:hAnsi="Times New Roman" w:cs="Times New Roman"/>
          <w:color w:val="000000"/>
          <w:sz w:val="24"/>
          <w:szCs w:val="24"/>
          <w:shd w:val="clear" w:color="auto" w:fill="FFFFFF"/>
        </w:rPr>
        <w:t>на обеспечение согласования их взаимных интересов по вопросам регулирования трудовых отношений и иных непосредственно связанных с ними отношений</w:t>
      </w:r>
      <w:r w:rsidR="00493F29">
        <w:rPr>
          <w:rFonts w:ascii="Times New Roman" w:hAnsi="Times New Roman" w:cs="Times New Roman"/>
          <w:color w:val="000000"/>
          <w:sz w:val="24"/>
          <w:szCs w:val="24"/>
          <w:shd w:val="clear" w:color="auto" w:fill="FFFFFF"/>
        </w:rPr>
        <w:t>,</w:t>
      </w:r>
      <w:r w:rsidRPr="00493F29">
        <w:rPr>
          <w:rFonts w:ascii="Times New Roman" w:hAnsi="Times New Roman" w:cs="Times New Roman"/>
          <w:color w:val="000000"/>
          <w:sz w:val="24"/>
          <w:szCs w:val="24"/>
          <w:shd w:val="clear" w:color="auto" w:fill="FFFFFF"/>
        </w:rPr>
        <w:t xml:space="preserve"> регулируются через социальное партнерство. С целью регулирования социально-трудовых отношений </w:t>
      </w:r>
      <w:r w:rsidR="00704B97">
        <w:rPr>
          <w:rFonts w:ascii="Times New Roman" w:hAnsi="Times New Roman" w:cs="Times New Roman"/>
          <w:color w:val="000000"/>
          <w:sz w:val="24"/>
          <w:szCs w:val="24"/>
          <w:shd w:val="clear" w:color="auto" w:fill="FFFFFF"/>
        </w:rPr>
        <w:t xml:space="preserve">                      </w:t>
      </w:r>
      <w:r w:rsidRPr="00493F29">
        <w:rPr>
          <w:rFonts w:ascii="Times New Roman" w:hAnsi="Times New Roman" w:cs="Times New Roman"/>
          <w:color w:val="000000"/>
          <w:sz w:val="24"/>
          <w:szCs w:val="24"/>
          <w:shd w:val="clear" w:color="auto" w:fill="FFFFFF"/>
        </w:rPr>
        <w:t xml:space="preserve">в учреждении в 2022 году были внесены дополнения в Коллективный договор на 2021 – 2023 годы. </w:t>
      </w:r>
    </w:p>
    <w:p w:rsidR="001502EA" w:rsidRPr="00493F29" w:rsidRDefault="001502EA" w:rsidP="00493F29">
      <w:pPr>
        <w:spacing w:after="0" w:line="240" w:lineRule="auto"/>
        <w:ind w:firstLine="709"/>
        <w:jc w:val="both"/>
        <w:rPr>
          <w:rFonts w:ascii="Times New Roman" w:hAnsi="Times New Roman" w:cs="Times New Roman"/>
          <w:color w:val="000000"/>
          <w:sz w:val="24"/>
          <w:szCs w:val="24"/>
          <w:shd w:val="clear" w:color="auto" w:fill="FFFFFF"/>
        </w:rPr>
      </w:pPr>
      <w:r w:rsidRPr="00534027">
        <w:rPr>
          <w:rFonts w:ascii="Times New Roman" w:hAnsi="Times New Roman" w:cs="Times New Roman"/>
          <w:color w:val="000000"/>
          <w:sz w:val="24"/>
          <w:szCs w:val="24"/>
          <w:shd w:val="clear" w:color="auto" w:fill="FFFFFF"/>
        </w:rPr>
        <w:t xml:space="preserve">С целью развития трудовой инициативы и активности сотрудников, в учреждении традиционно используется форма морального поощрения в виде награждения. </w:t>
      </w:r>
      <w:r w:rsidRPr="00534027">
        <w:rPr>
          <w:rFonts w:ascii="Times New Roman" w:hAnsi="Times New Roman" w:cs="Times New Roman"/>
          <w:sz w:val="24"/>
          <w:szCs w:val="24"/>
        </w:rPr>
        <w:t>В 2022 году 85 работник</w:t>
      </w:r>
      <w:r w:rsidR="00493F29">
        <w:rPr>
          <w:rFonts w:ascii="Times New Roman" w:hAnsi="Times New Roman" w:cs="Times New Roman"/>
          <w:sz w:val="24"/>
          <w:szCs w:val="24"/>
        </w:rPr>
        <w:t>ов</w:t>
      </w:r>
      <w:r w:rsidRPr="00534027">
        <w:rPr>
          <w:rFonts w:ascii="Times New Roman" w:hAnsi="Times New Roman" w:cs="Times New Roman"/>
          <w:sz w:val="24"/>
          <w:szCs w:val="24"/>
        </w:rPr>
        <w:t xml:space="preserve"> учреждения отмечены наградами различного уровня, в том числе:</w:t>
      </w:r>
    </w:p>
    <w:p w:rsidR="001502EA" w:rsidRPr="00534027" w:rsidRDefault="001502EA" w:rsidP="00F658D1">
      <w:pPr>
        <w:spacing w:after="0" w:line="240" w:lineRule="auto"/>
        <w:ind w:firstLine="708"/>
        <w:rPr>
          <w:rFonts w:ascii="Times New Roman" w:eastAsia="Calibri" w:hAnsi="Times New Roman" w:cs="Times New Roman"/>
          <w:sz w:val="24"/>
          <w:szCs w:val="24"/>
        </w:rPr>
      </w:pPr>
      <w:r w:rsidRPr="00534027">
        <w:rPr>
          <w:rFonts w:ascii="Times New Roman" w:eastAsia="Calibri" w:hAnsi="Times New Roman" w:cs="Times New Roman"/>
          <w:sz w:val="24"/>
          <w:szCs w:val="24"/>
        </w:rPr>
        <w:t>Почетная грамота директора учреждения – 23 чел.</w:t>
      </w:r>
    </w:p>
    <w:p w:rsidR="001502EA" w:rsidRPr="00534027" w:rsidRDefault="001502EA" w:rsidP="00F658D1">
      <w:pPr>
        <w:spacing w:after="0" w:line="240" w:lineRule="auto"/>
        <w:ind w:firstLine="708"/>
        <w:rPr>
          <w:rFonts w:ascii="Times New Roman" w:eastAsia="Calibri" w:hAnsi="Times New Roman" w:cs="Times New Roman"/>
          <w:sz w:val="24"/>
          <w:szCs w:val="24"/>
        </w:rPr>
      </w:pPr>
      <w:r w:rsidRPr="00534027">
        <w:rPr>
          <w:rFonts w:ascii="Times New Roman" w:eastAsia="Calibri" w:hAnsi="Times New Roman" w:cs="Times New Roman"/>
          <w:sz w:val="24"/>
          <w:szCs w:val="24"/>
        </w:rPr>
        <w:t>Благодарственное письмо мэра города Череповца – 1 чел.</w:t>
      </w:r>
    </w:p>
    <w:p w:rsidR="001502EA" w:rsidRPr="00534027" w:rsidRDefault="001502EA" w:rsidP="00F658D1">
      <w:pPr>
        <w:spacing w:after="0" w:line="240" w:lineRule="auto"/>
        <w:ind w:firstLine="708"/>
        <w:rPr>
          <w:rFonts w:ascii="Times New Roman" w:eastAsia="Calibri" w:hAnsi="Times New Roman" w:cs="Times New Roman"/>
          <w:sz w:val="24"/>
          <w:szCs w:val="24"/>
        </w:rPr>
      </w:pPr>
      <w:r w:rsidRPr="00534027">
        <w:rPr>
          <w:rFonts w:ascii="Times New Roman" w:eastAsia="Calibri" w:hAnsi="Times New Roman" w:cs="Times New Roman"/>
          <w:sz w:val="24"/>
          <w:szCs w:val="24"/>
        </w:rPr>
        <w:t>Благодарность мэра города Череповца – 8 чел.</w:t>
      </w:r>
    </w:p>
    <w:p w:rsidR="001502EA" w:rsidRPr="00534027" w:rsidRDefault="001502EA" w:rsidP="00F658D1">
      <w:pPr>
        <w:spacing w:after="0" w:line="240" w:lineRule="auto"/>
        <w:ind w:firstLine="708"/>
        <w:rPr>
          <w:rFonts w:ascii="Times New Roman" w:eastAsia="Calibri" w:hAnsi="Times New Roman" w:cs="Times New Roman"/>
          <w:sz w:val="24"/>
          <w:szCs w:val="24"/>
        </w:rPr>
      </w:pPr>
      <w:r w:rsidRPr="00534027">
        <w:rPr>
          <w:rFonts w:ascii="Times New Roman" w:eastAsia="Calibri" w:hAnsi="Times New Roman" w:cs="Times New Roman"/>
          <w:sz w:val="24"/>
          <w:szCs w:val="24"/>
        </w:rPr>
        <w:t>Почетная грамота мэра города Череповца – 3 чел.</w:t>
      </w:r>
    </w:p>
    <w:p w:rsidR="001502EA" w:rsidRPr="00534027" w:rsidRDefault="001502EA" w:rsidP="00F658D1">
      <w:pPr>
        <w:spacing w:after="0" w:line="240" w:lineRule="auto"/>
        <w:ind w:firstLine="708"/>
        <w:rPr>
          <w:rFonts w:ascii="Times New Roman" w:eastAsia="Calibri" w:hAnsi="Times New Roman" w:cs="Times New Roman"/>
          <w:sz w:val="24"/>
          <w:szCs w:val="24"/>
        </w:rPr>
      </w:pPr>
      <w:r w:rsidRPr="00534027">
        <w:rPr>
          <w:rFonts w:ascii="Times New Roman" w:eastAsia="Calibri" w:hAnsi="Times New Roman" w:cs="Times New Roman"/>
          <w:sz w:val="24"/>
          <w:szCs w:val="24"/>
        </w:rPr>
        <w:t>Благодарственное письмо Череповецкой городской Думы – 2 чел.</w:t>
      </w:r>
    </w:p>
    <w:p w:rsidR="001502EA" w:rsidRPr="00534027" w:rsidRDefault="001502EA" w:rsidP="00F658D1">
      <w:pPr>
        <w:spacing w:after="0" w:line="240" w:lineRule="auto"/>
        <w:ind w:firstLine="708"/>
        <w:rPr>
          <w:rFonts w:ascii="Times New Roman" w:eastAsia="Calibri" w:hAnsi="Times New Roman" w:cs="Times New Roman"/>
          <w:sz w:val="24"/>
          <w:szCs w:val="24"/>
        </w:rPr>
      </w:pPr>
      <w:r w:rsidRPr="00534027">
        <w:rPr>
          <w:rFonts w:ascii="Times New Roman" w:eastAsia="Calibri" w:hAnsi="Times New Roman" w:cs="Times New Roman"/>
          <w:sz w:val="24"/>
          <w:szCs w:val="24"/>
        </w:rPr>
        <w:t>Благодарность Череповецкой городской Думы – 4 чел.</w:t>
      </w:r>
    </w:p>
    <w:p w:rsidR="001502EA" w:rsidRPr="00534027" w:rsidRDefault="001502EA" w:rsidP="00F658D1">
      <w:pPr>
        <w:spacing w:after="0" w:line="240" w:lineRule="auto"/>
        <w:ind w:firstLine="708"/>
        <w:rPr>
          <w:rFonts w:ascii="Times New Roman" w:eastAsia="Calibri" w:hAnsi="Times New Roman" w:cs="Times New Roman"/>
          <w:sz w:val="24"/>
          <w:szCs w:val="24"/>
        </w:rPr>
      </w:pPr>
      <w:r w:rsidRPr="00534027">
        <w:rPr>
          <w:rFonts w:ascii="Times New Roman" w:eastAsia="Calibri" w:hAnsi="Times New Roman" w:cs="Times New Roman"/>
          <w:sz w:val="24"/>
          <w:szCs w:val="24"/>
        </w:rPr>
        <w:t>Почетная грамота Череповецкой городской Думы – 1 чел.</w:t>
      </w:r>
    </w:p>
    <w:p w:rsidR="001502EA" w:rsidRPr="00534027" w:rsidRDefault="001502EA" w:rsidP="00F658D1">
      <w:pPr>
        <w:spacing w:after="0" w:line="240" w:lineRule="auto"/>
        <w:ind w:firstLine="708"/>
        <w:rPr>
          <w:rFonts w:ascii="Times New Roman" w:eastAsia="Calibri" w:hAnsi="Times New Roman" w:cs="Times New Roman"/>
          <w:sz w:val="24"/>
          <w:szCs w:val="24"/>
        </w:rPr>
      </w:pPr>
      <w:r w:rsidRPr="00534027">
        <w:rPr>
          <w:rFonts w:ascii="Times New Roman" w:eastAsia="Calibri" w:hAnsi="Times New Roman" w:cs="Times New Roman"/>
          <w:sz w:val="24"/>
          <w:szCs w:val="24"/>
        </w:rPr>
        <w:t>Благодарность администрации Череповецкого муниципального района – 2 чел.</w:t>
      </w:r>
    </w:p>
    <w:p w:rsidR="001502EA" w:rsidRPr="00534027" w:rsidRDefault="001502EA" w:rsidP="00F658D1">
      <w:pPr>
        <w:spacing w:after="0" w:line="240" w:lineRule="auto"/>
        <w:ind w:firstLine="708"/>
        <w:rPr>
          <w:rFonts w:ascii="Times New Roman" w:eastAsia="Calibri" w:hAnsi="Times New Roman" w:cs="Times New Roman"/>
          <w:sz w:val="24"/>
          <w:szCs w:val="24"/>
        </w:rPr>
      </w:pPr>
      <w:r w:rsidRPr="00534027">
        <w:rPr>
          <w:rFonts w:ascii="Times New Roman" w:eastAsia="Calibri" w:hAnsi="Times New Roman" w:cs="Times New Roman"/>
          <w:sz w:val="24"/>
          <w:szCs w:val="24"/>
        </w:rPr>
        <w:t>Благодарность главы Череповецкого муниципального района – 1 чел.</w:t>
      </w:r>
    </w:p>
    <w:p w:rsidR="001502EA" w:rsidRPr="00534027" w:rsidRDefault="001502EA" w:rsidP="00F658D1">
      <w:pPr>
        <w:spacing w:after="0" w:line="240" w:lineRule="auto"/>
        <w:ind w:firstLine="708"/>
        <w:rPr>
          <w:rFonts w:ascii="Times New Roman" w:eastAsia="Calibri" w:hAnsi="Times New Roman" w:cs="Times New Roman"/>
          <w:sz w:val="24"/>
          <w:szCs w:val="24"/>
        </w:rPr>
      </w:pPr>
      <w:r w:rsidRPr="00534027">
        <w:rPr>
          <w:rFonts w:ascii="Times New Roman" w:eastAsia="Calibri" w:hAnsi="Times New Roman" w:cs="Times New Roman"/>
          <w:sz w:val="24"/>
          <w:szCs w:val="24"/>
        </w:rPr>
        <w:t>Благодарность Департамента социальной защиты населения – 24 чел.</w:t>
      </w:r>
    </w:p>
    <w:p w:rsidR="001502EA" w:rsidRPr="00534027" w:rsidRDefault="001502EA" w:rsidP="00F658D1">
      <w:pPr>
        <w:spacing w:after="0" w:line="240" w:lineRule="auto"/>
        <w:ind w:firstLine="708"/>
        <w:rPr>
          <w:rFonts w:ascii="Times New Roman" w:eastAsia="Calibri" w:hAnsi="Times New Roman" w:cs="Times New Roman"/>
          <w:sz w:val="24"/>
          <w:szCs w:val="24"/>
        </w:rPr>
      </w:pPr>
      <w:r w:rsidRPr="00534027">
        <w:rPr>
          <w:rFonts w:ascii="Times New Roman" w:eastAsia="Calibri" w:hAnsi="Times New Roman" w:cs="Times New Roman"/>
          <w:sz w:val="24"/>
          <w:szCs w:val="24"/>
        </w:rPr>
        <w:t>Почетная грамота Департамента социальной защиты населения – 5 чел.</w:t>
      </w:r>
    </w:p>
    <w:p w:rsidR="001502EA" w:rsidRPr="00534027" w:rsidRDefault="001502EA" w:rsidP="00F658D1">
      <w:pPr>
        <w:spacing w:after="0" w:line="240" w:lineRule="auto"/>
        <w:ind w:firstLine="708"/>
        <w:rPr>
          <w:rFonts w:ascii="Times New Roman" w:eastAsia="Calibri" w:hAnsi="Times New Roman" w:cs="Times New Roman"/>
          <w:sz w:val="24"/>
          <w:szCs w:val="24"/>
        </w:rPr>
      </w:pPr>
      <w:r w:rsidRPr="00534027">
        <w:rPr>
          <w:rFonts w:ascii="Times New Roman" w:eastAsia="Calibri" w:hAnsi="Times New Roman" w:cs="Times New Roman"/>
          <w:sz w:val="24"/>
          <w:szCs w:val="24"/>
        </w:rPr>
        <w:t>Благодарность Губернатора Вологодской области – 7 чел.</w:t>
      </w:r>
    </w:p>
    <w:p w:rsidR="001502EA" w:rsidRPr="00534027" w:rsidRDefault="001502EA" w:rsidP="00F658D1">
      <w:pPr>
        <w:spacing w:after="0" w:line="240" w:lineRule="auto"/>
        <w:ind w:firstLine="708"/>
        <w:rPr>
          <w:rFonts w:ascii="Times New Roman" w:eastAsia="Calibri" w:hAnsi="Times New Roman" w:cs="Times New Roman"/>
          <w:sz w:val="24"/>
          <w:szCs w:val="24"/>
        </w:rPr>
      </w:pPr>
      <w:r w:rsidRPr="00534027">
        <w:rPr>
          <w:rFonts w:ascii="Times New Roman" w:eastAsia="Calibri" w:hAnsi="Times New Roman" w:cs="Times New Roman"/>
          <w:sz w:val="24"/>
          <w:szCs w:val="24"/>
        </w:rPr>
        <w:t>Почетная грамота Губернатора Вологодской области – 1 чел.</w:t>
      </w:r>
    </w:p>
    <w:p w:rsidR="001502EA" w:rsidRPr="00534027" w:rsidRDefault="001502EA" w:rsidP="00F658D1">
      <w:pPr>
        <w:spacing w:after="0" w:line="240" w:lineRule="auto"/>
        <w:ind w:firstLine="708"/>
        <w:rPr>
          <w:rFonts w:ascii="Times New Roman" w:eastAsia="Calibri" w:hAnsi="Times New Roman" w:cs="Times New Roman"/>
          <w:sz w:val="24"/>
          <w:szCs w:val="24"/>
        </w:rPr>
      </w:pPr>
      <w:r w:rsidRPr="00534027">
        <w:rPr>
          <w:rFonts w:ascii="Times New Roman" w:eastAsia="Calibri" w:hAnsi="Times New Roman" w:cs="Times New Roman"/>
          <w:sz w:val="24"/>
          <w:szCs w:val="24"/>
        </w:rPr>
        <w:t>Благодарность Законодательного собрания Вологодской области – 2 чел.</w:t>
      </w:r>
    </w:p>
    <w:p w:rsidR="001502EA" w:rsidRPr="00534027" w:rsidRDefault="001502EA" w:rsidP="00F658D1">
      <w:pPr>
        <w:spacing w:after="0" w:line="240" w:lineRule="auto"/>
        <w:ind w:firstLine="708"/>
        <w:rPr>
          <w:rFonts w:ascii="Times New Roman" w:eastAsia="Calibri" w:hAnsi="Times New Roman" w:cs="Times New Roman"/>
          <w:sz w:val="24"/>
          <w:szCs w:val="24"/>
        </w:rPr>
      </w:pPr>
      <w:r w:rsidRPr="00534027">
        <w:rPr>
          <w:rFonts w:ascii="Times New Roman" w:eastAsia="Calibri" w:hAnsi="Times New Roman" w:cs="Times New Roman"/>
          <w:sz w:val="24"/>
          <w:szCs w:val="24"/>
        </w:rPr>
        <w:t>Почетная грамота Министерства труда и социальной защиты РФ – 1 чел.</w:t>
      </w:r>
    </w:p>
    <w:p w:rsidR="001502EA" w:rsidRPr="00534027" w:rsidRDefault="001502EA" w:rsidP="00F658D1">
      <w:pPr>
        <w:spacing w:after="0" w:line="240" w:lineRule="auto"/>
        <w:ind w:firstLine="708"/>
        <w:jc w:val="both"/>
        <w:rPr>
          <w:rFonts w:ascii="Times New Roman" w:hAnsi="Times New Roman" w:cs="Times New Roman"/>
          <w:sz w:val="24"/>
          <w:szCs w:val="24"/>
        </w:rPr>
      </w:pPr>
      <w:r w:rsidRPr="00534027">
        <w:rPr>
          <w:rFonts w:ascii="Times New Roman" w:hAnsi="Times New Roman" w:cs="Times New Roman"/>
          <w:sz w:val="24"/>
          <w:szCs w:val="24"/>
        </w:rPr>
        <w:t xml:space="preserve">Также одной из форм морального поощрения является занесение работников </w:t>
      </w:r>
      <w:r w:rsidR="00704B97">
        <w:rPr>
          <w:rFonts w:ascii="Times New Roman" w:hAnsi="Times New Roman" w:cs="Times New Roman"/>
          <w:sz w:val="24"/>
          <w:szCs w:val="24"/>
        </w:rPr>
        <w:t xml:space="preserve">                                 </w:t>
      </w:r>
      <w:r w:rsidRPr="00534027">
        <w:rPr>
          <w:rFonts w:ascii="Times New Roman" w:hAnsi="Times New Roman" w:cs="Times New Roman"/>
          <w:sz w:val="24"/>
          <w:szCs w:val="24"/>
        </w:rPr>
        <w:t>на Доску почета. П</w:t>
      </w:r>
      <w:r w:rsidRPr="00534027">
        <w:rPr>
          <w:rFonts w:ascii="Times New Roman" w:hAnsi="Times New Roman" w:cs="Times New Roman"/>
          <w:color w:val="000000"/>
          <w:sz w:val="24"/>
          <w:szCs w:val="24"/>
          <w:shd w:val="clear" w:color="auto" w:fill="FFFFFF"/>
        </w:rPr>
        <w:t>о итогам работы за 2022 год</w:t>
      </w:r>
      <w:r w:rsidRPr="00534027">
        <w:rPr>
          <w:rFonts w:ascii="Times New Roman" w:hAnsi="Times New Roman" w:cs="Times New Roman"/>
          <w:sz w:val="24"/>
          <w:szCs w:val="24"/>
        </w:rPr>
        <w:t xml:space="preserve"> 16 работников з</w:t>
      </w:r>
      <w:r w:rsidRPr="00534027">
        <w:rPr>
          <w:rFonts w:ascii="Times New Roman" w:hAnsi="Times New Roman" w:cs="Times New Roman"/>
          <w:color w:val="000000"/>
          <w:sz w:val="24"/>
          <w:szCs w:val="24"/>
          <w:shd w:val="clear" w:color="auto" w:fill="FFFFFF"/>
        </w:rPr>
        <w:t>а безупречную и эффективную работу, инициативность и ответственность</w:t>
      </w:r>
      <w:r w:rsidRPr="00534027">
        <w:rPr>
          <w:rFonts w:ascii="Times New Roman" w:hAnsi="Times New Roman" w:cs="Times New Roman"/>
          <w:sz w:val="24"/>
          <w:szCs w:val="24"/>
        </w:rPr>
        <w:t xml:space="preserve"> были выдвинуты своими трудовыми коллективами на занесение на Доску почета «Лучший работник учреждения»</w:t>
      </w:r>
      <w:r w:rsidRPr="00534027">
        <w:rPr>
          <w:rFonts w:ascii="Times New Roman" w:hAnsi="Times New Roman" w:cs="Times New Roman"/>
          <w:color w:val="000000"/>
          <w:sz w:val="24"/>
          <w:szCs w:val="24"/>
          <w:shd w:val="clear" w:color="auto" w:fill="FFFFFF"/>
        </w:rPr>
        <w:t>.</w:t>
      </w:r>
    </w:p>
    <w:p w:rsidR="00F658D1" w:rsidRDefault="00F658D1" w:rsidP="00C869AB">
      <w:pPr>
        <w:spacing w:after="0" w:line="240" w:lineRule="auto"/>
        <w:ind w:left="709"/>
        <w:contextualSpacing/>
        <w:jc w:val="both"/>
        <w:rPr>
          <w:rFonts w:ascii="Times New Roman" w:hAnsi="Times New Roman"/>
          <w:sz w:val="24"/>
          <w:szCs w:val="24"/>
        </w:rPr>
      </w:pPr>
    </w:p>
    <w:p w:rsidR="00F658D1" w:rsidRDefault="00F658D1" w:rsidP="00C869AB">
      <w:pPr>
        <w:spacing w:after="0" w:line="240" w:lineRule="auto"/>
        <w:ind w:left="709"/>
        <w:contextualSpacing/>
        <w:jc w:val="both"/>
        <w:rPr>
          <w:rFonts w:ascii="Times New Roman" w:hAnsi="Times New Roman"/>
          <w:sz w:val="24"/>
          <w:szCs w:val="24"/>
        </w:rPr>
      </w:pPr>
    </w:p>
    <w:p w:rsidR="003301C6" w:rsidRDefault="003301C6">
      <w:pPr>
        <w:spacing w:after="160" w:line="259" w:lineRule="auto"/>
        <w:rPr>
          <w:rFonts w:ascii="Times New Roman" w:hAnsi="Times New Roman"/>
          <w:sz w:val="24"/>
          <w:szCs w:val="24"/>
        </w:rPr>
      </w:pPr>
      <w:r>
        <w:rPr>
          <w:rFonts w:ascii="Times New Roman" w:hAnsi="Times New Roman"/>
          <w:sz w:val="24"/>
          <w:szCs w:val="24"/>
        </w:rPr>
        <w:br w:type="page"/>
      </w:r>
    </w:p>
    <w:p w:rsidR="00F658D1" w:rsidRDefault="00F658D1" w:rsidP="00C869AB">
      <w:pPr>
        <w:spacing w:after="0" w:line="240" w:lineRule="auto"/>
        <w:ind w:left="709"/>
        <w:contextualSpacing/>
        <w:jc w:val="both"/>
        <w:rPr>
          <w:rFonts w:ascii="Times New Roman" w:hAnsi="Times New Roman"/>
          <w:sz w:val="24"/>
          <w:szCs w:val="24"/>
        </w:rPr>
      </w:pPr>
    </w:p>
    <w:p w:rsidR="0080199D" w:rsidRDefault="00C92045" w:rsidP="00366C46">
      <w:pPr>
        <w:pStyle w:val="ab"/>
        <w:spacing w:after="0"/>
        <w:jc w:val="center"/>
        <w:rPr>
          <w:rFonts w:ascii="Times New Roman" w:hAnsi="Times New Roman" w:cs="Times New Roman"/>
          <w:b/>
          <w:sz w:val="26"/>
          <w:szCs w:val="26"/>
        </w:rPr>
      </w:pPr>
      <w:r>
        <w:rPr>
          <w:rFonts w:ascii="Times New Roman" w:hAnsi="Times New Roman" w:cs="Times New Roman"/>
          <w:b/>
          <w:noProof/>
          <w:sz w:val="26"/>
          <w:szCs w:val="26"/>
          <w:lang w:eastAsia="ru-RU" w:bidi="ar-SA"/>
        </w:rPr>
        <w:pict>
          <v:roundrect id="_x0000_s1032" style="position:absolute;left:0;text-align:left;margin-left:-4.45pt;margin-top:5.6pt;width:484pt;height:43.55pt;z-index:252129792;visibility:visible;v-text-anchor:middle" arcsize="10923f" strokecolor="#00b050" strokeweight="2.5pt">
            <v:shadow color="#868686"/>
            <o:extrusion v:ext="view" viewpoint="-34.72222mm,0" viewpointorigin="-.5,0" skewangle="-360" type="perspective"/>
            <v:textbox style="mso-next-textbox:#_x0000_s1032">
              <w:txbxContent>
                <w:p w:rsidR="00571B43" w:rsidRPr="004E3B5A" w:rsidRDefault="00571B43" w:rsidP="0080199D">
                  <w:pPr>
                    <w:jc w:val="center"/>
                    <w:rPr>
                      <w:sz w:val="24"/>
                      <w:szCs w:val="24"/>
                    </w:rPr>
                  </w:pPr>
                  <w:r w:rsidRPr="004E3B5A">
                    <w:rPr>
                      <w:rFonts w:ascii="Times New Roman" w:hAnsi="Times New Roman" w:cs="Times New Roman"/>
                      <w:b/>
                      <w:sz w:val="24"/>
                      <w:szCs w:val="24"/>
                    </w:rPr>
                    <w:t>Контроль качества оказываемых услуг</w:t>
                  </w:r>
                </w:p>
              </w:txbxContent>
            </v:textbox>
          </v:roundrect>
        </w:pict>
      </w:r>
    </w:p>
    <w:p w:rsidR="0080199D" w:rsidRDefault="0080199D" w:rsidP="00366C46">
      <w:pPr>
        <w:pStyle w:val="ab"/>
        <w:spacing w:after="0"/>
        <w:jc w:val="center"/>
        <w:rPr>
          <w:rFonts w:ascii="Times New Roman" w:hAnsi="Times New Roman" w:cs="Times New Roman"/>
          <w:b/>
          <w:sz w:val="26"/>
          <w:szCs w:val="26"/>
        </w:rPr>
      </w:pPr>
    </w:p>
    <w:p w:rsidR="0080199D" w:rsidRDefault="0080199D" w:rsidP="00366C46">
      <w:pPr>
        <w:pStyle w:val="ab"/>
        <w:spacing w:after="0"/>
        <w:jc w:val="center"/>
        <w:rPr>
          <w:rFonts w:ascii="Times New Roman" w:hAnsi="Times New Roman" w:cs="Times New Roman"/>
          <w:b/>
          <w:sz w:val="26"/>
          <w:szCs w:val="26"/>
        </w:rPr>
      </w:pPr>
    </w:p>
    <w:p w:rsidR="0080199D" w:rsidRDefault="0080199D" w:rsidP="00366C46">
      <w:pPr>
        <w:pStyle w:val="ab"/>
        <w:spacing w:after="0"/>
        <w:jc w:val="center"/>
        <w:rPr>
          <w:rFonts w:ascii="Times New Roman" w:hAnsi="Times New Roman" w:cs="Times New Roman"/>
          <w:b/>
          <w:sz w:val="26"/>
          <w:szCs w:val="26"/>
        </w:rPr>
      </w:pPr>
    </w:p>
    <w:p w:rsidR="00720B94" w:rsidRPr="00EF0998" w:rsidRDefault="00720B94" w:rsidP="00EF0998">
      <w:pPr>
        <w:spacing w:after="0" w:line="240" w:lineRule="auto"/>
        <w:ind w:firstLine="709"/>
        <w:contextualSpacing/>
        <w:jc w:val="both"/>
        <w:rPr>
          <w:rFonts w:ascii="Times New Roman" w:eastAsia="Calibri" w:hAnsi="Times New Roman" w:cs="Times New Roman"/>
          <w:bCs/>
          <w:sz w:val="24"/>
          <w:szCs w:val="24"/>
        </w:rPr>
      </w:pPr>
      <w:r w:rsidRPr="00EF0998">
        <w:rPr>
          <w:rFonts w:ascii="Times New Roman" w:eastAsia="Calibri" w:hAnsi="Times New Roman" w:cs="Times New Roman"/>
          <w:bCs/>
          <w:sz w:val="24"/>
          <w:szCs w:val="24"/>
        </w:rPr>
        <w:t xml:space="preserve">В учреждении в течение 2022 года проводилась работа по контролю качества предоставляемых услуг в соответствии с утвержденным на 2022 год </w:t>
      </w:r>
      <w:r w:rsidRPr="00EF0998">
        <w:rPr>
          <w:rFonts w:ascii="Times New Roman" w:hAnsi="Times New Roman" w:cs="Times New Roman"/>
          <w:sz w:val="24"/>
          <w:szCs w:val="24"/>
        </w:rPr>
        <w:t>Планом контроля качества.</w:t>
      </w:r>
    </w:p>
    <w:p w:rsidR="00720B94" w:rsidRPr="00EF0998" w:rsidRDefault="00720B94" w:rsidP="00EF0998">
      <w:pPr>
        <w:spacing w:after="0" w:line="240" w:lineRule="auto"/>
        <w:ind w:firstLine="709"/>
        <w:contextualSpacing/>
        <w:jc w:val="both"/>
        <w:rPr>
          <w:rFonts w:ascii="Times New Roman" w:eastAsia="Calibri" w:hAnsi="Times New Roman" w:cs="Times New Roman"/>
          <w:bCs/>
          <w:sz w:val="24"/>
          <w:szCs w:val="24"/>
        </w:rPr>
      </w:pPr>
      <w:r w:rsidRPr="00EF0998">
        <w:rPr>
          <w:rFonts w:ascii="Times New Roman" w:eastAsia="Calibri" w:hAnsi="Times New Roman" w:cs="Times New Roman"/>
          <w:bCs/>
          <w:sz w:val="24"/>
          <w:szCs w:val="24"/>
        </w:rPr>
        <w:t>С</w:t>
      </w:r>
      <w:r w:rsidRPr="00EF0998">
        <w:rPr>
          <w:rFonts w:ascii="Times New Roman" w:eastAsia="Calibri" w:hAnsi="Times New Roman" w:cs="Times New Roman"/>
          <w:sz w:val="24"/>
          <w:szCs w:val="24"/>
        </w:rPr>
        <w:t>истема работы по оценке качества в учреждении</w:t>
      </w:r>
      <w:r w:rsidR="00EF0998" w:rsidRPr="00EF0998">
        <w:rPr>
          <w:rFonts w:ascii="Times New Roman" w:eastAsia="Calibri" w:hAnsi="Times New Roman" w:cs="Times New Roman"/>
          <w:sz w:val="24"/>
          <w:szCs w:val="24"/>
        </w:rPr>
        <w:t xml:space="preserve"> </w:t>
      </w:r>
      <w:r w:rsidRPr="00EF0998">
        <w:rPr>
          <w:rFonts w:ascii="Times New Roman" w:eastAsia="Calibri" w:hAnsi="Times New Roman" w:cs="Times New Roman"/>
          <w:bCs/>
          <w:sz w:val="24"/>
          <w:szCs w:val="24"/>
        </w:rPr>
        <w:t>регламентирована следующими документами:</w:t>
      </w:r>
    </w:p>
    <w:p w:rsidR="00720B94" w:rsidRPr="00EF0998" w:rsidRDefault="00720B94" w:rsidP="00EF0998">
      <w:pPr>
        <w:spacing w:after="0" w:line="240" w:lineRule="auto"/>
        <w:ind w:firstLine="709"/>
        <w:contextualSpacing/>
        <w:jc w:val="both"/>
        <w:rPr>
          <w:rFonts w:ascii="Times New Roman" w:eastAsia="Calibri" w:hAnsi="Times New Roman" w:cs="Times New Roman"/>
          <w:bCs/>
          <w:sz w:val="24"/>
          <w:szCs w:val="24"/>
        </w:rPr>
      </w:pPr>
      <w:r w:rsidRPr="00EF0998">
        <w:rPr>
          <w:rFonts w:ascii="Times New Roman" w:eastAsia="Calibri" w:hAnsi="Times New Roman" w:cs="Times New Roman"/>
          <w:sz w:val="24"/>
          <w:szCs w:val="24"/>
        </w:rPr>
        <w:t>Политик</w:t>
      </w:r>
      <w:r w:rsidRPr="00EF0998">
        <w:rPr>
          <w:rFonts w:ascii="Times New Roman" w:hAnsi="Times New Roman" w:cs="Times New Roman"/>
          <w:sz w:val="24"/>
          <w:szCs w:val="24"/>
        </w:rPr>
        <w:t>а</w:t>
      </w:r>
      <w:r w:rsidRPr="00EF0998">
        <w:rPr>
          <w:rFonts w:ascii="Times New Roman" w:eastAsia="Calibri" w:hAnsi="Times New Roman" w:cs="Times New Roman"/>
          <w:sz w:val="24"/>
          <w:szCs w:val="24"/>
        </w:rPr>
        <w:t xml:space="preserve"> в области качества</w:t>
      </w:r>
      <w:r w:rsidRPr="00EF0998">
        <w:rPr>
          <w:rFonts w:ascii="Times New Roman" w:hAnsi="Times New Roman" w:cs="Times New Roman"/>
          <w:sz w:val="24"/>
          <w:szCs w:val="24"/>
        </w:rPr>
        <w:t>;</w:t>
      </w:r>
    </w:p>
    <w:p w:rsidR="00720B94" w:rsidRPr="00EF0998" w:rsidRDefault="00720B94" w:rsidP="00EF0998">
      <w:pPr>
        <w:spacing w:after="0" w:line="240" w:lineRule="auto"/>
        <w:ind w:firstLine="709"/>
        <w:contextualSpacing/>
        <w:jc w:val="both"/>
        <w:rPr>
          <w:rFonts w:ascii="Times New Roman" w:eastAsia="Calibri" w:hAnsi="Times New Roman" w:cs="Times New Roman"/>
          <w:bCs/>
          <w:sz w:val="24"/>
          <w:szCs w:val="24"/>
        </w:rPr>
      </w:pPr>
      <w:r w:rsidRPr="00EF0998">
        <w:rPr>
          <w:rFonts w:ascii="Times New Roman" w:eastAsia="Calibri" w:hAnsi="Times New Roman" w:cs="Times New Roman"/>
          <w:sz w:val="24"/>
          <w:szCs w:val="24"/>
        </w:rPr>
        <w:t>Руководство по качеству учреждения</w:t>
      </w:r>
      <w:r w:rsidR="00EF0998" w:rsidRPr="00EF0998">
        <w:rPr>
          <w:rFonts w:ascii="Times New Roman" w:eastAsia="Calibri" w:hAnsi="Times New Roman" w:cs="Times New Roman"/>
          <w:sz w:val="24"/>
          <w:szCs w:val="24"/>
        </w:rPr>
        <w:t xml:space="preserve"> </w:t>
      </w:r>
      <w:r w:rsidRPr="00EF0998">
        <w:rPr>
          <w:rFonts w:ascii="Times New Roman" w:eastAsia="Calibri" w:hAnsi="Times New Roman" w:cs="Times New Roman"/>
          <w:bCs/>
          <w:sz w:val="24"/>
          <w:szCs w:val="24"/>
        </w:rPr>
        <w:t>(в котором дается определение системы качества как «совокупность организационной структуры (с распределением ответственности сотрудников за качество услуг), правил, методов обеспечения качества услуг, процессов предоставления услуг, ресурсов учреждения (людских, материально – технических, информационных и др.);</w:t>
      </w:r>
    </w:p>
    <w:p w:rsidR="00720B94" w:rsidRPr="00EF0998" w:rsidRDefault="00720B94" w:rsidP="00EF0998">
      <w:pPr>
        <w:spacing w:after="0" w:line="240" w:lineRule="auto"/>
        <w:ind w:firstLine="709"/>
        <w:contextualSpacing/>
        <w:jc w:val="both"/>
        <w:rPr>
          <w:rFonts w:ascii="Times New Roman" w:eastAsia="Calibri" w:hAnsi="Times New Roman" w:cs="Times New Roman"/>
          <w:bCs/>
          <w:sz w:val="24"/>
          <w:szCs w:val="24"/>
        </w:rPr>
      </w:pPr>
      <w:r w:rsidRPr="00EF0998">
        <w:rPr>
          <w:rFonts w:ascii="Times New Roman" w:eastAsia="Calibri" w:hAnsi="Times New Roman" w:cs="Times New Roman"/>
          <w:sz w:val="24"/>
          <w:szCs w:val="24"/>
        </w:rPr>
        <w:t>Положение о внутреннем контроле  качества оказания социальных услуг</w:t>
      </w:r>
      <w:r w:rsidRPr="00EF0998">
        <w:rPr>
          <w:rFonts w:ascii="Times New Roman" w:hAnsi="Times New Roman" w:cs="Times New Roman"/>
          <w:sz w:val="24"/>
          <w:szCs w:val="24"/>
        </w:rPr>
        <w:t>.</w:t>
      </w:r>
    </w:p>
    <w:p w:rsidR="00720B94" w:rsidRPr="00EF0998" w:rsidRDefault="00720B94" w:rsidP="00EF0998">
      <w:pPr>
        <w:spacing w:after="0" w:line="240" w:lineRule="auto"/>
        <w:ind w:firstLine="709"/>
        <w:contextualSpacing/>
        <w:jc w:val="both"/>
        <w:rPr>
          <w:rFonts w:ascii="Times New Roman" w:eastAsia="Calibri" w:hAnsi="Times New Roman" w:cs="Times New Roman"/>
          <w:bCs/>
          <w:sz w:val="24"/>
          <w:szCs w:val="24"/>
        </w:rPr>
      </w:pPr>
      <w:r w:rsidRPr="00EF0998">
        <w:rPr>
          <w:rFonts w:ascii="Times New Roman" w:hAnsi="Times New Roman" w:cs="Times New Roman"/>
          <w:sz w:val="24"/>
          <w:szCs w:val="24"/>
        </w:rPr>
        <w:t>В учреждении существует 3-х ступенчатая система контроля, в рамках которой проверки осуществляются директором учреждения, заместителями директора учреждения по направлениям деятельности, руководителями структурных подразделений.</w:t>
      </w:r>
      <w:r w:rsidR="00EF0998" w:rsidRPr="00EF0998">
        <w:rPr>
          <w:rFonts w:ascii="Times New Roman" w:hAnsi="Times New Roman" w:cs="Times New Roman"/>
          <w:sz w:val="24"/>
          <w:szCs w:val="24"/>
        </w:rPr>
        <w:t xml:space="preserve"> </w:t>
      </w:r>
      <w:r w:rsidRPr="00EF0998">
        <w:rPr>
          <w:rFonts w:ascii="Times New Roman" w:eastAsia="Calibri" w:hAnsi="Times New Roman" w:cs="Times New Roman"/>
          <w:bCs/>
          <w:sz w:val="24"/>
          <w:szCs w:val="24"/>
        </w:rPr>
        <w:t>Внутренние контрольные мероприятия представляли собой проверку выполнения конкретных функций на отдельно взятых направлениях работы</w:t>
      </w:r>
      <w:r w:rsidR="00EF0998" w:rsidRPr="00EF0998">
        <w:rPr>
          <w:rFonts w:ascii="Times New Roman" w:eastAsia="Calibri" w:hAnsi="Times New Roman" w:cs="Times New Roman"/>
          <w:bCs/>
          <w:sz w:val="24"/>
          <w:szCs w:val="24"/>
        </w:rPr>
        <w:t xml:space="preserve"> </w:t>
      </w:r>
      <w:r w:rsidRPr="00EF0998">
        <w:rPr>
          <w:rFonts w:ascii="Times New Roman" w:eastAsia="Calibri" w:hAnsi="Times New Roman" w:cs="Times New Roman"/>
          <w:bCs/>
          <w:sz w:val="24"/>
          <w:szCs w:val="24"/>
        </w:rPr>
        <w:t>по соответствующим показателям оценки деятельности.</w:t>
      </w:r>
    </w:p>
    <w:p w:rsidR="00720B94" w:rsidRPr="00EF0998" w:rsidRDefault="00720B94" w:rsidP="00EF0998">
      <w:pPr>
        <w:tabs>
          <w:tab w:val="left" w:pos="993"/>
        </w:tabs>
        <w:spacing w:after="0" w:line="240" w:lineRule="auto"/>
        <w:ind w:firstLine="709"/>
        <w:contextualSpacing/>
        <w:jc w:val="both"/>
        <w:rPr>
          <w:rFonts w:ascii="Times New Roman" w:eastAsia="Calibri" w:hAnsi="Times New Roman" w:cs="Times New Roman"/>
          <w:bCs/>
          <w:sz w:val="24"/>
          <w:szCs w:val="24"/>
        </w:rPr>
      </w:pPr>
      <w:r w:rsidRPr="00EF0998">
        <w:rPr>
          <w:rFonts w:ascii="Times New Roman" w:eastAsia="Calibri" w:hAnsi="Times New Roman" w:cs="Times New Roman"/>
          <w:bCs/>
          <w:sz w:val="24"/>
          <w:szCs w:val="24"/>
        </w:rPr>
        <w:t>В 2022 году было проведено 223 контрольных мероприятия, по результатам которых был выявлен ряд нарушений (замечания по срокам предоставления документации, по ее оформлению и др.). Все замечания были исправлены в установленный срок.</w:t>
      </w:r>
    </w:p>
    <w:p w:rsidR="00720B94" w:rsidRPr="00EF0998" w:rsidRDefault="00720B94" w:rsidP="00EF0998">
      <w:pPr>
        <w:tabs>
          <w:tab w:val="num" w:pos="1260"/>
        </w:tabs>
        <w:spacing w:after="0" w:line="240" w:lineRule="auto"/>
        <w:ind w:firstLine="709"/>
        <w:contextualSpacing/>
        <w:jc w:val="both"/>
        <w:rPr>
          <w:rFonts w:ascii="Times New Roman" w:eastAsia="Calibri" w:hAnsi="Times New Roman" w:cs="Times New Roman"/>
          <w:sz w:val="24"/>
          <w:szCs w:val="24"/>
        </w:rPr>
      </w:pPr>
      <w:r w:rsidRPr="00EF0998">
        <w:rPr>
          <w:rFonts w:ascii="Times New Roman" w:eastAsia="Calibri" w:hAnsi="Times New Roman" w:cs="Times New Roman"/>
          <w:bCs/>
          <w:sz w:val="24"/>
          <w:szCs w:val="24"/>
        </w:rPr>
        <w:t xml:space="preserve">По результатам контрольных мероприятий </w:t>
      </w:r>
      <w:r w:rsidRPr="00EF0998">
        <w:rPr>
          <w:rFonts w:ascii="Times New Roman" w:eastAsia="Calibri" w:hAnsi="Times New Roman" w:cs="Times New Roman"/>
          <w:sz w:val="24"/>
          <w:szCs w:val="24"/>
        </w:rPr>
        <w:t>составлены справки о проведенных проверках, в которых отражены: предмет проверки и сроки ее проведения, содержание работы учреждения в области системы качества, документально подтвержденные факты нарушений, выявленные при проверке, или отсутствие таковых, выводы, оценка в соответствии с критериями, и предложения по устранению выявленных нарушений.</w:t>
      </w:r>
    </w:p>
    <w:p w:rsidR="00720B94" w:rsidRPr="00EF0998" w:rsidRDefault="00720B94" w:rsidP="00EF0998">
      <w:pPr>
        <w:tabs>
          <w:tab w:val="left" w:pos="993"/>
        </w:tabs>
        <w:spacing w:after="0" w:line="240" w:lineRule="auto"/>
        <w:ind w:firstLine="709"/>
        <w:contextualSpacing/>
        <w:jc w:val="both"/>
        <w:rPr>
          <w:rFonts w:ascii="Times New Roman" w:eastAsia="Calibri" w:hAnsi="Times New Roman" w:cs="Times New Roman"/>
          <w:sz w:val="24"/>
          <w:szCs w:val="24"/>
        </w:rPr>
      </w:pPr>
      <w:r w:rsidRPr="00EF0998">
        <w:rPr>
          <w:rFonts w:ascii="Times New Roman" w:eastAsia="Calibri" w:hAnsi="Times New Roman" w:cs="Times New Roman"/>
          <w:sz w:val="24"/>
          <w:szCs w:val="24"/>
        </w:rPr>
        <w:t>Одним из методов контроля является «Контрольная закупка», которая представляет собой контрольный звонок специалисту учреждения с целью выявления грамотности, компетентности и доброжелательности при предоставлении консультации. За 2022 год было проведено 14 «контрольных закупок», по результатам которых составлены справки. По выявленным замечаниям с сотрудниками была проведена работа с целью недопущения их в дальнейшей работе.</w:t>
      </w:r>
    </w:p>
    <w:p w:rsidR="00720B94" w:rsidRPr="00EF0998" w:rsidRDefault="00720B94" w:rsidP="00EF0998">
      <w:pPr>
        <w:tabs>
          <w:tab w:val="left" w:pos="993"/>
        </w:tabs>
        <w:spacing w:after="0" w:line="240" w:lineRule="auto"/>
        <w:ind w:firstLine="709"/>
        <w:contextualSpacing/>
        <w:jc w:val="both"/>
        <w:rPr>
          <w:rFonts w:ascii="Times New Roman" w:eastAsia="Calibri" w:hAnsi="Times New Roman" w:cs="Times New Roman"/>
          <w:bCs/>
          <w:sz w:val="24"/>
          <w:szCs w:val="24"/>
        </w:rPr>
      </w:pPr>
      <w:r w:rsidRPr="00EF0998">
        <w:rPr>
          <w:rFonts w:ascii="Times New Roman" w:eastAsia="Calibri" w:hAnsi="Times New Roman" w:cs="Times New Roman"/>
          <w:bCs/>
          <w:sz w:val="24"/>
          <w:szCs w:val="24"/>
        </w:rPr>
        <w:t>Также, в отчетный период в учреждении проходили проверки контролирующими органами и вышестоящими организациями:</w:t>
      </w:r>
    </w:p>
    <w:p w:rsidR="00720B94" w:rsidRPr="0011112A" w:rsidRDefault="00720B94" w:rsidP="00720B94">
      <w:pPr>
        <w:tabs>
          <w:tab w:val="left" w:pos="993"/>
        </w:tabs>
        <w:spacing w:after="0" w:line="240" w:lineRule="auto"/>
        <w:ind w:left="142" w:firstLine="425"/>
        <w:contextualSpacing/>
        <w:jc w:val="both"/>
        <w:rPr>
          <w:rFonts w:ascii="Times New Roman" w:eastAsia="Calibri" w:hAnsi="Times New Roman" w:cs="Times New Roman"/>
          <w:bCs/>
          <w:sz w:val="26"/>
          <w:szCs w:val="26"/>
        </w:rPr>
      </w:pPr>
    </w:p>
    <w:tbl>
      <w:tblPr>
        <w:tblW w:w="9507" w:type="dxa"/>
        <w:tblInd w:w="99" w:type="dxa"/>
        <w:tblLayout w:type="fixed"/>
        <w:tblLook w:val="04A0"/>
      </w:tblPr>
      <w:tblGrid>
        <w:gridCol w:w="1852"/>
        <w:gridCol w:w="1276"/>
        <w:gridCol w:w="3402"/>
        <w:gridCol w:w="2977"/>
      </w:tblGrid>
      <w:tr w:rsidR="00720B94" w:rsidRPr="005D0B93" w:rsidTr="004120E8">
        <w:trPr>
          <w:trHeight w:val="900"/>
        </w:trPr>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720B94" w:rsidRPr="00EF0998" w:rsidRDefault="00720B94" w:rsidP="00720B94">
            <w:pPr>
              <w:spacing w:after="0" w:line="240" w:lineRule="auto"/>
              <w:contextualSpacing/>
              <w:jc w:val="center"/>
              <w:rPr>
                <w:rFonts w:ascii="Times New Roman" w:eastAsia="Times New Roman" w:hAnsi="Times New Roman" w:cs="Times New Roman"/>
                <w:color w:val="000000"/>
                <w:sz w:val="20"/>
                <w:szCs w:val="20"/>
              </w:rPr>
            </w:pPr>
            <w:r w:rsidRPr="00EF0998">
              <w:rPr>
                <w:rFonts w:ascii="Times New Roman" w:eastAsia="Times New Roman" w:hAnsi="Times New Roman" w:cs="Times New Roman"/>
                <w:color w:val="000000"/>
                <w:sz w:val="20"/>
                <w:szCs w:val="20"/>
              </w:rPr>
              <w:t>Наименование органа, осуществляющего контроль</w:t>
            </w:r>
          </w:p>
        </w:tc>
        <w:tc>
          <w:tcPr>
            <w:tcW w:w="1276" w:type="dxa"/>
            <w:tcBorders>
              <w:top w:val="single" w:sz="4" w:space="0" w:color="auto"/>
              <w:left w:val="nil"/>
              <w:bottom w:val="single" w:sz="4" w:space="0" w:color="auto"/>
              <w:right w:val="single" w:sz="4" w:space="0" w:color="auto"/>
            </w:tcBorders>
            <w:shd w:val="clear" w:color="auto" w:fill="auto"/>
            <w:hideMark/>
          </w:tcPr>
          <w:p w:rsidR="00720B94" w:rsidRPr="00EF0998" w:rsidRDefault="00720B94" w:rsidP="00720B94">
            <w:pPr>
              <w:spacing w:after="0" w:line="240" w:lineRule="auto"/>
              <w:contextualSpacing/>
              <w:jc w:val="center"/>
              <w:rPr>
                <w:rFonts w:ascii="Times New Roman" w:eastAsia="Times New Roman" w:hAnsi="Times New Roman" w:cs="Times New Roman"/>
                <w:color w:val="000000"/>
                <w:sz w:val="20"/>
                <w:szCs w:val="20"/>
              </w:rPr>
            </w:pPr>
            <w:r w:rsidRPr="00EF0998">
              <w:rPr>
                <w:rFonts w:ascii="Times New Roman" w:eastAsia="Times New Roman" w:hAnsi="Times New Roman" w:cs="Times New Roman"/>
                <w:color w:val="000000"/>
                <w:sz w:val="20"/>
                <w:szCs w:val="20"/>
              </w:rPr>
              <w:t>Период проведения</w:t>
            </w:r>
          </w:p>
        </w:tc>
        <w:tc>
          <w:tcPr>
            <w:tcW w:w="3402" w:type="dxa"/>
            <w:tcBorders>
              <w:top w:val="single" w:sz="4" w:space="0" w:color="auto"/>
              <w:left w:val="nil"/>
              <w:bottom w:val="single" w:sz="4" w:space="0" w:color="auto"/>
              <w:right w:val="single" w:sz="4" w:space="0" w:color="auto"/>
            </w:tcBorders>
            <w:shd w:val="clear" w:color="auto" w:fill="auto"/>
            <w:hideMark/>
          </w:tcPr>
          <w:p w:rsidR="00720B94" w:rsidRPr="00EF0998" w:rsidRDefault="00720B94" w:rsidP="00720B94">
            <w:pPr>
              <w:spacing w:after="0" w:line="240" w:lineRule="auto"/>
              <w:contextualSpacing/>
              <w:jc w:val="center"/>
              <w:rPr>
                <w:rFonts w:ascii="Times New Roman" w:eastAsia="Times New Roman" w:hAnsi="Times New Roman" w:cs="Times New Roman"/>
                <w:color w:val="000000"/>
                <w:sz w:val="20"/>
                <w:szCs w:val="20"/>
              </w:rPr>
            </w:pPr>
            <w:r w:rsidRPr="00EF0998">
              <w:rPr>
                <w:rFonts w:ascii="Times New Roman" w:eastAsia="Times New Roman" w:hAnsi="Times New Roman" w:cs="Times New Roman"/>
                <w:color w:val="000000"/>
                <w:sz w:val="20"/>
                <w:szCs w:val="20"/>
              </w:rPr>
              <w:t>Выявленные нарушения</w:t>
            </w:r>
          </w:p>
        </w:tc>
        <w:tc>
          <w:tcPr>
            <w:tcW w:w="2977" w:type="dxa"/>
            <w:tcBorders>
              <w:top w:val="single" w:sz="4" w:space="0" w:color="auto"/>
              <w:left w:val="nil"/>
              <w:bottom w:val="single" w:sz="4" w:space="0" w:color="auto"/>
              <w:right w:val="single" w:sz="4" w:space="0" w:color="auto"/>
            </w:tcBorders>
            <w:shd w:val="clear" w:color="auto" w:fill="auto"/>
            <w:hideMark/>
          </w:tcPr>
          <w:p w:rsidR="00720B94" w:rsidRPr="00EF0998" w:rsidRDefault="00720B94" w:rsidP="00EF0998">
            <w:pPr>
              <w:spacing w:after="0" w:line="240" w:lineRule="auto"/>
              <w:contextualSpacing/>
              <w:jc w:val="center"/>
              <w:rPr>
                <w:rFonts w:ascii="Times New Roman" w:eastAsia="Times New Roman" w:hAnsi="Times New Roman" w:cs="Times New Roman"/>
                <w:color w:val="000000"/>
                <w:sz w:val="20"/>
                <w:szCs w:val="20"/>
              </w:rPr>
            </w:pPr>
            <w:r w:rsidRPr="00EF0998">
              <w:rPr>
                <w:rFonts w:ascii="Times New Roman" w:eastAsia="Times New Roman" w:hAnsi="Times New Roman" w:cs="Times New Roman"/>
                <w:color w:val="000000"/>
                <w:sz w:val="20"/>
                <w:szCs w:val="20"/>
              </w:rPr>
              <w:t xml:space="preserve">Мероприятия, </w:t>
            </w:r>
            <w:r w:rsidR="00EF0998" w:rsidRPr="00EF0998">
              <w:rPr>
                <w:rFonts w:ascii="Times New Roman" w:eastAsia="Times New Roman" w:hAnsi="Times New Roman" w:cs="Times New Roman"/>
                <w:color w:val="000000"/>
                <w:sz w:val="20"/>
                <w:szCs w:val="20"/>
              </w:rPr>
              <w:t>п</w:t>
            </w:r>
            <w:r w:rsidRPr="00EF0998">
              <w:rPr>
                <w:rFonts w:ascii="Times New Roman" w:eastAsia="Times New Roman" w:hAnsi="Times New Roman" w:cs="Times New Roman"/>
                <w:color w:val="000000"/>
                <w:sz w:val="20"/>
                <w:szCs w:val="20"/>
              </w:rPr>
              <w:t xml:space="preserve">роведенные </w:t>
            </w:r>
            <w:r w:rsidR="004120E8">
              <w:rPr>
                <w:rFonts w:ascii="Times New Roman" w:eastAsia="Times New Roman" w:hAnsi="Times New Roman" w:cs="Times New Roman"/>
                <w:color w:val="000000"/>
                <w:sz w:val="20"/>
                <w:szCs w:val="20"/>
              </w:rPr>
              <w:br/>
            </w:r>
            <w:r w:rsidRPr="00EF0998">
              <w:rPr>
                <w:rFonts w:ascii="Times New Roman" w:eastAsia="Times New Roman" w:hAnsi="Times New Roman" w:cs="Times New Roman"/>
                <w:color w:val="000000"/>
                <w:sz w:val="20"/>
                <w:szCs w:val="20"/>
              </w:rPr>
              <w:t xml:space="preserve">по результатам </w:t>
            </w:r>
            <w:r w:rsidR="00EF0998" w:rsidRPr="00EF0998">
              <w:rPr>
                <w:rFonts w:ascii="Times New Roman" w:eastAsia="Times New Roman" w:hAnsi="Times New Roman" w:cs="Times New Roman"/>
                <w:color w:val="000000"/>
                <w:sz w:val="20"/>
                <w:szCs w:val="20"/>
              </w:rPr>
              <w:t>к</w:t>
            </w:r>
            <w:r w:rsidRPr="00EF0998">
              <w:rPr>
                <w:rFonts w:ascii="Times New Roman" w:eastAsia="Times New Roman" w:hAnsi="Times New Roman" w:cs="Times New Roman"/>
                <w:color w:val="000000"/>
                <w:sz w:val="20"/>
                <w:szCs w:val="20"/>
              </w:rPr>
              <w:t>онтрольного мероприятия</w:t>
            </w:r>
          </w:p>
        </w:tc>
      </w:tr>
      <w:tr w:rsidR="00720B94" w:rsidRPr="005D0B93" w:rsidTr="004120E8">
        <w:trPr>
          <w:trHeight w:val="267"/>
        </w:trPr>
        <w:tc>
          <w:tcPr>
            <w:tcW w:w="1852" w:type="dxa"/>
            <w:vMerge w:val="restart"/>
            <w:tcBorders>
              <w:top w:val="nil"/>
              <w:left w:val="single" w:sz="4" w:space="0" w:color="auto"/>
              <w:right w:val="single" w:sz="4" w:space="0" w:color="auto"/>
            </w:tcBorders>
            <w:shd w:val="clear" w:color="auto" w:fill="auto"/>
          </w:tcPr>
          <w:p w:rsidR="00720B94" w:rsidRPr="00EF0998" w:rsidRDefault="00720B94" w:rsidP="00720B94">
            <w:pPr>
              <w:spacing w:after="0" w:line="240" w:lineRule="auto"/>
              <w:contextualSpacing/>
              <w:jc w:val="center"/>
              <w:rPr>
                <w:rFonts w:ascii="Times New Roman" w:eastAsia="Times New Roman" w:hAnsi="Times New Roman" w:cs="Times New Roman"/>
                <w:color w:val="000000"/>
                <w:sz w:val="20"/>
                <w:szCs w:val="20"/>
              </w:rPr>
            </w:pPr>
            <w:r w:rsidRPr="00EF0998">
              <w:rPr>
                <w:rFonts w:ascii="Times New Roman" w:eastAsia="Times New Roman" w:hAnsi="Times New Roman" w:cs="Times New Roman"/>
                <w:color w:val="000000"/>
                <w:sz w:val="20"/>
                <w:szCs w:val="20"/>
              </w:rPr>
              <w:t xml:space="preserve">Отдел надзорной деятельности и профилактической работы по городу Череповец УНД и </w:t>
            </w:r>
            <w:proofErr w:type="gramStart"/>
            <w:r w:rsidRPr="00EF0998">
              <w:rPr>
                <w:rFonts w:ascii="Times New Roman" w:eastAsia="Times New Roman" w:hAnsi="Times New Roman" w:cs="Times New Roman"/>
                <w:color w:val="000000"/>
                <w:sz w:val="20"/>
                <w:szCs w:val="20"/>
              </w:rPr>
              <w:t>ПР</w:t>
            </w:r>
            <w:proofErr w:type="gramEnd"/>
            <w:r w:rsidRPr="00EF0998">
              <w:rPr>
                <w:rFonts w:ascii="Times New Roman" w:eastAsia="Times New Roman" w:hAnsi="Times New Roman" w:cs="Times New Roman"/>
                <w:color w:val="000000"/>
                <w:sz w:val="20"/>
                <w:szCs w:val="20"/>
              </w:rPr>
              <w:t xml:space="preserve"> Главного управления МЧС России по Вологодской области</w:t>
            </w:r>
          </w:p>
        </w:tc>
        <w:tc>
          <w:tcPr>
            <w:tcW w:w="1276" w:type="dxa"/>
            <w:tcBorders>
              <w:top w:val="single" w:sz="4" w:space="0" w:color="auto"/>
              <w:left w:val="nil"/>
              <w:right w:val="single" w:sz="4" w:space="0" w:color="auto"/>
            </w:tcBorders>
            <w:shd w:val="clear" w:color="auto" w:fill="auto"/>
          </w:tcPr>
          <w:p w:rsidR="00720B94" w:rsidRPr="00EF0998" w:rsidRDefault="00720B94" w:rsidP="004120E8">
            <w:pPr>
              <w:spacing w:after="0" w:line="240" w:lineRule="auto"/>
              <w:contextualSpacing/>
              <w:jc w:val="center"/>
              <w:rPr>
                <w:rFonts w:ascii="Times New Roman" w:eastAsia="Times New Roman" w:hAnsi="Times New Roman" w:cs="Times New Roman"/>
                <w:color w:val="000000"/>
                <w:sz w:val="20"/>
                <w:szCs w:val="20"/>
              </w:rPr>
            </w:pPr>
            <w:r w:rsidRPr="00EF0998">
              <w:rPr>
                <w:rFonts w:ascii="Times New Roman" w:hAnsi="Times New Roman" w:cs="Times New Roman"/>
                <w:sz w:val="20"/>
                <w:szCs w:val="20"/>
              </w:rPr>
              <w:t>01.01.2021 05.02.2021</w:t>
            </w:r>
          </w:p>
        </w:tc>
        <w:tc>
          <w:tcPr>
            <w:tcW w:w="3402" w:type="dxa"/>
            <w:tcBorders>
              <w:top w:val="nil"/>
              <w:left w:val="nil"/>
              <w:bottom w:val="single" w:sz="4" w:space="0" w:color="auto"/>
              <w:right w:val="single" w:sz="4" w:space="0" w:color="auto"/>
            </w:tcBorders>
            <w:shd w:val="clear" w:color="auto" w:fill="auto"/>
          </w:tcPr>
          <w:p w:rsidR="00720B94" w:rsidRPr="00EF0998" w:rsidRDefault="00720B94" w:rsidP="00720B94">
            <w:pPr>
              <w:tabs>
                <w:tab w:val="left" w:pos="6687"/>
              </w:tabs>
              <w:spacing w:after="0" w:line="240" w:lineRule="auto"/>
              <w:contextualSpacing/>
              <w:jc w:val="both"/>
              <w:rPr>
                <w:rFonts w:ascii="Times New Roman" w:hAnsi="Times New Roman" w:cs="Times New Roman"/>
                <w:sz w:val="20"/>
                <w:szCs w:val="20"/>
              </w:rPr>
            </w:pPr>
            <w:r w:rsidRPr="00EF0998">
              <w:rPr>
                <w:rFonts w:ascii="Times New Roman" w:hAnsi="Times New Roman" w:cs="Times New Roman"/>
                <w:sz w:val="20"/>
                <w:szCs w:val="20"/>
              </w:rPr>
              <w:t>По адресу:</w:t>
            </w:r>
            <w:r w:rsidR="00EF0998" w:rsidRPr="00EF0998">
              <w:rPr>
                <w:rFonts w:ascii="Times New Roman" w:hAnsi="Times New Roman" w:cs="Times New Roman"/>
                <w:sz w:val="20"/>
                <w:szCs w:val="20"/>
              </w:rPr>
              <w:t xml:space="preserve"> </w:t>
            </w:r>
            <w:r w:rsidRPr="00EF0998">
              <w:rPr>
                <w:rFonts w:ascii="Times New Roman" w:hAnsi="Times New Roman" w:cs="Times New Roman"/>
                <w:sz w:val="20"/>
                <w:szCs w:val="20"/>
              </w:rPr>
              <w:t xml:space="preserve"> </w:t>
            </w:r>
            <w:proofErr w:type="gramStart"/>
            <w:r w:rsidRPr="00EF0998">
              <w:rPr>
                <w:rFonts w:ascii="Times New Roman" w:hAnsi="Times New Roman" w:cs="Times New Roman"/>
                <w:sz w:val="20"/>
                <w:szCs w:val="20"/>
              </w:rPr>
              <w:t>г</w:t>
            </w:r>
            <w:proofErr w:type="gramEnd"/>
            <w:r w:rsidRPr="00EF0998">
              <w:rPr>
                <w:rFonts w:ascii="Times New Roman" w:hAnsi="Times New Roman" w:cs="Times New Roman"/>
                <w:sz w:val="20"/>
                <w:szCs w:val="20"/>
              </w:rPr>
              <w:t xml:space="preserve">. Череповец, </w:t>
            </w:r>
          </w:p>
          <w:p w:rsidR="00EF0998" w:rsidRPr="00EF0998" w:rsidRDefault="00720B94" w:rsidP="00720B94">
            <w:pPr>
              <w:tabs>
                <w:tab w:val="left" w:pos="6687"/>
              </w:tabs>
              <w:spacing w:after="0" w:line="240" w:lineRule="auto"/>
              <w:contextualSpacing/>
              <w:jc w:val="both"/>
              <w:rPr>
                <w:rFonts w:ascii="Times New Roman" w:hAnsi="Times New Roman" w:cs="Times New Roman"/>
                <w:sz w:val="20"/>
                <w:szCs w:val="20"/>
              </w:rPr>
            </w:pPr>
            <w:r w:rsidRPr="00EF0998">
              <w:rPr>
                <w:rFonts w:ascii="Times New Roman" w:hAnsi="Times New Roman" w:cs="Times New Roman"/>
                <w:sz w:val="20"/>
                <w:szCs w:val="20"/>
              </w:rPr>
              <w:t>ул. Городецкая д. 14</w:t>
            </w:r>
          </w:p>
          <w:p w:rsidR="00720B94" w:rsidRPr="00EF0998" w:rsidRDefault="00720B94" w:rsidP="00720B94">
            <w:pPr>
              <w:tabs>
                <w:tab w:val="left" w:pos="6687"/>
              </w:tabs>
              <w:spacing w:after="0" w:line="240" w:lineRule="auto"/>
              <w:contextualSpacing/>
              <w:jc w:val="both"/>
              <w:rPr>
                <w:rFonts w:ascii="Times New Roman" w:hAnsi="Times New Roman" w:cs="Times New Roman"/>
                <w:sz w:val="20"/>
                <w:szCs w:val="20"/>
              </w:rPr>
            </w:pPr>
            <w:r w:rsidRPr="00EF0998">
              <w:rPr>
                <w:rFonts w:ascii="Times New Roman" w:hAnsi="Times New Roman" w:cs="Times New Roman"/>
                <w:sz w:val="20"/>
                <w:szCs w:val="20"/>
              </w:rPr>
              <w:t>(пристройка)</w:t>
            </w:r>
          </w:p>
          <w:p w:rsidR="00720B94" w:rsidRPr="00EF0998" w:rsidRDefault="00720B94" w:rsidP="00720B94">
            <w:pPr>
              <w:tabs>
                <w:tab w:val="left" w:pos="6687"/>
              </w:tabs>
              <w:spacing w:after="0" w:line="240" w:lineRule="auto"/>
              <w:contextualSpacing/>
              <w:jc w:val="both"/>
              <w:rPr>
                <w:rFonts w:ascii="Times New Roman" w:hAnsi="Times New Roman" w:cs="Times New Roman"/>
                <w:sz w:val="20"/>
                <w:szCs w:val="20"/>
              </w:rPr>
            </w:pPr>
          </w:p>
          <w:p w:rsidR="00720B94" w:rsidRPr="00EF0998" w:rsidRDefault="00720B94" w:rsidP="00720B94">
            <w:pPr>
              <w:tabs>
                <w:tab w:val="left" w:pos="6687"/>
              </w:tabs>
              <w:spacing w:after="0" w:line="240" w:lineRule="auto"/>
              <w:contextualSpacing/>
              <w:jc w:val="both"/>
              <w:rPr>
                <w:rFonts w:ascii="Times New Roman" w:hAnsi="Times New Roman" w:cs="Times New Roman"/>
                <w:sz w:val="20"/>
                <w:szCs w:val="20"/>
              </w:rPr>
            </w:pPr>
            <w:r w:rsidRPr="00EF0998">
              <w:rPr>
                <w:rFonts w:ascii="Times New Roman" w:hAnsi="Times New Roman" w:cs="Times New Roman"/>
                <w:sz w:val="20"/>
                <w:szCs w:val="20"/>
              </w:rPr>
              <w:t xml:space="preserve">Помещения различных классов функциональной пожарной опасности Ф.1.3 и Ф.3 не разделены между собой противопожарной преградой </w:t>
            </w:r>
          </w:p>
        </w:tc>
        <w:tc>
          <w:tcPr>
            <w:tcW w:w="2977" w:type="dxa"/>
            <w:tcBorders>
              <w:top w:val="nil"/>
              <w:left w:val="nil"/>
              <w:bottom w:val="single" w:sz="4" w:space="0" w:color="auto"/>
              <w:right w:val="single" w:sz="4" w:space="0" w:color="auto"/>
            </w:tcBorders>
            <w:shd w:val="clear" w:color="auto" w:fill="auto"/>
          </w:tcPr>
          <w:p w:rsidR="00EF0998" w:rsidRPr="00EF0998" w:rsidRDefault="00720B94" w:rsidP="00720B94">
            <w:pPr>
              <w:spacing w:after="0" w:line="240" w:lineRule="auto"/>
              <w:contextualSpacing/>
              <w:jc w:val="both"/>
              <w:rPr>
                <w:rFonts w:ascii="Times New Roman" w:eastAsia="Times New Roman" w:hAnsi="Times New Roman" w:cs="Times New Roman"/>
                <w:sz w:val="20"/>
                <w:szCs w:val="20"/>
              </w:rPr>
            </w:pPr>
            <w:r w:rsidRPr="00EF0998">
              <w:rPr>
                <w:rFonts w:ascii="Times New Roman" w:eastAsia="Times New Roman" w:hAnsi="Times New Roman" w:cs="Times New Roman"/>
                <w:sz w:val="20"/>
                <w:szCs w:val="20"/>
              </w:rPr>
              <w:t>Срок исполнения</w:t>
            </w:r>
          </w:p>
          <w:p w:rsidR="00720B94" w:rsidRPr="00EF0998" w:rsidRDefault="00720B94" w:rsidP="00720B94">
            <w:pPr>
              <w:spacing w:after="0" w:line="240" w:lineRule="auto"/>
              <w:contextualSpacing/>
              <w:jc w:val="both"/>
              <w:rPr>
                <w:rFonts w:ascii="Times New Roman" w:hAnsi="Times New Roman" w:cs="Times New Roman"/>
                <w:sz w:val="20"/>
                <w:szCs w:val="20"/>
              </w:rPr>
            </w:pPr>
            <w:r w:rsidRPr="00EF0998">
              <w:rPr>
                <w:rFonts w:ascii="Times New Roman" w:eastAsia="Times New Roman" w:hAnsi="Times New Roman" w:cs="Times New Roman"/>
                <w:sz w:val="20"/>
                <w:szCs w:val="20"/>
              </w:rPr>
              <w:t>предписания 09.01.2023.</w:t>
            </w:r>
          </w:p>
          <w:p w:rsidR="00720B94" w:rsidRPr="00EF0998" w:rsidRDefault="00720B94" w:rsidP="00720B94">
            <w:pPr>
              <w:spacing w:after="0" w:line="240" w:lineRule="auto"/>
              <w:contextualSpacing/>
              <w:jc w:val="both"/>
              <w:rPr>
                <w:rFonts w:ascii="Times New Roman" w:hAnsi="Times New Roman" w:cs="Times New Roman"/>
                <w:sz w:val="20"/>
                <w:szCs w:val="20"/>
              </w:rPr>
            </w:pPr>
          </w:p>
          <w:p w:rsidR="00EF0998" w:rsidRPr="00EF0998" w:rsidRDefault="00EF0998" w:rsidP="00720B94">
            <w:pPr>
              <w:spacing w:after="0" w:line="240" w:lineRule="auto"/>
              <w:contextualSpacing/>
              <w:jc w:val="both"/>
              <w:rPr>
                <w:rFonts w:ascii="Times New Roman" w:eastAsia="Calibri" w:hAnsi="Times New Roman" w:cs="Times New Roman"/>
                <w:sz w:val="20"/>
                <w:szCs w:val="20"/>
              </w:rPr>
            </w:pPr>
          </w:p>
          <w:p w:rsidR="00720B94" w:rsidRPr="00EF0998" w:rsidRDefault="00720B94" w:rsidP="00720B94">
            <w:pPr>
              <w:spacing w:after="0" w:line="240" w:lineRule="auto"/>
              <w:contextualSpacing/>
              <w:jc w:val="both"/>
              <w:rPr>
                <w:rFonts w:ascii="Times New Roman" w:eastAsia="Calibri" w:hAnsi="Times New Roman" w:cs="Times New Roman"/>
                <w:sz w:val="20"/>
                <w:szCs w:val="20"/>
              </w:rPr>
            </w:pPr>
            <w:r w:rsidRPr="00EF0998">
              <w:rPr>
                <w:rFonts w:ascii="Times New Roman" w:eastAsia="Calibri" w:hAnsi="Times New Roman" w:cs="Times New Roman"/>
                <w:sz w:val="20"/>
                <w:szCs w:val="20"/>
              </w:rPr>
              <w:t>Установлена противопожарная преграда для разделения помещений.</w:t>
            </w:r>
          </w:p>
          <w:p w:rsidR="00720B94" w:rsidRPr="00EF0998" w:rsidRDefault="00720B94" w:rsidP="00720B94">
            <w:pPr>
              <w:spacing w:after="0" w:line="240" w:lineRule="auto"/>
              <w:contextualSpacing/>
              <w:jc w:val="both"/>
              <w:rPr>
                <w:rFonts w:ascii="Times New Roman" w:eastAsia="Times New Roman" w:hAnsi="Times New Roman" w:cs="Times New Roman"/>
                <w:color w:val="FF0000"/>
                <w:sz w:val="20"/>
                <w:szCs w:val="20"/>
              </w:rPr>
            </w:pPr>
            <w:r w:rsidRPr="00EF0998">
              <w:rPr>
                <w:rFonts w:ascii="Times New Roman" w:hAnsi="Times New Roman" w:cs="Times New Roman"/>
                <w:sz w:val="20"/>
                <w:szCs w:val="20"/>
              </w:rPr>
              <w:t>Предписание исполнено</w:t>
            </w:r>
          </w:p>
        </w:tc>
      </w:tr>
      <w:tr w:rsidR="00720B94" w:rsidRPr="005D0B93" w:rsidTr="004120E8">
        <w:trPr>
          <w:trHeight w:val="551"/>
        </w:trPr>
        <w:tc>
          <w:tcPr>
            <w:tcW w:w="1852" w:type="dxa"/>
            <w:vMerge/>
            <w:tcBorders>
              <w:left w:val="single" w:sz="4" w:space="0" w:color="auto"/>
              <w:right w:val="single" w:sz="4" w:space="0" w:color="auto"/>
            </w:tcBorders>
            <w:shd w:val="clear" w:color="auto" w:fill="auto"/>
          </w:tcPr>
          <w:p w:rsidR="00720B94" w:rsidRPr="00EF0998" w:rsidRDefault="00720B94" w:rsidP="00720B94">
            <w:pPr>
              <w:spacing w:after="0" w:line="240" w:lineRule="auto"/>
              <w:contextualSpacing/>
              <w:jc w:val="center"/>
              <w:rPr>
                <w:rFonts w:ascii="Times New Roman" w:eastAsia="Times New Roman" w:hAnsi="Times New Roman" w:cs="Times New Roman"/>
                <w:color w:val="FF0000"/>
                <w:sz w:val="20"/>
                <w:szCs w:val="20"/>
              </w:rPr>
            </w:pPr>
          </w:p>
        </w:tc>
        <w:tc>
          <w:tcPr>
            <w:tcW w:w="1276" w:type="dxa"/>
            <w:vMerge w:val="restart"/>
            <w:tcBorders>
              <w:left w:val="nil"/>
              <w:right w:val="single" w:sz="4" w:space="0" w:color="auto"/>
            </w:tcBorders>
            <w:shd w:val="clear" w:color="auto" w:fill="auto"/>
          </w:tcPr>
          <w:p w:rsidR="00720B94" w:rsidRPr="00EF0998" w:rsidRDefault="00720B94" w:rsidP="00720B94">
            <w:pPr>
              <w:spacing w:after="0" w:line="240" w:lineRule="auto"/>
              <w:contextualSpacing/>
              <w:jc w:val="center"/>
              <w:rPr>
                <w:rFonts w:ascii="Times New Roman" w:eastAsia="Times New Roman" w:hAnsi="Times New Roman" w:cs="Times New Roman"/>
                <w:color w:val="000000"/>
                <w:sz w:val="20"/>
                <w:szCs w:val="20"/>
              </w:rPr>
            </w:pPr>
          </w:p>
        </w:tc>
        <w:tc>
          <w:tcPr>
            <w:tcW w:w="3402" w:type="dxa"/>
            <w:tcBorders>
              <w:top w:val="nil"/>
              <w:left w:val="nil"/>
              <w:bottom w:val="single" w:sz="4" w:space="0" w:color="auto"/>
              <w:right w:val="single" w:sz="4" w:space="0" w:color="auto"/>
            </w:tcBorders>
            <w:shd w:val="clear" w:color="auto" w:fill="auto"/>
          </w:tcPr>
          <w:p w:rsidR="00720B94" w:rsidRPr="00EF0998" w:rsidRDefault="00720B94" w:rsidP="00720B94">
            <w:pPr>
              <w:tabs>
                <w:tab w:val="left" w:pos="6687"/>
              </w:tabs>
              <w:spacing w:after="0" w:line="240" w:lineRule="auto"/>
              <w:contextualSpacing/>
              <w:jc w:val="both"/>
              <w:rPr>
                <w:rFonts w:ascii="Times New Roman" w:hAnsi="Times New Roman" w:cs="Times New Roman"/>
                <w:sz w:val="20"/>
                <w:szCs w:val="20"/>
              </w:rPr>
            </w:pPr>
            <w:r w:rsidRPr="00EF0998">
              <w:rPr>
                <w:rFonts w:ascii="Times New Roman" w:hAnsi="Times New Roman" w:cs="Times New Roman"/>
                <w:sz w:val="20"/>
                <w:szCs w:val="20"/>
              </w:rPr>
              <w:t xml:space="preserve">Звуковые сигналы СОУЭ обеспечивают общий уровень звука менее 75 </w:t>
            </w:r>
            <w:proofErr w:type="spellStart"/>
            <w:r w:rsidRPr="00EF0998">
              <w:rPr>
                <w:rFonts w:ascii="Times New Roman" w:hAnsi="Times New Roman" w:cs="Times New Roman"/>
                <w:sz w:val="20"/>
                <w:szCs w:val="20"/>
              </w:rPr>
              <w:t>Дба</w:t>
            </w:r>
            <w:proofErr w:type="spellEnd"/>
          </w:p>
        </w:tc>
        <w:tc>
          <w:tcPr>
            <w:tcW w:w="2977" w:type="dxa"/>
            <w:tcBorders>
              <w:top w:val="nil"/>
              <w:left w:val="nil"/>
              <w:bottom w:val="single" w:sz="4" w:space="0" w:color="auto"/>
              <w:right w:val="single" w:sz="4" w:space="0" w:color="auto"/>
            </w:tcBorders>
            <w:shd w:val="clear" w:color="auto" w:fill="auto"/>
          </w:tcPr>
          <w:p w:rsidR="00720B94" w:rsidRPr="00EF0998" w:rsidRDefault="00720B94" w:rsidP="00720B94">
            <w:pPr>
              <w:spacing w:after="0" w:line="240" w:lineRule="auto"/>
              <w:contextualSpacing/>
              <w:jc w:val="both"/>
              <w:rPr>
                <w:rFonts w:ascii="Times New Roman" w:hAnsi="Times New Roman" w:cs="Times New Roman"/>
                <w:sz w:val="20"/>
                <w:szCs w:val="20"/>
              </w:rPr>
            </w:pPr>
            <w:r w:rsidRPr="00EF0998">
              <w:rPr>
                <w:rFonts w:ascii="Times New Roman" w:eastAsia="Calibri" w:hAnsi="Times New Roman" w:cs="Times New Roman"/>
                <w:sz w:val="20"/>
                <w:szCs w:val="20"/>
              </w:rPr>
              <w:t xml:space="preserve">Проведена работа по установке дополнительных звуковых сирен, для обеспечения </w:t>
            </w:r>
            <w:proofErr w:type="spellStart"/>
            <w:r w:rsidRPr="00EF0998">
              <w:rPr>
                <w:rFonts w:ascii="Times New Roman" w:hAnsi="Times New Roman" w:cs="Times New Roman"/>
                <w:sz w:val="20"/>
                <w:szCs w:val="20"/>
              </w:rPr>
              <w:t>уровеня</w:t>
            </w:r>
            <w:proofErr w:type="spellEnd"/>
            <w:r w:rsidRPr="00EF0998">
              <w:rPr>
                <w:rFonts w:ascii="Times New Roman" w:hAnsi="Times New Roman" w:cs="Times New Roman"/>
                <w:sz w:val="20"/>
                <w:szCs w:val="20"/>
              </w:rPr>
              <w:t xml:space="preserve"> </w:t>
            </w:r>
            <w:r w:rsidRPr="00EF0998">
              <w:rPr>
                <w:rFonts w:ascii="Times New Roman" w:hAnsi="Times New Roman" w:cs="Times New Roman"/>
                <w:sz w:val="20"/>
                <w:szCs w:val="20"/>
              </w:rPr>
              <w:lastRenderedPageBreak/>
              <w:t xml:space="preserve">звука не менее 75 </w:t>
            </w:r>
            <w:proofErr w:type="spellStart"/>
            <w:r w:rsidRPr="00EF0998">
              <w:rPr>
                <w:rFonts w:ascii="Times New Roman" w:hAnsi="Times New Roman" w:cs="Times New Roman"/>
                <w:sz w:val="20"/>
                <w:szCs w:val="20"/>
              </w:rPr>
              <w:t>Дба</w:t>
            </w:r>
            <w:proofErr w:type="spellEnd"/>
            <w:r w:rsidRPr="00EF0998">
              <w:rPr>
                <w:rFonts w:ascii="Times New Roman" w:hAnsi="Times New Roman" w:cs="Times New Roman"/>
                <w:sz w:val="20"/>
                <w:szCs w:val="20"/>
              </w:rPr>
              <w:t>.</w:t>
            </w:r>
          </w:p>
          <w:p w:rsidR="00720B94" w:rsidRPr="00EF0998" w:rsidRDefault="00720B94" w:rsidP="00720B94">
            <w:pPr>
              <w:spacing w:after="0" w:line="240" w:lineRule="auto"/>
              <w:contextualSpacing/>
              <w:jc w:val="both"/>
              <w:rPr>
                <w:rFonts w:ascii="Times New Roman" w:eastAsia="Times New Roman" w:hAnsi="Times New Roman" w:cs="Times New Roman"/>
                <w:color w:val="000000"/>
                <w:sz w:val="20"/>
                <w:szCs w:val="20"/>
              </w:rPr>
            </w:pPr>
            <w:r w:rsidRPr="00EF0998">
              <w:rPr>
                <w:rFonts w:ascii="Times New Roman" w:hAnsi="Times New Roman" w:cs="Times New Roman"/>
                <w:sz w:val="20"/>
                <w:szCs w:val="20"/>
              </w:rPr>
              <w:t>Предписание исполнено</w:t>
            </w:r>
          </w:p>
        </w:tc>
      </w:tr>
      <w:tr w:rsidR="00720B94" w:rsidRPr="005D0B93" w:rsidTr="004120E8">
        <w:trPr>
          <w:trHeight w:val="1124"/>
        </w:trPr>
        <w:tc>
          <w:tcPr>
            <w:tcW w:w="1852" w:type="dxa"/>
            <w:vMerge/>
            <w:tcBorders>
              <w:left w:val="single" w:sz="4" w:space="0" w:color="auto"/>
              <w:right w:val="single" w:sz="4" w:space="0" w:color="auto"/>
            </w:tcBorders>
            <w:shd w:val="clear" w:color="auto" w:fill="auto"/>
          </w:tcPr>
          <w:p w:rsidR="00720B94" w:rsidRPr="00EF0998" w:rsidRDefault="00720B94" w:rsidP="00720B94">
            <w:pPr>
              <w:spacing w:after="0" w:line="240" w:lineRule="auto"/>
              <w:contextualSpacing/>
              <w:jc w:val="center"/>
              <w:rPr>
                <w:rFonts w:ascii="Times New Roman" w:eastAsia="Times New Roman" w:hAnsi="Times New Roman" w:cs="Times New Roman"/>
                <w:color w:val="000000"/>
                <w:sz w:val="20"/>
                <w:szCs w:val="20"/>
              </w:rPr>
            </w:pPr>
          </w:p>
        </w:tc>
        <w:tc>
          <w:tcPr>
            <w:tcW w:w="1276" w:type="dxa"/>
            <w:vMerge/>
            <w:tcBorders>
              <w:left w:val="nil"/>
              <w:right w:val="single" w:sz="4" w:space="0" w:color="auto"/>
            </w:tcBorders>
            <w:shd w:val="clear" w:color="auto" w:fill="auto"/>
          </w:tcPr>
          <w:p w:rsidR="00720B94" w:rsidRPr="00EF0998" w:rsidRDefault="00720B94" w:rsidP="00720B94">
            <w:pPr>
              <w:spacing w:after="0" w:line="240" w:lineRule="auto"/>
              <w:contextualSpacing/>
              <w:jc w:val="center"/>
              <w:rPr>
                <w:rFonts w:ascii="Times New Roman" w:eastAsia="Times New Roman" w:hAnsi="Times New Roman" w:cs="Times New Roman"/>
                <w:color w:val="000000"/>
                <w:sz w:val="20"/>
                <w:szCs w:val="20"/>
              </w:rPr>
            </w:pPr>
          </w:p>
        </w:tc>
        <w:tc>
          <w:tcPr>
            <w:tcW w:w="3402" w:type="dxa"/>
            <w:tcBorders>
              <w:top w:val="nil"/>
              <w:left w:val="nil"/>
              <w:bottom w:val="single" w:sz="4" w:space="0" w:color="auto"/>
              <w:right w:val="single" w:sz="4" w:space="0" w:color="auto"/>
            </w:tcBorders>
            <w:shd w:val="clear" w:color="auto" w:fill="auto"/>
          </w:tcPr>
          <w:p w:rsidR="00720B94" w:rsidRPr="00EF0998" w:rsidRDefault="00720B94" w:rsidP="00720B94">
            <w:pPr>
              <w:tabs>
                <w:tab w:val="left" w:pos="6687"/>
              </w:tabs>
              <w:spacing w:after="0" w:line="240" w:lineRule="auto"/>
              <w:contextualSpacing/>
              <w:jc w:val="both"/>
              <w:rPr>
                <w:rFonts w:ascii="Times New Roman" w:hAnsi="Times New Roman" w:cs="Times New Roman"/>
                <w:sz w:val="20"/>
                <w:szCs w:val="20"/>
              </w:rPr>
            </w:pPr>
            <w:r w:rsidRPr="00EF0998">
              <w:rPr>
                <w:rFonts w:ascii="Times New Roman" w:hAnsi="Times New Roman" w:cs="Times New Roman"/>
                <w:sz w:val="20"/>
                <w:szCs w:val="20"/>
              </w:rPr>
              <w:t xml:space="preserve">В здании отсутствует подача звуковых или речевых сигналов во всех помещениях с постоянным пребыванием людей  </w:t>
            </w:r>
          </w:p>
        </w:tc>
        <w:tc>
          <w:tcPr>
            <w:tcW w:w="2977" w:type="dxa"/>
            <w:tcBorders>
              <w:top w:val="nil"/>
              <w:left w:val="nil"/>
              <w:bottom w:val="single" w:sz="4" w:space="0" w:color="auto"/>
              <w:right w:val="single" w:sz="4" w:space="0" w:color="auto"/>
            </w:tcBorders>
            <w:shd w:val="clear" w:color="auto" w:fill="auto"/>
          </w:tcPr>
          <w:p w:rsidR="00720B94" w:rsidRPr="00EF0998" w:rsidRDefault="00720B94" w:rsidP="00720B94">
            <w:pPr>
              <w:spacing w:after="0" w:line="240" w:lineRule="auto"/>
              <w:contextualSpacing/>
              <w:jc w:val="both"/>
              <w:rPr>
                <w:rFonts w:ascii="Times New Roman" w:eastAsia="Calibri" w:hAnsi="Times New Roman" w:cs="Times New Roman"/>
                <w:sz w:val="20"/>
                <w:szCs w:val="20"/>
              </w:rPr>
            </w:pPr>
            <w:r w:rsidRPr="00EF0998">
              <w:rPr>
                <w:rFonts w:ascii="Times New Roman" w:eastAsia="Calibri" w:hAnsi="Times New Roman" w:cs="Times New Roman"/>
                <w:sz w:val="20"/>
                <w:szCs w:val="20"/>
              </w:rPr>
              <w:t>Установлена дополнительная звуковая сирена в помещении вахты дома.</w:t>
            </w:r>
          </w:p>
          <w:p w:rsidR="00720B94" w:rsidRPr="00EF0998" w:rsidRDefault="00720B94" w:rsidP="00720B94">
            <w:pPr>
              <w:spacing w:after="0" w:line="240" w:lineRule="auto"/>
              <w:contextualSpacing/>
              <w:jc w:val="both"/>
              <w:rPr>
                <w:rFonts w:ascii="Times New Roman" w:eastAsia="Times New Roman" w:hAnsi="Times New Roman" w:cs="Times New Roman"/>
                <w:color w:val="000000"/>
                <w:sz w:val="20"/>
                <w:szCs w:val="20"/>
              </w:rPr>
            </w:pPr>
            <w:r w:rsidRPr="00EF0998">
              <w:rPr>
                <w:rFonts w:ascii="Times New Roman" w:hAnsi="Times New Roman" w:cs="Times New Roman"/>
                <w:sz w:val="20"/>
                <w:szCs w:val="20"/>
              </w:rPr>
              <w:t>Предписание исполнено</w:t>
            </w:r>
          </w:p>
        </w:tc>
      </w:tr>
      <w:tr w:rsidR="00720B94" w:rsidRPr="005D0B93" w:rsidTr="004120E8">
        <w:trPr>
          <w:trHeight w:val="1200"/>
        </w:trPr>
        <w:tc>
          <w:tcPr>
            <w:tcW w:w="1852" w:type="dxa"/>
            <w:vMerge/>
            <w:tcBorders>
              <w:left w:val="single" w:sz="4" w:space="0" w:color="auto"/>
              <w:right w:val="single" w:sz="4" w:space="0" w:color="auto"/>
            </w:tcBorders>
            <w:shd w:val="clear" w:color="auto" w:fill="auto"/>
          </w:tcPr>
          <w:p w:rsidR="00720B94" w:rsidRPr="00EF0998" w:rsidRDefault="00720B94" w:rsidP="00720B94">
            <w:pPr>
              <w:spacing w:after="0" w:line="240" w:lineRule="auto"/>
              <w:contextualSpacing/>
              <w:jc w:val="center"/>
              <w:rPr>
                <w:rFonts w:ascii="Times New Roman" w:eastAsia="Times New Roman" w:hAnsi="Times New Roman" w:cs="Times New Roman"/>
                <w:color w:val="000000"/>
                <w:sz w:val="20"/>
                <w:szCs w:val="20"/>
              </w:rPr>
            </w:pPr>
          </w:p>
        </w:tc>
        <w:tc>
          <w:tcPr>
            <w:tcW w:w="1276" w:type="dxa"/>
            <w:vMerge/>
            <w:tcBorders>
              <w:left w:val="nil"/>
              <w:right w:val="single" w:sz="4" w:space="0" w:color="auto"/>
            </w:tcBorders>
            <w:shd w:val="clear" w:color="auto" w:fill="auto"/>
          </w:tcPr>
          <w:p w:rsidR="00720B94" w:rsidRPr="00EF0998" w:rsidRDefault="00720B94" w:rsidP="00720B94">
            <w:pPr>
              <w:spacing w:after="0" w:line="240" w:lineRule="auto"/>
              <w:contextualSpacing/>
              <w:jc w:val="center"/>
              <w:rPr>
                <w:rFonts w:ascii="Times New Roman" w:eastAsia="Times New Roman" w:hAnsi="Times New Roman" w:cs="Times New Roman"/>
                <w:color w:val="000000"/>
                <w:sz w:val="20"/>
                <w:szCs w:val="20"/>
              </w:rPr>
            </w:pPr>
          </w:p>
        </w:tc>
        <w:tc>
          <w:tcPr>
            <w:tcW w:w="3402" w:type="dxa"/>
            <w:tcBorders>
              <w:top w:val="nil"/>
              <w:left w:val="nil"/>
              <w:bottom w:val="single" w:sz="4" w:space="0" w:color="auto"/>
              <w:right w:val="single" w:sz="4" w:space="0" w:color="auto"/>
            </w:tcBorders>
            <w:shd w:val="clear" w:color="auto" w:fill="auto"/>
          </w:tcPr>
          <w:p w:rsidR="00720B94" w:rsidRPr="00EF0998" w:rsidRDefault="00720B94" w:rsidP="00720B94">
            <w:pPr>
              <w:tabs>
                <w:tab w:val="left" w:pos="6687"/>
              </w:tabs>
              <w:spacing w:after="0" w:line="240" w:lineRule="auto"/>
              <w:contextualSpacing/>
              <w:jc w:val="both"/>
              <w:rPr>
                <w:rFonts w:ascii="Times New Roman" w:hAnsi="Times New Roman" w:cs="Times New Roman"/>
                <w:sz w:val="20"/>
                <w:szCs w:val="20"/>
              </w:rPr>
            </w:pPr>
            <w:r w:rsidRPr="00EF0998">
              <w:rPr>
                <w:rFonts w:ascii="Times New Roman" w:hAnsi="Times New Roman" w:cs="Times New Roman"/>
                <w:sz w:val="20"/>
                <w:szCs w:val="20"/>
              </w:rPr>
              <w:t xml:space="preserve">По адресу: </w:t>
            </w:r>
            <w:proofErr w:type="gramStart"/>
            <w:r w:rsidRPr="00EF0998">
              <w:rPr>
                <w:rFonts w:ascii="Times New Roman" w:hAnsi="Times New Roman" w:cs="Times New Roman"/>
                <w:sz w:val="20"/>
                <w:szCs w:val="20"/>
              </w:rPr>
              <w:t>г</w:t>
            </w:r>
            <w:proofErr w:type="gramEnd"/>
            <w:r w:rsidRPr="00EF0998">
              <w:rPr>
                <w:rFonts w:ascii="Times New Roman" w:hAnsi="Times New Roman" w:cs="Times New Roman"/>
                <w:sz w:val="20"/>
                <w:szCs w:val="20"/>
              </w:rPr>
              <w:t xml:space="preserve">. Череповец, </w:t>
            </w:r>
          </w:p>
          <w:p w:rsidR="00720B94" w:rsidRPr="00EF0998" w:rsidRDefault="00720B94" w:rsidP="00720B94">
            <w:pPr>
              <w:tabs>
                <w:tab w:val="left" w:pos="6687"/>
              </w:tabs>
              <w:spacing w:after="0" w:line="240" w:lineRule="auto"/>
              <w:contextualSpacing/>
              <w:jc w:val="both"/>
              <w:rPr>
                <w:rFonts w:ascii="Times New Roman" w:hAnsi="Times New Roman" w:cs="Times New Roman"/>
                <w:sz w:val="20"/>
                <w:szCs w:val="20"/>
              </w:rPr>
            </w:pPr>
            <w:r w:rsidRPr="00EF0998">
              <w:rPr>
                <w:rFonts w:ascii="Times New Roman" w:hAnsi="Times New Roman" w:cs="Times New Roman"/>
                <w:sz w:val="20"/>
                <w:szCs w:val="20"/>
              </w:rPr>
              <w:t>ул. Краснодонцев, д. 48</w:t>
            </w:r>
          </w:p>
          <w:p w:rsidR="00720B94" w:rsidRPr="00EF0998" w:rsidRDefault="00720B94" w:rsidP="00720B94">
            <w:pPr>
              <w:tabs>
                <w:tab w:val="left" w:pos="6687"/>
              </w:tabs>
              <w:spacing w:after="0" w:line="240" w:lineRule="auto"/>
              <w:contextualSpacing/>
              <w:jc w:val="both"/>
              <w:rPr>
                <w:rFonts w:ascii="Times New Roman" w:hAnsi="Times New Roman" w:cs="Times New Roman"/>
                <w:sz w:val="20"/>
                <w:szCs w:val="20"/>
              </w:rPr>
            </w:pPr>
          </w:p>
          <w:p w:rsidR="00720B94" w:rsidRPr="00EF0998" w:rsidRDefault="00720B94" w:rsidP="00720B94">
            <w:pPr>
              <w:tabs>
                <w:tab w:val="left" w:pos="6687"/>
              </w:tabs>
              <w:spacing w:after="0" w:line="240" w:lineRule="auto"/>
              <w:contextualSpacing/>
              <w:jc w:val="both"/>
              <w:rPr>
                <w:rFonts w:ascii="Times New Roman" w:hAnsi="Times New Roman" w:cs="Times New Roman"/>
                <w:sz w:val="20"/>
                <w:szCs w:val="20"/>
              </w:rPr>
            </w:pPr>
            <w:r w:rsidRPr="00EF0998">
              <w:rPr>
                <w:rFonts w:ascii="Times New Roman" w:hAnsi="Times New Roman" w:cs="Times New Roman"/>
                <w:sz w:val="20"/>
                <w:szCs w:val="20"/>
              </w:rPr>
              <w:t xml:space="preserve">В здании на путях эвакуации не предусмотрено аварийное освещение </w:t>
            </w:r>
          </w:p>
        </w:tc>
        <w:tc>
          <w:tcPr>
            <w:tcW w:w="2977" w:type="dxa"/>
            <w:tcBorders>
              <w:top w:val="nil"/>
              <w:left w:val="nil"/>
              <w:bottom w:val="single" w:sz="4" w:space="0" w:color="auto"/>
              <w:right w:val="single" w:sz="4" w:space="0" w:color="auto"/>
            </w:tcBorders>
            <w:shd w:val="clear" w:color="auto" w:fill="auto"/>
          </w:tcPr>
          <w:p w:rsidR="00EF0998" w:rsidRPr="00EF0998" w:rsidRDefault="00720B94" w:rsidP="00720B94">
            <w:pPr>
              <w:spacing w:after="0" w:line="240" w:lineRule="auto"/>
              <w:contextualSpacing/>
              <w:jc w:val="both"/>
              <w:rPr>
                <w:rFonts w:ascii="Times New Roman" w:eastAsia="Times New Roman" w:hAnsi="Times New Roman" w:cs="Times New Roman"/>
                <w:sz w:val="20"/>
                <w:szCs w:val="20"/>
              </w:rPr>
            </w:pPr>
            <w:r w:rsidRPr="00EF0998">
              <w:rPr>
                <w:rFonts w:ascii="Times New Roman" w:eastAsia="Times New Roman" w:hAnsi="Times New Roman" w:cs="Times New Roman"/>
                <w:sz w:val="20"/>
                <w:szCs w:val="20"/>
              </w:rPr>
              <w:t>Срок исполнения</w:t>
            </w:r>
          </w:p>
          <w:p w:rsidR="00720B94" w:rsidRPr="00EF0998" w:rsidRDefault="00720B94" w:rsidP="00720B94">
            <w:pPr>
              <w:spacing w:after="0" w:line="240" w:lineRule="auto"/>
              <w:contextualSpacing/>
              <w:jc w:val="both"/>
              <w:rPr>
                <w:rFonts w:ascii="Times New Roman" w:hAnsi="Times New Roman" w:cs="Times New Roman"/>
                <w:sz w:val="20"/>
                <w:szCs w:val="20"/>
              </w:rPr>
            </w:pPr>
            <w:r w:rsidRPr="00EF0998">
              <w:rPr>
                <w:rFonts w:ascii="Times New Roman" w:eastAsia="Times New Roman" w:hAnsi="Times New Roman" w:cs="Times New Roman"/>
                <w:sz w:val="20"/>
                <w:szCs w:val="20"/>
              </w:rPr>
              <w:t>предписания 09.01.2023.</w:t>
            </w:r>
          </w:p>
          <w:p w:rsidR="00EF0998" w:rsidRPr="00EF0998" w:rsidRDefault="00EF0998" w:rsidP="00720B94">
            <w:pPr>
              <w:spacing w:after="0" w:line="240" w:lineRule="auto"/>
              <w:contextualSpacing/>
              <w:jc w:val="both"/>
              <w:rPr>
                <w:rFonts w:ascii="Times New Roman" w:hAnsi="Times New Roman" w:cs="Times New Roman"/>
                <w:sz w:val="20"/>
                <w:szCs w:val="20"/>
              </w:rPr>
            </w:pPr>
          </w:p>
          <w:p w:rsidR="00720B94" w:rsidRPr="00EF0998" w:rsidRDefault="00720B94" w:rsidP="00720B94">
            <w:pPr>
              <w:spacing w:after="0" w:line="240" w:lineRule="auto"/>
              <w:contextualSpacing/>
              <w:jc w:val="both"/>
              <w:rPr>
                <w:rFonts w:ascii="Times New Roman" w:hAnsi="Times New Roman" w:cs="Times New Roman"/>
                <w:sz w:val="20"/>
                <w:szCs w:val="20"/>
              </w:rPr>
            </w:pPr>
            <w:r w:rsidRPr="00EF0998">
              <w:rPr>
                <w:rFonts w:ascii="Times New Roman" w:hAnsi="Times New Roman" w:cs="Times New Roman"/>
                <w:sz w:val="20"/>
                <w:szCs w:val="20"/>
              </w:rPr>
              <w:t>Установлена система аварийного освещения на путях эвакуации.</w:t>
            </w:r>
          </w:p>
          <w:p w:rsidR="00720B94" w:rsidRPr="00EF0998" w:rsidRDefault="00720B94" w:rsidP="00720B94">
            <w:pPr>
              <w:spacing w:after="0" w:line="240" w:lineRule="auto"/>
              <w:contextualSpacing/>
              <w:jc w:val="both"/>
              <w:rPr>
                <w:rFonts w:ascii="Times New Roman" w:hAnsi="Times New Roman" w:cs="Times New Roman"/>
                <w:sz w:val="20"/>
                <w:szCs w:val="20"/>
              </w:rPr>
            </w:pPr>
            <w:r w:rsidRPr="00EF0998">
              <w:rPr>
                <w:rFonts w:ascii="Times New Roman" w:hAnsi="Times New Roman" w:cs="Times New Roman"/>
                <w:sz w:val="20"/>
                <w:szCs w:val="20"/>
              </w:rPr>
              <w:t>Предписание исполнено</w:t>
            </w:r>
          </w:p>
        </w:tc>
      </w:tr>
      <w:tr w:rsidR="00720B94" w:rsidRPr="005D0B93" w:rsidTr="004120E8">
        <w:trPr>
          <w:trHeight w:val="1500"/>
        </w:trPr>
        <w:tc>
          <w:tcPr>
            <w:tcW w:w="1852" w:type="dxa"/>
            <w:vMerge/>
            <w:tcBorders>
              <w:left w:val="single" w:sz="4" w:space="0" w:color="auto"/>
              <w:right w:val="single" w:sz="4" w:space="0" w:color="auto"/>
            </w:tcBorders>
            <w:shd w:val="clear" w:color="auto" w:fill="auto"/>
          </w:tcPr>
          <w:p w:rsidR="00720B94" w:rsidRPr="00EF0998" w:rsidRDefault="00720B94" w:rsidP="00720B94">
            <w:pPr>
              <w:spacing w:after="0" w:line="240" w:lineRule="auto"/>
              <w:contextualSpacing/>
              <w:jc w:val="center"/>
              <w:rPr>
                <w:rFonts w:ascii="Times New Roman" w:eastAsia="Times New Roman" w:hAnsi="Times New Roman" w:cs="Times New Roman"/>
                <w:color w:val="000000"/>
                <w:sz w:val="20"/>
                <w:szCs w:val="20"/>
              </w:rPr>
            </w:pPr>
          </w:p>
        </w:tc>
        <w:tc>
          <w:tcPr>
            <w:tcW w:w="1276" w:type="dxa"/>
            <w:vMerge/>
            <w:tcBorders>
              <w:left w:val="nil"/>
              <w:right w:val="single" w:sz="4" w:space="0" w:color="auto"/>
            </w:tcBorders>
            <w:shd w:val="clear" w:color="auto" w:fill="auto"/>
          </w:tcPr>
          <w:p w:rsidR="00720B94" w:rsidRPr="00EF0998" w:rsidRDefault="00720B94" w:rsidP="00720B94">
            <w:pPr>
              <w:spacing w:after="0" w:line="240" w:lineRule="auto"/>
              <w:contextualSpacing/>
              <w:jc w:val="center"/>
              <w:rPr>
                <w:rFonts w:ascii="Times New Roman" w:eastAsia="Times New Roman" w:hAnsi="Times New Roman" w:cs="Times New Roman"/>
                <w:color w:val="000000"/>
                <w:sz w:val="20"/>
                <w:szCs w:val="20"/>
              </w:rPr>
            </w:pPr>
          </w:p>
        </w:tc>
        <w:tc>
          <w:tcPr>
            <w:tcW w:w="3402" w:type="dxa"/>
            <w:tcBorders>
              <w:top w:val="nil"/>
              <w:left w:val="nil"/>
              <w:bottom w:val="single" w:sz="4" w:space="0" w:color="auto"/>
              <w:right w:val="single" w:sz="4" w:space="0" w:color="auto"/>
            </w:tcBorders>
            <w:shd w:val="clear" w:color="auto" w:fill="auto"/>
          </w:tcPr>
          <w:p w:rsidR="00720B94" w:rsidRPr="00EF0998" w:rsidRDefault="00720B94" w:rsidP="00720B94">
            <w:pPr>
              <w:tabs>
                <w:tab w:val="left" w:pos="6687"/>
              </w:tabs>
              <w:spacing w:after="0" w:line="240" w:lineRule="auto"/>
              <w:contextualSpacing/>
              <w:jc w:val="both"/>
              <w:rPr>
                <w:rFonts w:ascii="Times New Roman" w:hAnsi="Times New Roman" w:cs="Times New Roman"/>
                <w:sz w:val="20"/>
                <w:szCs w:val="20"/>
              </w:rPr>
            </w:pPr>
            <w:r w:rsidRPr="00EF0998">
              <w:rPr>
                <w:rFonts w:ascii="Times New Roman" w:hAnsi="Times New Roman" w:cs="Times New Roman"/>
                <w:sz w:val="20"/>
                <w:szCs w:val="20"/>
              </w:rPr>
              <w:t xml:space="preserve">Не обеспечено обозначение категорий по взрывопожарной и пожарной опасности, помещений производственного и складского назначения, на входных дверях помещений с наружной стороны </w:t>
            </w:r>
          </w:p>
        </w:tc>
        <w:tc>
          <w:tcPr>
            <w:tcW w:w="2977" w:type="dxa"/>
            <w:tcBorders>
              <w:top w:val="nil"/>
              <w:left w:val="nil"/>
              <w:bottom w:val="single" w:sz="4" w:space="0" w:color="auto"/>
              <w:right w:val="single" w:sz="4" w:space="0" w:color="auto"/>
            </w:tcBorders>
            <w:shd w:val="clear" w:color="auto" w:fill="auto"/>
          </w:tcPr>
          <w:p w:rsidR="00720B94" w:rsidRPr="00EF0998" w:rsidRDefault="00720B94" w:rsidP="00720B94">
            <w:pPr>
              <w:spacing w:after="0" w:line="240" w:lineRule="auto"/>
              <w:contextualSpacing/>
              <w:jc w:val="center"/>
              <w:rPr>
                <w:rFonts w:ascii="Times New Roman" w:eastAsia="Times New Roman" w:hAnsi="Times New Roman" w:cs="Times New Roman"/>
                <w:color w:val="000000"/>
                <w:sz w:val="20"/>
                <w:szCs w:val="20"/>
              </w:rPr>
            </w:pPr>
            <w:r w:rsidRPr="00EF0998">
              <w:rPr>
                <w:rFonts w:ascii="Times New Roman" w:eastAsia="Times New Roman" w:hAnsi="Times New Roman" w:cs="Times New Roman"/>
                <w:color w:val="000000"/>
                <w:sz w:val="20"/>
                <w:szCs w:val="20"/>
              </w:rPr>
              <w:t>Предписание исполнено</w:t>
            </w:r>
          </w:p>
        </w:tc>
      </w:tr>
      <w:tr w:rsidR="00720B94" w:rsidRPr="005D0B93" w:rsidTr="004120E8">
        <w:trPr>
          <w:trHeight w:val="900"/>
        </w:trPr>
        <w:tc>
          <w:tcPr>
            <w:tcW w:w="1852" w:type="dxa"/>
            <w:vMerge/>
            <w:tcBorders>
              <w:left w:val="single" w:sz="4" w:space="0" w:color="auto"/>
              <w:right w:val="single" w:sz="4" w:space="0" w:color="auto"/>
            </w:tcBorders>
            <w:shd w:val="clear" w:color="auto" w:fill="auto"/>
          </w:tcPr>
          <w:p w:rsidR="00720B94" w:rsidRPr="00EF0998" w:rsidRDefault="00720B94" w:rsidP="00720B94">
            <w:pPr>
              <w:spacing w:after="0" w:line="240" w:lineRule="auto"/>
              <w:contextualSpacing/>
              <w:jc w:val="center"/>
              <w:rPr>
                <w:rFonts w:ascii="Times New Roman" w:eastAsia="Times New Roman" w:hAnsi="Times New Roman" w:cs="Times New Roman"/>
                <w:color w:val="000000"/>
                <w:sz w:val="20"/>
                <w:szCs w:val="20"/>
              </w:rPr>
            </w:pPr>
          </w:p>
        </w:tc>
        <w:tc>
          <w:tcPr>
            <w:tcW w:w="1276" w:type="dxa"/>
            <w:vMerge/>
            <w:tcBorders>
              <w:left w:val="nil"/>
              <w:right w:val="single" w:sz="4" w:space="0" w:color="auto"/>
            </w:tcBorders>
            <w:shd w:val="clear" w:color="auto" w:fill="auto"/>
          </w:tcPr>
          <w:p w:rsidR="00720B94" w:rsidRPr="00EF0998" w:rsidRDefault="00720B94" w:rsidP="00720B94">
            <w:pPr>
              <w:spacing w:after="0" w:line="240" w:lineRule="auto"/>
              <w:contextualSpacing/>
              <w:jc w:val="center"/>
              <w:rPr>
                <w:rFonts w:ascii="Times New Roman" w:eastAsia="Times New Roman" w:hAnsi="Times New Roman" w:cs="Times New Roman"/>
                <w:color w:val="000000"/>
                <w:sz w:val="20"/>
                <w:szCs w:val="20"/>
              </w:rPr>
            </w:pPr>
          </w:p>
        </w:tc>
        <w:tc>
          <w:tcPr>
            <w:tcW w:w="3402" w:type="dxa"/>
            <w:tcBorders>
              <w:top w:val="nil"/>
              <w:left w:val="nil"/>
              <w:bottom w:val="single" w:sz="4" w:space="0" w:color="auto"/>
              <w:right w:val="single" w:sz="4" w:space="0" w:color="auto"/>
            </w:tcBorders>
            <w:shd w:val="clear" w:color="auto" w:fill="auto"/>
          </w:tcPr>
          <w:p w:rsidR="00720B94" w:rsidRPr="00EF0998" w:rsidRDefault="00720B94" w:rsidP="00720B94">
            <w:pPr>
              <w:tabs>
                <w:tab w:val="left" w:pos="6687"/>
              </w:tabs>
              <w:spacing w:after="0" w:line="240" w:lineRule="auto"/>
              <w:contextualSpacing/>
              <w:jc w:val="both"/>
              <w:rPr>
                <w:rFonts w:ascii="Times New Roman" w:hAnsi="Times New Roman" w:cs="Times New Roman"/>
                <w:sz w:val="20"/>
                <w:szCs w:val="20"/>
              </w:rPr>
            </w:pPr>
            <w:r w:rsidRPr="00EF0998">
              <w:rPr>
                <w:rFonts w:ascii="Times New Roman" w:hAnsi="Times New Roman" w:cs="Times New Roman"/>
                <w:sz w:val="20"/>
                <w:szCs w:val="20"/>
              </w:rPr>
              <w:t xml:space="preserve">Дверь и окна складского помещения выполнены не </w:t>
            </w:r>
            <w:proofErr w:type="gramStart"/>
            <w:r w:rsidRPr="00EF0998">
              <w:rPr>
                <w:rFonts w:ascii="Times New Roman" w:hAnsi="Times New Roman" w:cs="Times New Roman"/>
                <w:sz w:val="20"/>
                <w:szCs w:val="20"/>
              </w:rPr>
              <w:t>противопожарными</w:t>
            </w:r>
            <w:proofErr w:type="gramEnd"/>
            <w:r w:rsidRPr="00EF0998">
              <w:rPr>
                <w:rFonts w:ascii="Times New Roman" w:hAnsi="Times New Roman" w:cs="Times New Roman"/>
                <w:sz w:val="20"/>
                <w:szCs w:val="20"/>
              </w:rPr>
              <w:t xml:space="preserve"> с нормируемым пределом огнестойкости </w:t>
            </w:r>
          </w:p>
        </w:tc>
        <w:tc>
          <w:tcPr>
            <w:tcW w:w="2977" w:type="dxa"/>
            <w:tcBorders>
              <w:top w:val="nil"/>
              <w:left w:val="nil"/>
              <w:bottom w:val="single" w:sz="4" w:space="0" w:color="auto"/>
              <w:right w:val="single" w:sz="4" w:space="0" w:color="auto"/>
            </w:tcBorders>
            <w:shd w:val="clear" w:color="auto" w:fill="auto"/>
          </w:tcPr>
          <w:p w:rsidR="00720B94" w:rsidRPr="00EF0998" w:rsidRDefault="00720B94" w:rsidP="00720B94">
            <w:pPr>
              <w:spacing w:after="0" w:line="240" w:lineRule="auto"/>
              <w:contextualSpacing/>
              <w:jc w:val="center"/>
              <w:rPr>
                <w:rFonts w:ascii="Times New Roman" w:eastAsia="Times New Roman" w:hAnsi="Times New Roman" w:cs="Times New Roman"/>
                <w:color w:val="000000"/>
                <w:sz w:val="20"/>
                <w:szCs w:val="20"/>
              </w:rPr>
            </w:pPr>
            <w:r w:rsidRPr="00EF0998">
              <w:rPr>
                <w:rFonts w:ascii="Times New Roman" w:eastAsia="Times New Roman" w:hAnsi="Times New Roman" w:cs="Times New Roman"/>
                <w:color w:val="000000"/>
                <w:sz w:val="20"/>
                <w:szCs w:val="20"/>
              </w:rPr>
              <w:t>Предписание исполнено</w:t>
            </w:r>
          </w:p>
        </w:tc>
      </w:tr>
      <w:tr w:rsidR="00720B94" w:rsidRPr="005D0B93" w:rsidTr="004120E8">
        <w:trPr>
          <w:trHeight w:val="1358"/>
        </w:trPr>
        <w:tc>
          <w:tcPr>
            <w:tcW w:w="1852" w:type="dxa"/>
            <w:vMerge/>
            <w:tcBorders>
              <w:left w:val="single" w:sz="4" w:space="0" w:color="auto"/>
              <w:right w:val="single" w:sz="4" w:space="0" w:color="auto"/>
            </w:tcBorders>
            <w:shd w:val="clear" w:color="auto" w:fill="auto"/>
          </w:tcPr>
          <w:p w:rsidR="00720B94" w:rsidRPr="00EF0998" w:rsidRDefault="00720B94" w:rsidP="00720B94">
            <w:pPr>
              <w:spacing w:after="0" w:line="240" w:lineRule="auto"/>
              <w:contextualSpacing/>
              <w:jc w:val="center"/>
              <w:rPr>
                <w:rFonts w:ascii="Times New Roman" w:eastAsia="Times New Roman" w:hAnsi="Times New Roman" w:cs="Times New Roman"/>
                <w:color w:val="000000"/>
                <w:sz w:val="20"/>
                <w:szCs w:val="20"/>
              </w:rPr>
            </w:pPr>
          </w:p>
        </w:tc>
        <w:tc>
          <w:tcPr>
            <w:tcW w:w="1276" w:type="dxa"/>
            <w:vMerge/>
            <w:tcBorders>
              <w:left w:val="nil"/>
              <w:right w:val="single" w:sz="4" w:space="0" w:color="auto"/>
            </w:tcBorders>
            <w:shd w:val="clear" w:color="auto" w:fill="auto"/>
          </w:tcPr>
          <w:p w:rsidR="00720B94" w:rsidRPr="00EF0998" w:rsidRDefault="00720B94" w:rsidP="00720B94">
            <w:pPr>
              <w:spacing w:after="0" w:line="240" w:lineRule="auto"/>
              <w:contextualSpacing/>
              <w:jc w:val="center"/>
              <w:rPr>
                <w:rFonts w:ascii="Times New Roman" w:eastAsia="Times New Roman" w:hAnsi="Times New Roman" w:cs="Times New Roman"/>
                <w:color w:val="000000"/>
                <w:sz w:val="20"/>
                <w:szCs w:val="20"/>
              </w:rPr>
            </w:pPr>
          </w:p>
        </w:tc>
        <w:tc>
          <w:tcPr>
            <w:tcW w:w="3402" w:type="dxa"/>
            <w:tcBorders>
              <w:top w:val="nil"/>
              <w:left w:val="nil"/>
              <w:bottom w:val="single" w:sz="4" w:space="0" w:color="auto"/>
              <w:right w:val="single" w:sz="4" w:space="0" w:color="auto"/>
            </w:tcBorders>
            <w:shd w:val="clear" w:color="auto" w:fill="auto"/>
          </w:tcPr>
          <w:p w:rsidR="00720B94" w:rsidRPr="00EF0998" w:rsidRDefault="00720B94" w:rsidP="00720B94">
            <w:pPr>
              <w:tabs>
                <w:tab w:val="left" w:pos="6687"/>
              </w:tabs>
              <w:spacing w:after="0" w:line="240" w:lineRule="auto"/>
              <w:contextualSpacing/>
              <w:jc w:val="both"/>
              <w:rPr>
                <w:rFonts w:ascii="Times New Roman" w:hAnsi="Times New Roman" w:cs="Times New Roman"/>
                <w:sz w:val="20"/>
                <w:szCs w:val="20"/>
              </w:rPr>
            </w:pPr>
            <w:r w:rsidRPr="00EF0998">
              <w:rPr>
                <w:rFonts w:ascii="Times New Roman" w:hAnsi="Times New Roman" w:cs="Times New Roman"/>
                <w:sz w:val="20"/>
                <w:szCs w:val="20"/>
              </w:rPr>
              <w:t>В здании не обеспечено соблюдение проектных решений в части количества и объемно-планировочных решений эвакуационных путей и выходов</w:t>
            </w:r>
          </w:p>
        </w:tc>
        <w:tc>
          <w:tcPr>
            <w:tcW w:w="2977" w:type="dxa"/>
            <w:tcBorders>
              <w:top w:val="nil"/>
              <w:left w:val="nil"/>
              <w:bottom w:val="single" w:sz="4" w:space="0" w:color="auto"/>
              <w:right w:val="single" w:sz="4" w:space="0" w:color="auto"/>
            </w:tcBorders>
            <w:shd w:val="clear" w:color="auto" w:fill="auto"/>
          </w:tcPr>
          <w:p w:rsidR="00720B94" w:rsidRPr="00EF0998" w:rsidRDefault="00720B94" w:rsidP="00EF0998">
            <w:pPr>
              <w:spacing w:after="0" w:line="240" w:lineRule="auto"/>
              <w:contextualSpacing/>
              <w:jc w:val="center"/>
              <w:rPr>
                <w:rFonts w:ascii="Times New Roman" w:eastAsia="Times New Roman" w:hAnsi="Times New Roman" w:cs="Times New Roman"/>
                <w:color w:val="000000"/>
                <w:sz w:val="20"/>
                <w:szCs w:val="20"/>
              </w:rPr>
            </w:pPr>
            <w:r w:rsidRPr="00EF0998">
              <w:rPr>
                <w:rFonts w:ascii="Times New Roman" w:hAnsi="Times New Roman" w:cs="Times New Roman"/>
                <w:sz w:val="20"/>
                <w:szCs w:val="20"/>
              </w:rPr>
              <w:t>Предписание исполнено</w:t>
            </w:r>
          </w:p>
        </w:tc>
      </w:tr>
      <w:tr w:rsidR="00720B94" w:rsidRPr="005D0B93" w:rsidTr="004120E8">
        <w:trPr>
          <w:trHeight w:val="274"/>
        </w:trPr>
        <w:tc>
          <w:tcPr>
            <w:tcW w:w="1852" w:type="dxa"/>
            <w:vMerge/>
            <w:tcBorders>
              <w:left w:val="single" w:sz="4" w:space="0" w:color="auto"/>
              <w:right w:val="single" w:sz="4" w:space="0" w:color="auto"/>
            </w:tcBorders>
            <w:shd w:val="clear" w:color="auto" w:fill="auto"/>
          </w:tcPr>
          <w:p w:rsidR="00720B94" w:rsidRPr="00EF0998" w:rsidRDefault="00720B94" w:rsidP="00720B94">
            <w:pPr>
              <w:spacing w:after="0" w:line="240" w:lineRule="auto"/>
              <w:contextualSpacing/>
              <w:jc w:val="center"/>
              <w:rPr>
                <w:rFonts w:ascii="Times New Roman" w:eastAsia="Times New Roman" w:hAnsi="Times New Roman" w:cs="Times New Roman"/>
                <w:color w:val="000000"/>
                <w:sz w:val="20"/>
                <w:szCs w:val="20"/>
              </w:rPr>
            </w:pPr>
          </w:p>
        </w:tc>
        <w:tc>
          <w:tcPr>
            <w:tcW w:w="1276" w:type="dxa"/>
            <w:vMerge/>
            <w:tcBorders>
              <w:left w:val="nil"/>
              <w:right w:val="single" w:sz="4" w:space="0" w:color="auto"/>
            </w:tcBorders>
            <w:shd w:val="clear" w:color="auto" w:fill="auto"/>
          </w:tcPr>
          <w:p w:rsidR="00720B94" w:rsidRPr="00EF0998" w:rsidRDefault="00720B94" w:rsidP="00720B94">
            <w:pPr>
              <w:spacing w:after="0" w:line="240" w:lineRule="auto"/>
              <w:contextualSpacing/>
              <w:jc w:val="center"/>
              <w:rPr>
                <w:rFonts w:ascii="Times New Roman" w:eastAsia="Times New Roman" w:hAnsi="Times New Roman" w:cs="Times New Roman"/>
                <w:color w:val="000000"/>
                <w:sz w:val="20"/>
                <w:szCs w:val="20"/>
              </w:rPr>
            </w:pPr>
          </w:p>
        </w:tc>
        <w:tc>
          <w:tcPr>
            <w:tcW w:w="3402" w:type="dxa"/>
            <w:tcBorders>
              <w:top w:val="nil"/>
              <w:left w:val="nil"/>
              <w:bottom w:val="single" w:sz="4" w:space="0" w:color="auto"/>
              <w:right w:val="single" w:sz="4" w:space="0" w:color="auto"/>
            </w:tcBorders>
            <w:shd w:val="clear" w:color="auto" w:fill="auto"/>
          </w:tcPr>
          <w:p w:rsidR="00720B94" w:rsidRPr="00EF0998" w:rsidRDefault="00720B94" w:rsidP="00720B94">
            <w:pPr>
              <w:tabs>
                <w:tab w:val="left" w:pos="6687"/>
              </w:tabs>
              <w:spacing w:after="0" w:line="240" w:lineRule="auto"/>
              <w:contextualSpacing/>
              <w:jc w:val="both"/>
              <w:rPr>
                <w:rFonts w:ascii="Times New Roman" w:hAnsi="Times New Roman" w:cs="Times New Roman"/>
                <w:sz w:val="20"/>
                <w:szCs w:val="20"/>
              </w:rPr>
            </w:pPr>
            <w:r w:rsidRPr="00EF0998">
              <w:rPr>
                <w:rFonts w:ascii="Times New Roman" w:hAnsi="Times New Roman" w:cs="Times New Roman"/>
                <w:sz w:val="20"/>
                <w:szCs w:val="20"/>
              </w:rPr>
              <w:t>Ширина горизонтальной входной площадки (эвакуационного выхода) выполнена менее 1,5 м (по факту) 1,2 м</w:t>
            </w:r>
          </w:p>
        </w:tc>
        <w:tc>
          <w:tcPr>
            <w:tcW w:w="2977" w:type="dxa"/>
            <w:tcBorders>
              <w:top w:val="nil"/>
              <w:left w:val="nil"/>
              <w:bottom w:val="single" w:sz="4" w:space="0" w:color="auto"/>
              <w:right w:val="single" w:sz="4" w:space="0" w:color="auto"/>
            </w:tcBorders>
            <w:shd w:val="clear" w:color="auto" w:fill="auto"/>
            <w:hideMark/>
          </w:tcPr>
          <w:p w:rsidR="00720B94" w:rsidRPr="00EF0998" w:rsidRDefault="00720B94" w:rsidP="00720B94">
            <w:pPr>
              <w:spacing w:after="0" w:line="240" w:lineRule="auto"/>
              <w:contextualSpacing/>
              <w:jc w:val="center"/>
              <w:rPr>
                <w:rFonts w:ascii="Times New Roman" w:eastAsia="Times New Roman" w:hAnsi="Times New Roman" w:cs="Times New Roman"/>
                <w:color w:val="000000"/>
                <w:sz w:val="20"/>
                <w:szCs w:val="20"/>
              </w:rPr>
            </w:pPr>
            <w:r w:rsidRPr="00EF0998">
              <w:rPr>
                <w:rFonts w:ascii="Times New Roman" w:eastAsia="Times New Roman" w:hAnsi="Times New Roman" w:cs="Times New Roman"/>
                <w:color w:val="000000"/>
                <w:sz w:val="20"/>
                <w:szCs w:val="20"/>
              </w:rPr>
              <w:t>Предписание исполнено</w:t>
            </w:r>
          </w:p>
        </w:tc>
      </w:tr>
      <w:tr w:rsidR="00720B94" w:rsidRPr="005D0B93" w:rsidTr="004120E8">
        <w:trPr>
          <w:trHeight w:val="1382"/>
        </w:trPr>
        <w:tc>
          <w:tcPr>
            <w:tcW w:w="1852" w:type="dxa"/>
            <w:vMerge/>
            <w:tcBorders>
              <w:left w:val="single" w:sz="4" w:space="0" w:color="auto"/>
              <w:right w:val="single" w:sz="4" w:space="0" w:color="auto"/>
            </w:tcBorders>
            <w:shd w:val="clear" w:color="auto" w:fill="auto"/>
          </w:tcPr>
          <w:p w:rsidR="00720B94" w:rsidRPr="00EF0998" w:rsidRDefault="00720B94" w:rsidP="00720B94">
            <w:pPr>
              <w:spacing w:after="0" w:line="240" w:lineRule="auto"/>
              <w:contextualSpacing/>
              <w:jc w:val="center"/>
              <w:rPr>
                <w:rFonts w:ascii="Times New Roman" w:eastAsia="Times New Roman" w:hAnsi="Times New Roman" w:cs="Times New Roman"/>
                <w:color w:val="000000"/>
                <w:sz w:val="20"/>
                <w:szCs w:val="20"/>
              </w:rPr>
            </w:pPr>
          </w:p>
        </w:tc>
        <w:tc>
          <w:tcPr>
            <w:tcW w:w="1276" w:type="dxa"/>
            <w:vMerge/>
            <w:tcBorders>
              <w:left w:val="nil"/>
              <w:right w:val="single" w:sz="4" w:space="0" w:color="auto"/>
            </w:tcBorders>
            <w:shd w:val="clear" w:color="auto" w:fill="auto"/>
          </w:tcPr>
          <w:p w:rsidR="00720B94" w:rsidRPr="00EF0998" w:rsidRDefault="00720B94" w:rsidP="00720B94">
            <w:pPr>
              <w:spacing w:after="0" w:line="240" w:lineRule="auto"/>
              <w:contextualSpacing/>
              <w:jc w:val="center"/>
              <w:rPr>
                <w:rFonts w:ascii="Times New Roman" w:eastAsia="Times New Roman" w:hAnsi="Times New Roman" w:cs="Times New Roman"/>
                <w:color w:val="000000"/>
                <w:sz w:val="20"/>
                <w:szCs w:val="20"/>
              </w:rPr>
            </w:pPr>
          </w:p>
        </w:tc>
        <w:tc>
          <w:tcPr>
            <w:tcW w:w="3402" w:type="dxa"/>
            <w:tcBorders>
              <w:top w:val="nil"/>
              <w:left w:val="nil"/>
              <w:bottom w:val="single" w:sz="4" w:space="0" w:color="auto"/>
              <w:right w:val="single" w:sz="4" w:space="0" w:color="auto"/>
            </w:tcBorders>
            <w:shd w:val="clear" w:color="auto" w:fill="auto"/>
          </w:tcPr>
          <w:p w:rsidR="00720B94" w:rsidRPr="00EF0998" w:rsidRDefault="00720B94" w:rsidP="00720B94">
            <w:pPr>
              <w:tabs>
                <w:tab w:val="left" w:pos="6687"/>
              </w:tabs>
              <w:spacing w:after="0" w:line="240" w:lineRule="auto"/>
              <w:contextualSpacing/>
              <w:jc w:val="both"/>
              <w:rPr>
                <w:rFonts w:ascii="Times New Roman" w:hAnsi="Times New Roman" w:cs="Times New Roman"/>
                <w:sz w:val="20"/>
                <w:szCs w:val="20"/>
              </w:rPr>
            </w:pPr>
            <w:r w:rsidRPr="00EF0998">
              <w:rPr>
                <w:rFonts w:ascii="Times New Roman" w:hAnsi="Times New Roman" w:cs="Times New Roman"/>
                <w:sz w:val="20"/>
                <w:szCs w:val="20"/>
              </w:rPr>
              <w:t>Внутренний противопожарный водопровод не соответствует  требованиям (струя с минимальным расходом воды не менее 2,5 л/</w:t>
            </w:r>
            <w:proofErr w:type="gramStart"/>
            <w:r w:rsidRPr="00EF0998">
              <w:rPr>
                <w:rFonts w:ascii="Times New Roman" w:hAnsi="Times New Roman" w:cs="Times New Roman"/>
                <w:sz w:val="20"/>
                <w:szCs w:val="20"/>
              </w:rPr>
              <w:t>с</w:t>
            </w:r>
            <w:proofErr w:type="gramEnd"/>
            <w:r w:rsidRPr="00EF0998">
              <w:rPr>
                <w:rFonts w:ascii="Times New Roman" w:hAnsi="Times New Roman" w:cs="Times New Roman"/>
                <w:sz w:val="20"/>
                <w:szCs w:val="20"/>
              </w:rPr>
              <w:t xml:space="preserve">, </w:t>
            </w:r>
            <w:proofErr w:type="gramStart"/>
            <w:r w:rsidRPr="00EF0998">
              <w:rPr>
                <w:rFonts w:ascii="Times New Roman" w:hAnsi="Times New Roman" w:cs="Times New Roman"/>
                <w:sz w:val="20"/>
                <w:szCs w:val="20"/>
              </w:rPr>
              <w:t>по</w:t>
            </w:r>
            <w:proofErr w:type="gramEnd"/>
            <w:r w:rsidRPr="00EF0998">
              <w:rPr>
                <w:rFonts w:ascii="Times New Roman" w:hAnsi="Times New Roman" w:cs="Times New Roman"/>
                <w:sz w:val="20"/>
                <w:szCs w:val="20"/>
              </w:rPr>
              <w:t xml:space="preserve"> факту 1, 4 л/с)</w:t>
            </w:r>
          </w:p>
        </w:tc>
        <w:tc>
          <w:tcPr>
            <w:tcW w:w="2977" w:type="dxa"/>
            <w:tcBorders>
              <w:top w:val="nil"/>
              <w:left w:val="nil"/>
              <w:bottom w:val="single" w:sz="4" w:space="0" w:color="auto"/>
              <w:right w:val="single" w:sz="4" w:space="0" w:color="auto"/>
            </w:tcBorders>
            <w:shd w:val="clear" w:color="auto" w:fill="auto"/>
            <w:hideMark/>
          </w:tcPr>
          <w:p w:rsidR="00720B94" w:rsidRPr="00EF0998" w:rsidRDefault="00720B94" w:rsidP="00EF0998">
            <w:pPr>
              <w:spacing w:after="0" w:line="240" w:lineRule="auto"/>
              <w:contextualSpacing/>
              <w:jc w:val="center"/>
              <w:rPr>
                <w:rFonts w:ascii="Times New Roman" w:eastAsia="Times New Roman" w:hAnsi="Times New Roman" w:cs="Times New Roman"/>
                <w:color w:val="000000"/>
                <w:sz w:val="20"/>
                <w:szCs w:val="20"/>
              </w:rPr>
            </w:pPr>
            <w:r w:rsidRPr="00EF0998">
              <w:rPr>
                <w:rFonts w:ascii="Times New Roman" w:hAnsi="Times New Roman" w:cs="Times New Roman"/>
                <w:sz w:val="20"/>
                <w:szCs w:val="20"/>
              </w:rPr>
              <w:t>Предписание исполнено</w:t>
            </w:r>
          </w:p>
        </w:tc>
      </w:tr>
      <w:tr w:rsidR="00720B94" w:rsidRPr="005D0B93" w:rsidTr="004120E8">
        <w:trPr>
          <w:trHeight w:val="561"/>
        </w:trPr>
        <w:tc>
          <w:tcPr>
            <w:tcW w:w="1852" w:type="dxa"/>
            <w:vMerge/>
            <w:tcBorders>
              <w:left w:val="single" w:sz="4" w:space="0" w:color="auto"/>
              <w:bottom w:val="single" w:sz="4" w:space="0" w:color="auto"/>
              <w:right w:val="single" w:sz="4" w:space="0" w:color="auto"/>
            </w:tcBorders>
            <w:shd w:val="clear" w:color="auto" w:fill="auto"/>
          </w:tcPr>
          <w:p w:rsidR="00720B94" w:rsidRPr="00EF0998" w:rsidRDefault="00720B94" w:rsidP="00720B94">
            <w:pPr>
              <w:spacing w:after="0" w:line="240" w:lineRule="auto"/>
              <w:contextualSpacing/>
              <w:jc w:val="center"/>
              <w:rPr>
                <w:rFonts w:ascii="Times New Roman" w:eastAsia="Times New Roman" w:hAnsi="Times New Roman" w:cs="Times New Roman"/>
                <w:color w:val="000000"/>
                <w:sz w:val="20"/>
                <w:szCs w:val="20"/>
              </w:rPr>
            </w:pPr>
          </w:p>
        </w:tc>
        <w:tc>
          <w:tcPr>
            <w:tcW w:w="1276" w:type="dxa"/>
            <w:vMerge/>
            <w:tcBorders>
              <w:left w:val="nil"/>
              <w:bottom w:val="single" w:sz="4" w:space="0" w:color="auto"/>
              <w:right w:val="single" w:sz="4" w:space="0" w:color="auto"/>
            </w:tcBorders>
            <w:shd w:val="clear" w:color="auto" w:fill="auto"/>
          </w:tcPr>
          <w:p w:rsidR="00720B94" w:rsidRPr="00EF0998" w:rsidRDefault="00720B94" w:rsidP="00720B94">
            <w:pPr>
              <w:spacing w:after="0" w:line="240" w:lineRule="auto"/>
              <w:contextualSpacing/>
              <w:jc w:val="center"/>
              <w:rPr>
                <w:rFonts w:ascii="Times New Roman" w:eastAsia="Times New Roman" w:hAnsi="Times New Roman" w:cs="Times New Roman"/>
                <w:color w:val="000000"/>
                <w:sz w:val="20"/>
                <w:szCs w:val="20"/>
              </w:rPr>
            </w:pPr>
          </w:p>
        </w:tc>
        <w:tc>
          <w:tcPr>
            <w:tcW w:w="3402" w:type="dxa"/>
            <w:tcBorders>
              <w:top w:val="single" w:sz="4" w:space="0" w:color="auto"/>
              <w:left w:val="nil"/>
              <w:bottom w:val="nil"/>
              <w:right w:val="single" w:sz="4" w:space="0" w:color="auto"/>
            </w:tcBorders>
            <w:shd w:val="clear" w:color="auto" w:fill="auto"/>
          </w:tcPr>
          <w:p w:rsidR="00720B94" w:rsidRPr="00EF0998" w:rsidRDefault="00720B94" w:rsidP="00720B94">
            <w:pPr>
              <w:tabs>
                <w:tab w:val="left" w:pos="6687"/>
              </w:tabs>
              <w:spacing w:after="0" w:line="240" w:lineRule="auto"/>
              <w:contextualSpacing/>
              <w:jc w:val="both"/>
              <w:rPr>
                <w:rFonts w:ascii="Times New Roman" w:hAnsi="Times New Roman" w:cs="Times New Roman"/>
                <w:sz w:val="20"/>
                <w:szCs w:val="20"/>
              </w:rPr>
            </w:pPr>
            <w:r w:rsidRPr="00EF0998">
              <w:rPr>
                <w:rFonts w:ascii="Times New Roman" w:hAnsi="Times New Roman" w:cs="Times New Roman"/>
                <w:sz w:val="20"/>
                <w:szCs w:val="20"/>
              </w:rPr>
              <w:t xml:space="preserve">Звуковые сигналы СОУЭ обеспечивают общий уровень звука менее 75 </w:t>
            </w:r>
            <w:proofErr w:type="spellStart"/>
            <w:r w:rsidRPr="00EF0998">
              <w:rPr>
                <w:rFonts w:ascii="Times New Roman" w:hAnsi="Times New Roman" w:cs="Times New Roman"/>
                <w:sz w:val="20"/>
                <w:szCs w:val="20"/>
              </w:rPr>
              <w:t>Дба</w:t>
            </w:r>
            <w:proofErr w:type="spellEnd"/>
          </w:p>
        </w:tc>
        <w:tc>
          <w:tcPr>
            <w:tcW w:w="2977" w:type="dxa"/>
            <w:tcBorders>
              <w:top w:val="single" w:sz="4" w:space="0" w:color="auto"/>
              <w:left w:val="nil"/>
              <w:bottom w:val="nil"/>
              <w:right w:val="single" w:sz="4" w:space="0" w:color="auto"/>
            </w:tcBorders>
            <w:shd w:val="clear" w:color="auto" w:fill="auto"/>
          </w:tcPr>
          <w:p w:rsidR="00720B94" w:rsidRPr="00EF0998" w:rsidRDefault="00720B94" w:rsidP="00720B94">
            <w:pPr>
              <w:spacing w:after="0" w:line="240" w:lineRule="auto"/>
              <w:contextualSpacing/>
              <w:jc w:val="both"/>
              <w:rPr>
                <w:rFonts w:ascii="Times New Roman" w:hAnsi="Times New Roman" w:cs="Times New Roman"/>
                <w:sz w:val="20"/>
                <w:szCs w:val="20"/>
              </w:rPr>
            </w:pPr>
            <w:r w:rsidRPr="00EF0998">
              <w:rPr>
                <w:rFonts w:ascii="Times New Roman" w:eastAsia="Calibri" w:hAnsi="Times New Roman" w:cs="Times New Roman"/>
                <w:sz w:val="20"/>
                <w:szCs w:val="20"/>
              </w:rPr>
              <w:t xml:space="preserve">Проведена работа по установке дополнительных звуковых сирен, для обеспечения </w:t>
            </w:r>
            <w:proofErr w:type="spellStart"/>
            <w:r w:rsidRPr="00EF0998">
              <w:rPr>
                <w:rFonts w:ascii="Times New Roman" w:hAnsi="Times New Roman" w:cs="Times New Roman"/>
                <w:sz w:val="20"/>
                <w:szCs w:val="20"/>
              </w:rPr>
              <w:t>уровеня</w:t>
            </w:r>
            <w:proofErr w:type="spellEnd"/>
            <w:r w:rsidRPr="00EF0998">
              <w:rPr>
                <w:rFonts w:ascii="Times New Roman" w:hAnsi="Times New Roman" w:cs="Times New Roman"/>
                <w:sz w:val="20"/>
                <w:szCs w:val="20"/>
              </w:rPr>
              <w:t xml:space="preserve"> звука не менее 75 </w:t>
            </w:r>
            <w:proofErr w:type="spellStart"/>
            <w:r w:rsidRPr="00EF0998">
              <w:rPr>
                <w:rFonts w:ascii="Times New Roman" w:hAnsi="Times New Roman" w:cs="Times New Roman"/>
                <w:sz w:val="20"/>
                <w:szCs w:val="20"/>
              </w:rPr>
              <w:t>Дба</w:t>
            </w:r>
            <w:proofErr w:type="spellEnd"/>
            <w:r w:rsidRPr="00EF0998">
              <w:rPr>
                <w:rFonts w:ascii="Times New Roman" w:hAnsi="Times New Roman" w:cs="Times New Roman"/>
                <w:sz w:val="20"/>
                <w:szCs w:val="20"/>
              </w:rPr>
              <w:t>.</w:t>
            </w:r>
          </w:p>
          <w:p w:rsidR="00720B94" w:rsidRPr="00EF0998" w:rsidRDefault="00720B94" w:rsidP="00720B94">
            <w:pPr>
              <w:spacing w:after="0" w:line="240" w:lineRule="auto"/>
              <w:contextualSpacing/>
              <w:jc w:val="both"/>
              <w:rPr>
                <w:rFonts w:ascii="Times New Roman" w:eastAsia="Times New Roman" w:hAnsi="Times New Roman" w:cs="Times New Roman"/>
                <w:color w:val="000000"/>
                <w:sz w:val="20"/>
                <w:szCs w:val="20"/>
              </w:rPr>
            </w:pPr>
            <w:r w:rsidRPr="00EF0998">
              <w:rPr>
                <w:rFonts w:ascii="Times New Roman" w:hAnsi="Times New Roman" w:cs="Times New Roman"/>
                <w:sz w:val="20"/>
                <w:szCs w:val="20"/>
              </w:rPr>
              <w:t>Предписание исполнено</w:t>
            </w:r>
          </w:p>
        </w:tc>
      </w:tr>
      <w:tr w:rsidR="00720B94" w:rsidRPr="005D0B93" w:rsidTr="004120E8">
        <w:trPr>
          <w:trHeight w:val="561"/>
        </w:trPr>
        <w:tc>
          <w:tcPr>
            <w:tcW w:w="1852" w:type="dxa"/>
            <w:tcBorders>
              <w:top w:val="single" w:sz="4" w:space="0" w:color="auto"/>
              <w:left w:val="single" w:sz="4" w:space="0" w:color="auto"/>
              <w:bottom w:val="nil"/>
              <w:right w:val="single" w:sz="4" w:space="0" w:color="auto"/>
            </w:tcBorders>
            <w:shd w:val="clear" w:color="auto" w:fill="auto"/>
          </w:tcPr>
          <w:p w:rsidR="00720B94" w:rsidRPr="00EF0998" w:rsidRDefault="00720B94" w:rsidP="00720B94">
            <w:pPr>
              <w:spacing w:after="0" w:line="240" w:lineRule="auto"/>
              <w:contextualSpacing/>
              <w:jc w:val="center"/>
              <w:rPr>
                <w:rFonts w:ascii="Times New Roman" w:eastAsia="Times New Roman" w:hAnsi="Times New Roman" w:cs="Times New Roman"/>
                <w:color w:val="000000"/>
                <w:sz w:val="20"/>
                <w:szCs w:val="20"/>
              </w:rPr>
            </w:pPr>
            <w:r w:rsidRPr="00EF0998">
              <w:rPr>
                <w:rFonts w:ascii="Times New Roman" w:eastAsia="Times New Roman" w:hAnsi="Times New Roman" w:cs="Times New Roman"/>
                <w:color w:val="000000"/>
                <w:sz w:val="20"/>
                <w:szCs w:val="20"/>
              </w:rPr>
              <w:t xml:space="preserve">Отдел надзора в области автомобильного транспорта и обеспечения </w:t>
            </w:r>
            <w:proofErr w:type="gramStart"/>
            <w:r w:rsidRPr="00EF0998">
              <w:rPr>
                <w:rFonts w:ascii="Times New Roman" w:eastAsia="Times New Roman" w:hAnsi="Times New Roman" w:cs="Times New Roman"/>
                <w:color w:val="000000"/>
                <w:sz w:val="20"/>
                <w:szCs w:val="20"/>
              </w:rPr>
              <w:t>сохранности</w:t>
            </w:r>
            <w:proofErr w:type="gramEnd"/>
            <w:r w:rsidRPr="00EF0998">
              <w:rPr>
                <w:rFonts w:ascii="Times New Roman" w:eastAsia="Times New Roman" w:hAnsi="Times New Roman" w:cs="Times New Roman"/>
                <w:color w:val="000000"/>
                <w:sz w:val="20"/>
                <w:szCs w:val="20"/>
              </w:rPr>
              <w:t xml:space="preserve"> автомобильных дорог в Вологодской области Северо-Восточного МУГАДН</w:t>
            </w:r>
          </w:p>
        </w:tc>
        <w:tc>
          <w:tcPr>
            <w:tcW w:w="1276" w:type="dxa"/>
            <w:tcBorders>
              <w:top w:val="single" w:sz="4" w:space="0" w:color="auto"/>
              <w:left w:val="nil"/>
              <w:bottom w:val="nil"/>
              <w:right w:val="single" w:sz="4" w:space="0" w:color="auto"/>
            </w:tcBorders>
            <w:shd w:val="clear" w:color="auto" w:fill="auto"/>
          </w:tcPr>
          <w:p w:rsidR="00720B94" w:rsidRPr="00EF0998" w:rsidRDefault="001A27F3" w:rsidP="00AA2718">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01.07.2021 </w:t>
            </w:r>
            <w:r w:rsidR="00720B94" w:rsidRPr="00EF0998">
              <w:rPr>
                <w:rFonts w:ascii="Times New Roman" w:eastAsia="Times New Roman" w:hAnsi="Times New Roman" w:cs="Times New Roman"/>
                <w:color w:val="000000"/>
                <w:sz w:val="20"/>
                <w:szCs w:val="20"/>
              </w:rPr>
              <w:t>14.07.2021</w:t>
            </w:r>
          </w:p>
        </w:tc>
        <w:tc>
          <w:tcPr>
            <w:tcW w:w="3402" w:type="dxa"/>
            <w:tcBorders>
              <w:top w:val="single" w:sz="4" w:space="0" w:color="auto"/>
              <w:left w:val="nil"/>
              <w:bottom w:val="nil"/>
              <w:right w:val="single" w:sz="4" w:space="0" w:color="auto"/>
            </w:tcBorders>
            <w:shd w:val="clear" w:color="auto" w:fill="auto"/>
          </w:tcPr>
          <w:p w:rsidR="00720B94" w:rsidRPr="00EF0998" w:rsidRDefault="00EF0998" w:rsidP="00720B94">
            <w:pPr>
              <w:tabs>
                <w:tab w:val="left" w:pos="6687"/>
              </w:tabs>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1. </w:t>
            </w:r>
            <w:r w:rsidR="00720B94" w:rsidRPr="00EF0998">
              <w:rPr>
                <w:rFonts w:ascii="Times New Roman" w:hAnsi="Times New Roman" w:cs="Times New Roman"/>
                <w:sz w:val="20"/>
                <w:szCs w:val="20"/>
              </w:rPr>
              <w:t>Отсутствует журнал регистрации  путевых листов.</w:t>
            </w:r>
          </w:p>
          <w:p w:rsidR="00720B94" w:rsidRPr="00EF0998" w:rsidRDefault="00720B94" w:rsidP="00720B94">
            <w:pPr>
              <w:tabs>
                <w:tab w:val="left" w:pos="6687"/>
              </w:tabs>
              <w:spacing w:after="0" w:line="240" w:lineRule="auto"/>
              <w:contextualSpacing/>
              <w:jc w:val="both"/>
              <w:rPr>
                <w:rFonts w:ascii="Times New Roman" w:hAnsi="Times New Roman" w:cs="Times New Roman"/>
                <w:sz w:val="20"/>
                <w:szCs w:val="20"/>
              </w:rPr>
            </w:pPr>
            <w:r w:rsidRPr="00EF0998">
              <w:rPr>
                <w:rFonts w:ascii="Times New Roman" w:hAnsi="Times New Roman" w:cs="Times New Roman"/>
                <w:sz w:val="20"/>
                <w:szCs w:val="20"/>
              </w:rPr>
              <w:t xml:space="preserve">2. Нарушения в использовании </w:t>
            </w:r>
            <w:proofErr w:type="spellStart"/>
            <w:r w:rsidRPr="00EF0998">
              <w:rPr>
                <w:rFonts w:ascii="Times New Roman" w:hAnsi="Times New Roman" w:cs="Times New Roman"/>
                <w:sz w:val="20"/>
                <w:szCs w:val="20"/>
              </w:rPr>
              <w:t>тахографов</w:t>
            </w:r>
            <w:proofErr w:type="spellEnd"/>
            <w:r w:rsidRPr="00EF0998">
              <w:rPr>
                <w:rFonts w:ascii="Times New Roman" w:hAnsi="Times New Roman" w:cs="Times New Roman"/>
                <w:sz w:val="20"/>
                <w:szCs w:val="20"/>
              </w:rPr>
              <w:t>.</w:t>
            </w:r>
          </w:p>
        </w:tc>
        <w:tc>
          <w:tcPr>
            <w:tcW w:w="2977" w:type="dxa"/>
            <w:tcBorders>
              <w:top w:val="single" w:sz="4" w:space="0" w:color="auto"/>
              <w:left w:val="nil"/>
              <w:bottom w:val="nil"/>
              <w:right w:val="single" w:sz="4" w:space="0" w:color="auto"/>
            </w:tcBorders>
            <w:shd w:val="clear" w:color="auto" w:fill="auto"/>
          </w:tcPr>
          <w:p w:rsidR="00720B94" w:rsidRPr="00EF0998" w:rsidRDefault="00720B94" w:rsidP="00720B94">
            <w:pPr>
              <w:spacing w:after="0" w:line="240" w:lineRule="auto"/>
              <w:contextualSpacing/>
              <w:jc w:val="center"/>
              <w:rPr>
                <w:rFonts w:ascii="Times New Roman" w:eastAsia="Times New Roman" w:hAnsi="Times New Roman" w:cs="Times New Roman"/>
                <w:color w:val="000000"/>
                <w:sz w:val="20"/>
                <w:szCs w:val="20"/>
              </w:rPr>
            </w:pPr>
            <w:r w:rsidRPr="00EF0998">
              <w:rPr>
                <w:rFonts w:ascii="Times New Roman" w:eastAsia="Times New Roman" w:hAnsi="Times New Roman" w:cs="Times New Roman"/>
                <w:color w:val="000000"/>
                <w:sz w:val="20"/>
                <w:szCs w:val="20"/>
              </w:rPr>
              <w:t>Предписание исполнено</w:t>
            </w:r>
          </w:p>
        </w:tc>
      </w:tr>
      <w:tr w:rsidR="00720B94" w:rsidRPr="005D0B93" w:rsidTr="004120E8">
        <w:trPr>
          <w:trHeight w:val="70"/>
        </w:trPr>
        <w:tc>
          <w:tcPr>
            <w:tcW w:w="1852" w:type="dxa"/>
            <w:tcBorders>
              <w:top w:val="nil"/>
              <w:left w:val="single" w:sz="4" w:space="0" w:color="auto"/>
              <w:bottom w:val="single" w:sz="4" w:space="0" w:color="auto"/>
              <w:right w:val="single" w:sz="4" w:space="0" w:color="auto"/>
            </w:tcBorders>
            <w:shd w:val="clear" w:color="auto" w:fill="auto"/>
          </w:tcPr>
          <w:p w:rsidR="00720B94" w:rsidRPr="005D0B93" w:rsidRDefault="00720B94" w:rsidP="00720B94">
            <w:pPr>
              <w:spacing w:after="0" w:line="240" w:lineRule="auto"/>
              <w:contextualSpacing/>
              <w:jc w:val="center"/>
              <w:rPr>
                <w:rFonts w:ascii="Times New Roman" w:eastAsia="Times New Roman" w:hAnsi="Times New Roman" w:cs="Times New Roman"/>
                <w:color w:val="000000"/>
                <w:sz w:val="24"/>
                <w:szCs w:val="24"/>
              </w:rPr>
            </w:pPr>
          </w:p>
        </w:tc>
        <w:tc>
          <w:tcPr>
            <w:tcW w:w="1276" w:type="dxa"/>
            <w:tcBorders>
              <w:top w:val="nil"/>
              <w:left w:val="nil"/>
              <w:bottom w:val="single" w:sz="4" w:space="0" w:color="auto"/>
              <w:right w:val="single" w:sz="4" w:space="0" w:color="auto"/>
            </w:tcBorders>
            <w:shd w:val="clear" w:color="auto" w:fill="auto"/>
          </w:tcPr>
          <w:p w:rsidR="00720B94" w:rsidRPr="005D0B93" w:rsidRDefault="00720B94" w:rsidP="00720B94">
            <w:pPr>
              <w:spacing w:after="0" w:line="240" w:lineRule="auto"/>
              <w:contextualSpacing/>
              <w:jc w:val="center"/>
              <w:rPr>
                <w:rFonts w:ascii="Times New Roman" w:eastAsia="Times New Roman" w:hAnsi="Times New Roman" w:cs="Times New Roman"/>
                <w:color w:val="000000"/>
                <w:sz w:val="24"/>
                <w:szCs w:val="24"/>
              </w:rPr>
            </w:pPr>
          </w:p>
        </w:tc>
        <w:tc>
          <w:tcPr>
            <w:tcW w:w="3402" w:type="dxa"/>
            <w:tcBorders>
              <w:top w:val="nil"/>
              <w:left w:val="nil"/>
              <w:bottom w:val="single" w:sz="4" w:space="0" w:color="auto"/>
              <w:right w:val="single" w:sz="4" w:space="0" w:color="auto"/>
            </w:tcBorders>
            <w:shd w:val="clear" w:color="auto" w:fill="auto"/>
          </w:tcPr>
          <w:p w:rsidR="00720B94" w:rsidRPr="005D0B93" w:rsidRDefault="00720B94" w:rsidP="00720B94">
            <w:pPr>
              <w:tabs>
                <w:tab w:val="left" w:pos="6687"/>
              </w:tabs>
              <w:spacing w:after="0" w:line="240" w:lineRule="auto"/>
              <w:contextualSpacing/>
              <w:jc w:val="both"/>
              <w:rPr>
                <w:rFonts w:ascii="Times New Roman" w:hAnsi="Times New Roman" w:cs="Times New Roman"/>
                <w:sz w:val="24"/>
                <w:szCs w:val="24"/>
              </w:rPr>
            </w:pPr>
          </w:p>
        </w:tc>
        <w:tc>
          <w:tcPr>
            <w:tcW w:w="2977" w:type="dxa"/>
            <w:tcBorders>
              <w:top w:val="nil"/>
              <w:left w:val="nil"/>
              <w:bottom w:val="single" w:sz="4" w:space="0" w:color="auto"/>
              <w:right w:val="single" w:sz="4" w:space="0" w:color="auto"/>
            </w:tcBorders>
            <w:shd w:val="clear" w:color="auto" w:fill="auto"/>
          </w:tcPr>
          <w:p w:rsidR="00720B94" w:rsidRPr="005D0B93" w:rsidRDefault="00720B94" w:rsidP="00720B94">
            <w:pPr>
              <w:spacing w:after="0" w:line="240" w:lineRule="auto"/>
              <w:contextualSpacing/>
              <w:jc w:val="center"/>
              <w:rPr>
                <w:rFonts w:ascii="Times New Roman" w:eastAsia="Times New Roman" w:hAnsi="Times New Roman" w:cs="Times New Roman"/>
                <w:color w:val="000000"/>
                <w:sz w:val="24"/>
                <w:szCs w:val="24"/>
              </w:rPr>
            </w:pPr>
          </w:p>
        </w:tc>
      </w:tr>
    </w:tbl>
    <w:p w:rsidR="00720B94" w:rsidRDefault="00720B94" w:rsidP="00720B94">
      <w:pPr>
        <w:tabs>
          <w:tab w:val="left" w:pos="993"/>
        </w:tabs>
        <w:spacing w:after="0" w:line="240" w:lineRule="auto"/>
        <w:ind w:left="142" w:firstLine="425"/>
        <w:contextualSpacing/>
        <w:jc w:val="both"/>
        <w:rPr>
          <w:rFonts w:ascii="Times New Roman" w:eastAsia="Calibri" w:hAnsi="Times New Roman" w:cs="Times New Roman"/>
          <w:bCs/>
          <w:sz w:val="26"/>
          <w:szCs w:val="26"/>
        </w:rPr>
      </w:pPr>
    </w:p>
    <w:p w:rsidR="004120E8" w:rsidRDefault="004120E8" w:rsidP="00F327F5">
      <w:pPr>
        <w:tabs>
          <w:tab w:val="left" w:pos="993"/>
          <w:tab w:val="left" w:pos="4065"/>
        </w:tabs>
        <w:spacing w:after="0" w:line="240" w:lineRule="auto"/>
        <w:ind w:firstLine="709"/>
        <w:contextualSpacing/>
        <w:jc w:val="both"/>
        <w:rPr>
          <w:rFonts w:ascii="Times New Roman" w:eastAsia="Calibri" w:hAnsi="Times New Roman" w:cs="Times New Roman"/>
          <w:sz w:val="24"/>
          <w:szCs w:val="24"/>
        </w:rPr>
      </w:pPr>
    </w:p>
    <w:p w:rsidR="004120E8" w:rsidRDefault="004120E8" w:rsidP="00F327F5">
      <w:pPr>
        <w:tabs>
          <w:tab w:val="left" w:pos="993"/>
          <w:tab w:val="left" w:pos="4065"/>
        </w:tabs>
        <w:spacing w:after="0" w:line="240" w:lineRule="auto"/>
        <w:ind w:firstLine="709"/>
        <w:contextualSpacing/>
        <w:jc w:val="both"/>
        <w:rPr>
          <w:rFonts w:ascii="Times New Roman" w:eastAsia="Calibri" w:hAnsi="Times New Roman" w:cs="Times New Roman"/>
          <w:sz w:val="24"/>
          <w:szCs w:val="24"/>
        </w:rPr>
      </w:pPr>
    </w:p>
    <w:p w:rsidR="004120E8" w:rsidRDefault="004120E8" w:rsidP="00F327F5">
      <w:pPr>
        <w:tabs>
          <w:tab w:val="left" w:pos="993"/>
          <w:tab w:val="left" w:pos="4065"/>
        </w:tabs>
        <w:spacing w:after="0" w:line="240" w:lineRule="auto"/>
        <w:ind w:firstLine="709"/>
        <w:contextualSpacing/>
        <w:jc w:val="both"/>
        <w:rPr>
          <w:rFonts w:ascii="Times New Roman" w:eastAsia="Calibri" w:hAnsi="Times New Roman" w:cs="Times New Roman"/>
          <w:sz w:val="24"/>
          <w:szCs w:val="24"/>
        </w:rPr>
      </w:pPr>
    </w:p>
    <w:p w:rsidR="004120E8" w:rsidRDefault="004120E8" w:rsidP="00F327F5">
      <w:pPr>
        <w:tabs>
          <w:tab w:val="left" w:pos="993"/>
          <w:tab w:val="left" w:pos="4065"/>
        </w:tabs>
        <w:spacing w:after="0" w:line="240" w:lineRule="auto"/>
        <w:ind w:firstLine="709"/>
        <w:contextualSpacing/>
        <w:jc w:val="both"/>
        <w:rPr>
          <w:rFonts w:ascii="Times New Roman" w:eastAsia="Calibri" w:hAnsi="Times New Roman" w:cs="Times New Roman"/>
          <w:sz w:val="24"/>
          <w:szCs w:val="24"/>
        </w:rPr>
      </w:pPr>
    </w:p>
    <w:p w:rsidR="00720B94" w:rsidRPr="00F327F5" w:rsidRDefault="00720B94" w:rsidP="00F327F5">
      <w:pPr>
        <w:tabs>
          <w:tab w:val="left" w:pos="993"/>
          <w:tab w:val="left" w:pos="4065"/>
        </w:tabs>
        <w:spacing w:after="0" w:line="240" w:lineRule="auto"/>
        <w:ind w:firstLine="709"/>
        <w:contextualSpacing/>
        <w:jc w:val="both"/>
        <w:rPr>
          <w:rFonts w:ascii="Times New Roman" w:eastAsia="Calibri" w:hAnsi="Times New Roman" w:cs="Times New Roman"/>
          <w:sz w:val="24"/>
          <w:szCs w:val="24"/>
        </w:rPr>
      </w:pPr>
      <w:r w:rsidRPr="00F327F5">
        <w:rPr>
          <w:rFonts w:ascii="Times New Roman" w:eastAsia="Calibri" w:hAnsi="Times New Roman" w:cs="Times New Roman"/>
          <w:sz w:val="24"/>
          <w:szCs w:val="24"/>
        </w:rPr>
        <w:t>Основным принципом, на котором базируется деятельность учреждения в рамках</w:t>
      </w:r>
      <w:r w:rsidR="00F327F5">
        <w:rPr>
          <w:rFonts w:ascii="Times New Roman" w:eastAsia="Calibri" w:hAnsi="Times New Roman" w:cs="Times New Roman"/>
          <w:sz w:val="24"/>
          <w:szCs w:val="24"/>
        </w:rPr>
        <w:t xml:space="preserve"> </w:t>
      </w:r>
      <w:r w:rsidRPr="00F327F5">
        <w:rPr>
          <w:rFonts w:ascii="Times New Roman" w:eastAsia="Calibri" w:hAnsi="Times New Roman" w:cs="Times New Roman"/>
          <w:sz w:val="24"/>
          <w:szCs w:val="24"/>
        </w:rPr>
        <w:t>качества предоставляемых</w:t>
      </w:r>
      <w:r w:rsidR="00F327F5">
        <w:rPr>
          <w:rFonts w:ascii="Times New Roman" w:eastAsia="Calibri" w:hAnsi="Times New Roman" w:cs="Times New Roman"/>
          <w:sz w:val="24"/>
          <w:szCs w:val="24"/>
        </w:rPr>
        <w:t xml:space="preserve"> </w:t>
      </w:r>
      <w:r w:rsidRPr="00F327F5">
        <w:rPr>
          <w:rFonts w:ascii="Times New Roman" w:eastAsia="Calibri" w:hAnsi="Times New Roman" w:cs="Times New Roman"/>
          <w:sz w:val="24"/>
          <w:szCs w:val="24"/>
        </w:rPr>
        <w:t>услуг, является установление обратной связи</w:t>
      </w:r>
      <w:r w:rsidR="00F327F5">
        <w:rPr>
          <w:rFonts w:ascii="Times New Roman" w:eastAsia="Calibri" w:hAnsi="Times New Roman" w:cs="Times New Roman"/>
          <w:sz w:val="24"/>
          <w:szCs w:val="24"/>
        </w:rPr>
        <w:t xml:space="preserve"> </w:t>
      </w:r>
      <w:r w:rsidRPr="00F327F5">
        <w:rPr>
          <w:rFonts w:ascii="Times New Roman" w:eastAsia="Calibri" w:hAnsi="Times New Roman" w:cs="Times New Roman"/>
          <w:sz w:val="24"/>
          <w:szCs w:val="24"/>
        </w:rPr>
        <w:t>с получателями социальных услуг в части</w:t>
      </w:r>
      <w:r w:rsidR="00F327F5">
        <w:rPr>
          <w:rFonts w:ascii="Times New Roman" w:eastAsia="Calibri" w:hAnsi="Times New Roman" w:cs="Times New Roman"/>
          <w:sz w:val="24"/>
          <w:szCs w:val="24"/>
        </w:rPr>
        <w:t xml:space="preserve"> </w:t>
      </w:r>
      <w:r w:rsidRPr="00F327F5">
        <w:rPr>
          <w:rFonts w:ascii="Times New Roman" w:eastAsia="Calibri" w:hAnsi="Times New Roman" w:cs="Times New Roman"/>
          <w:sz w:val="24"/>
          <w:szCs w:val="24"/>
        </w:rPr>
        <w:t>удовлетворенности</w:t>
      </w:r>
      <w:r w:rsidR="00F327F5">
        <w:rPr>
          <w:rFonts w:ascii="Times New Roman" w:eastAsia="Calibri" w:hAnsi="Times New Roman" w:cs="Times New Roman"/>
          <w:sz w:val="24"/>
          <w:szCs w:val="24"/>
        </w:rPr>
        <w:t xml:space="preserve"> </w:t>
      </w:r>
      <w:r w:rsidRPr="00F327F5">
        <w:rPr>
          <w:rFonts w:ascii="Times New Roman" w:eastAsia="Calibri" w:hAnsi="Times New Roman" w:cs="Times New Roman"/>
          <w:sz w:val="24"/>
          <w:szCs w:val="24"/>
        </w:rPr>
        <w:t xml:space="preserve">ими оказываемыми услугами и является важным показателем эффективности работы учреждения. </w:t>
      </w:r>
    </w:p>
    <w:p w:rsidR="00720B94" w:rsidRPr="00F327F5" w:rsidRDefault="00720B94" w:rsidP="00F327F5">
      <w:pPr>
        <w:tabs>
          <w:tab w:val="left" w:pos="993"/>
          <w:tab w:val="left" w:pos="4065"/>
        </w:tabs>
        <w:spacing w:after="0" w:line="240" w:lineRule="auto"/>
        <w:ind w:firstLine="709"/>
        <w:contextualSpacing/>
        <w:jc w:val="both"/>
        <w:rPr>
          <w:rFonts w:ascii="Times New Roman" w:eastAsia="Calibri" w:hAnsi="Times New Roman" w:cs="Times New Roman"/>
          <w:sz w:val="24"/>
          <w:szCs w:val="24"/>
        </w:rPr>
      </w:pPr>
      <w:r w:rsidRPr="00F327F5">
        <w:rPr>
          <w:rFonts w:ascii="Times New Roman" w:eastAsia="Calibri" w:hAnsi="Times New Roman" w:cs="Times New Roman"/>
          <w:sz w:val="24"/>
          <w:szCs w:val="24"/>
        </w:rPr>
        <w:t xml:space="preserve">За 2022 год с целью изучения удовлетворенности качества оказываемых услуг были организованы мероприятия по нескольким направлениям. Ежеквартально было проведено социологическое исследование путем анкетирования получателей социальных услуг, </w:t>
      </w:r>
      <w:r w:rsidR="00D6126B">
        <w:rPr>
          <w:rFonts w:ascii="Times New Roman" w:eastAsia="Calibri" w:hAnsi="Times New Roman" w:cs="Times New Roman"/>
          <w:sz w:val="24"/>
          <w:szCs w:val="24"/>
        </w:rPr>
        <w:t>результат которого составил 100</w:t>
      </w:r>
      <w:r w:rsidRPr="00F327F5">
        <w:rPr>
          <w:rFonts w:ascii="Times New Roman" w:eastAsia="Calibri" w:hAnsi="Times New Roman" w:cs="Times New Roman"/>
          <w:sz w:val="24"/>
          <w:szCs w:val="24"/>
        </w:rPr>
        <w:t>%.</w:t>
      </w:r>
    </w:p>
    <w:p w:rsidR="00720B94" w:rsidRPr="00F327F5" w:rsidRDefault="00720B94" w:rsidP="00F327F5">
      <w:pPr>
        <w:tabs>
          <w:tab w:val="left" w:pos="993"/>
          <w:tab w:val="left" w:pos="4065"/>
        </w:tabs>
        <w:spacing w:after="0" w:line="240" w:lineRule="auto"/>
        <w:ind w:firstLine="709"/>
        <w:contextualSpacing/>
        <w:jc w:val="both"/>
        <w:rPr>
          <w:rFonts w:ascii="Times New Roman" w:eastAsia="Calibri" w:hAnsi="Times New Roman" w:cs="Times New Roman"/>
          <w:sz w:val="24"/>
          <w:szCs w:val="24"/>
        </w:rPr>
      </w:pPr>
      <w:r w:rsidRPr="00F327F5">
        <w:rPr>
          <w:rFonts w:ascii="Times New Roman" w:eastAsia="Calibri" w:hAnsi="Times New Roman" w:cs="Times New Roman"/>
          <w:sz w:val="24"/>
          <w:szCs w:val="24"/>
        </w:rPr>
        <w:t xml:space="preserve">В филиале БУ СО ВО «КЦСОН «Забота» в </w:t>
      </w:r>
      <w:proofErr w:type="gramStart"/>
      <w:r w:rsidRPr="00F327F5">
        <w:rPr>
          <w:rFonts w:ascii="Times New Roman" w:eastAsia="Calibri" w:hAnsi="Times New Roman" w:cs="Times New Roman"/>
          <w:sz w:val="24"/>
          <w:szCs w:val="24"/>
        </w:rPr>
        <w:t>г</w:t>
      </w:r>
      <w:proofErr w:type="gramEnd"/>
      <w:r w:rsidRPr="00F327F5">
        <w:rPr>
          <w:rFonts w:ascii="Times New Roman" w:eastAsia="Calibri" w:hAnsi="Times New Roman" w:cs="Times New Roman"/>
          <w:sz w:val="24"/>
          <w:szCs w:val="24"/>
        </w:rPr>
        <w:t>. Череповце «Реабилитационный центр «Преодоление» (далее – Филиал) был проведен</w:t>
      </w:r>
      <w:r w:rsidR="00F327F5">
        <w:rPr>
          <w:rFonts w:ascii="Times New Roman" w:eastAsia="Calibri" w:hAnsi="Times New Roman" w:cs="Times New Roman"/>
          <w:sz w:val="24"/>
          <w:szCs w:val="24"/>
        </w:rPr>
        <w:t xml:space="preserve"> </w:t>
      </w:r>
      <w:r w:rsidRPr="00F327F5">
        <w:rPr>
          <w:rFonts w:ascii="Times New Roman" w:eastAsia="Calibri" w:hAnsi="Times New Roman" w:cs="Times New Roman"/>
          <w:sz w:val="24"/>
          <w:szCs w:val="24"/>
        </w:rPr>
        <w:t>опрос посредством анкетирования и устного опроса специалистами, оказывающими услуги,</w:t>
      </w:r>
      <w:r w:rsidR="00F327F5">
        <w:rPr>
          <w:rFonts w:ascii="Times New Roman" w:eastAsia="Calibri" w:hAnsi="Times New Roman" w:cs="Times New Roman"/>
          <w:sz w:val="24"/>
          <w:szCs w:val="24"/>
        </w:rPr>
        <w:t xml:space="preserve"> </w:t>
      </w:r>
      <w:r w:rsidRPr="00F327F5">
        <w:rPr>
          <w:rFonts w:ascii="Times New Roman" w:eastAsia="Calibri" w:hAnsi="Times New Roman" w:cs="Times New Roman"/>
          <w:sz w:val="24"/>
          <w:szCs w:val="24"/>
        </w:rPr>
        <w:t xml:space="preserve">по вопросам удовлетворенности  качеством предоставляемых социальных услуг, выявлению потребностей семей, имеющих детей-инвалидов, выявление их ожиданий. </w:t>
      </w:r>
    </w:p>
    <w:p w:rsidR="00720B94" w:rsidRPr="00F327F5" w:rsidRDefault="00720B94" w:rsidP="00F327F5">
      <w:pPr>
        <w:tabs>
          <w:tab w:val="left" w:pos="993"/>
          <w:tab w:val="left" w:pos="4065"/>
        </w:tabs>
        <w:spacing w:after="0" w:line="240" w:lineRule="auto"/>
        <w:ind w:firstLine="709"/>
        <w:contextualSpacing/>
        <w:jc w:val="both"/>
        <w:rPr>
          <w:rFonts w:ascii="Times New Roman" w:eastAsia="Calibri" w:hAnsi="Times New Roman" w:cs="Times New Roman"/>
          <w:sz w:val="24"/>
          <w:szCs w:val="24"/>
        </w:rPr>
      </w:pPr>
      <w:r w:rsidRPr="00F327F5">
        <w:rPr>
          <w:rFonts w:ascii="Times New Roman" w:eastAsia="Calibri" w:hAnsi="Times New Roman" w:cs="Times New Roman"/>
          <w:sz w:val="24"/>
          <w:szCs w:val="24"/>
        </w:rPr>
        <w:t>Профессионализм и компетентность работников</w:t>
      </w:r>
      <w:r w:rsidR="00D6126B">
        <w:rPr>
          <w:rFonts w:ascii="Times New Roman" w:eastAsia="Calibri" w:hAnsi="Times New Roman" w:cs="Times New Roman"/>
          <w:sz w:val="24"/>
          <w:szCs w:val="24"/>
        </w:rPr>
        <w:t xml:space="preserve"> учреждения подтверждены 100</w:t>
      </w:r>
      <w:r w:rsidRPr="00F327F5">
        <w:rPr>
          <w:rFonts w:ascii="Times New Roman" w:eastAsia="Calibri" w:hAnsi="Times New Roman" w:cs="Times New Roman"/>
          <w:sz w:val="24"/>
          <w:szCs w:val="24"/>
        </w:rPr>
        <w:t xml:space="preserve">% положительными отзывами, отраженными в «Книгах отзывов получателей социальных услуг», на официальных интернет ресурсах учреждения. </w:t>
      </w:r>
    </w:p>
    <w:p w:rsidR="00720B94" w:rsidRDefault="00720B94" w:rsidP="00720B94">
      <w:pPr>
        <w:tabs>
          <w:tab w:val="left" w:pos="993"/>
          <w:tab w:val="left" w:pos="4065"/>
        </w:tabs>
        <w:spacing w:after="0" w:line="240" w:lineRule="auto"/>
        <w:ind w:left="142" w:firstLine="425"/>
        <w:contextualSpacing/>
        <w:jc w:val="both"/>
        <w:rPr>
          <w:rFonts w:ascii="Times New Roman" w:hAnsi="Times New Roman" w:cs="Times New Roman"/>
          <w:bCs/>
          <w:sz w:val="26"/>
          <w:szCs w:val="26"/>
        </w:rPr>
      </w:pPr>
    </w:p>
    <w:p w:rsidR="00F327F5" w:rsidRDefault="00F327F5" w:rsidP="00720B94">
      <w:pPr>
        <w:tabs>
          <w:tab w:val="left" w:pos="993"/>
          <w:tab w:val="left" w:pos="4065"/>
        </w:tabs>
        <w:spacing w:after="0" w:line="240" w:lineRule="auto"/>
        <w:ind w:left="142" w:firstLine="425"/>
        <w:contextualSpacing/>
        <w:jc w:val="both"/>
        <w:rPr>
          <w:rFonts w:ascii="Times New Roman" w:hAnsi="Times New Roman" w:cs="Times New Roman"/>
          <w:bCs/>
          <w:sz w:val="26"/>
          <w:szCs w:val="26"/>
        </w:rPr>
      </w:pPr>
    </w:p>
    <w:p w:rsidR="00F327F5" w:rsidRDefault="00F327F5" w:rsidP="00720B94">
      <w:pPr>
        <w:tabs>
          <w:tab w:val="left" w:pos="993"/>
          <w:tab w:val="left" w:pos="4065"/>
        </w:tabs>
        <w:spacing w:after="0" w:line="240" w:lineRule="auto"/>
        <w:ind w:left="142" w:firstLine="425"/>
        <w:contextualSpacing/>
        <w:jc w:val="both"/>
        <w:rPr>
          <w:rFonts w:ascii="Times New Roman" w:hAnsi="Times New Roman" w:cs="Times New Roman"/>
          <w:bCs/>
          <w:sz w:val="26"/>
          <w:szCs w:val="26"/>
        </w:rPr>
      </w:pPr>
    </w:p>
    <w:p w:rsidR="00F327F5" w:rsidRDefault="00F327F5" w:rsidP="00720B94">
      <w:pPr>
        <w:tabs>
          <w:tab w:val="left" w:pos="993"/>
          <w:tab w:val="left" w:pos="4065"/>
        </w:tabs>
        <w:spacing w:after="0" w:line="240" w:lineRule="auto"/>
        <w:ind w:left="142" w:firstLine="425"/>
        <w:contextualSpacing/>
        <w:jc w:val="both"/>
        <w:rPr>
          <w:rFonts w:ascii="Times New Roman" w:hAnsi="Times New Roman" w:cs="Times New Roman"/>
          <w:bCs/>
          <w:sz w:val="26"/>
          <w:szCs w:val="26"/>
        </w:rPr>
      </w:pPr>
    </w:p>
    <w:p w:rsidR="00F327F5" w:rsidRDefault="00F327F5" w:rsidP="00720B94">
      <w:pPr>
        <w:tabs>
          <w:tab w:val="left" w:pos="993"/>
          <w:tab w:val="left" w:pos="4065"/>
        </w:tabs>
        <w:spacing w:after="0" w:line="240" w:lineRule="auto"/>
        <w:ind w:left="142" w:firstLine="425"/>
        <w:contextualSpacing/>
        <w:jc w:val="both"/>
        <w:rPr>
          <w:rFonts w:ascii="Times New Roman" w:hAnsi="Times New Roman" w:cs="Times New Roman"/>
          <w:bCs/>
          <w:sz w:val="26"/>
          <w:szCs w:val="26"/>
        </w:rPr>
      </w:pPr>
    </w:p>
    <w:p w:rsidR="00F327F5" w:rsidRDefault="00F327F5" w:rsidP="00720B94">
      <w:pPr>
        <w:tabs>
          <w:tab w:val="left" w:pos="993"/>
          <w:tab w:val="left" w:pos="4065"/>
        </w:tabs>
        <w:spacing w:after="0" w:line="240" w:lineRule="auto"/>
        <w:ind w:left="142" w:firstLine="425"/>
        <w:contextualSpacing/>
        <w:jc w:val="both"/>
        <w:rPr>
          <w:rFonts w:ascii="Times New Roman" w:hAnsi="Times New Roman" w:cs="Times New Roman"/>
          <w:bCs/>
          <w:sz w:val="26"/>
          <w:szCs w:val="26"/>
        </w:rPr>
      </w:pPr>
    </w:p>
    <w:p w:rsidR="00F327F5" w:rsidRDefault="00F327F5" w:rsidP="00720B94">
      <w:pPr>
        <w:tabs>
          <w:tab w:val="left" w:pos="993"/>
          <w:tab w:val="left" w:pos="4065"/>
        </w:tabs>
        <w:spacing w:after="0" w:line="240" w:lineRule="auto"/>
        <w:ind w:left="142" w:firstLine="425"/>
        <w:contextualSpacing/>
        <w:jc w:val="both"/>
        <w:rPr>
          <w:rFonts w:ascii="Times New Roman" w:hAnsi="Times New Roman" w:cs="Times New Roman"/>
          <w:bCs/>
          <w:sz w:val="26"/>
          <w:szCs w:val="26"/>
        </w:rPr>
      </w:pPr>
    </w:p>
    <w:p w:rsidR="00F327F5" w:rsidRDefault="00F327F5" w:rsidP="00720B94">
      <w:pPr>
        <w:tabs>
          <w:tab w:val="left" w:pos="993"/>
          <w:tab w:val="left" w:pos="4065"/>
        </w:tabs>
        <w:spacing w:after="0" w:line="240" w:lineRule="auto"/>
        <w:ind w:left="142" w:firstLine="425"/>
        <w:contextualSpacing/>
        <w:jc w:val="both"/>
        <w:rPr>
          <w:rFonts w:ascii="Times New Roman" w:hAnsi="Times New Roman" w:cs="Times New Roman"/>
          <w:bCs/>
          <w:sz w:val="26"/>
          <w:szCs w:val="26"/>
        </w:rPr>
      </w:pPr>
    </w:p>
    <w:p w:rsidR="00F327F5" w:rsidRDefault="00F327F5" w:rsidP="00720B94">
      <w:pPr>
        <w:tabs>
          <w:tab w:val="left" w:pos="993"/>
          <w:tab w:val="left" w:pos="4065"/>
        </w:tabs>
        <w:spacing w:after="0" w:line="240" w:lineRule="auto"/>
        <w:ind w:left="142" w:firstLine="425"/>
        <w:contextualSpacing/>
        <w:jc w:val="both"/>
        <w:rPr>
          <w:rFonts w:ascii="Times New Roman" w:hAnsi="Times New Roman" w:cs="Times New Roman"/>
          <w:bCs/>
          <w:sz w:val="26"/>
          <w:szCs w:val="26"/>
        </w:rPr>
      </w:pPr>
    </w:p>
    <w:p w:rsidR="00F327F5" w:rsidRDefault="00F327F5" w:rsidP="00720B94">
      <w:pPr>
        <w:tabs>
          <w:tab w:val="left" w:pos="993"/>
          <w:tab w:val="left" w:pos="4065"/>
        </w:tabs>
        <w:spacing w:after="0" w:line="240" w:lineRule="auto"/>
        <w:ind w:left="142" w:firstLine="425"/>
        <w:contextualSpacing/>
        <w:jc w:val="both"/>
        <w:rPr>
          <w:rFonts w:ascii="Times New Roman" w:hAnsi="Times New Roman" w:cs="Times New Roman"/>
          <w:bCs/>
          <w:sz w:val="26"/>
          <w:szCs w:val="26"/>
        </w:rPr>
      </w:pPr>
    </w:p>
    <w:p w:rsidR="00F327F5" w:rsidRDefault="00F327F5" w:rsidP="00720B94">
      <w:pPr>
        <w:tabs>
          <w:tab w:val="left" w:pos="993"/>
          <w:tab w:val="left" w:pos="4065"/>
        </w:tabs>
        <w:spacing w:after="0" w:line="240" w:lineRule="auto"/>
        <w:ind w:left="142" w:firstLine="425"/>
        <w:contextualSpacing/>
        <w:jc w:val="both"/>
        <w:rPr>
          <w:rFonts w:ascii="Times New Roman" w:hAnsi="Times New Roman" w:cs="Times New Roman"/>
          <w:bCs/>
          <w:sz w:val="26"/>
          <w:szCs w:val="26"/>
        </w:rPr>
      </w:pPr>
    </w:p>
    <w:p w:rsidR="00F327F5" w:rsidRDefault="00F327F5" w:rsidP="00720B94">
      <w:pPr>
        <w:tabs>
          <w:tab w:val="left" w:pos="993"/>
          <w:tab w:val="left" w:pos="4065"/>
        </w:tabs>
        <w:spacing w:after="0" w:line="240" w:lineRule="auto"/>
        <w:ind w:left="142" w:firstLine="425"/>
        <w:contextualSpacing/>
        <w:jc w:val="both"/>
        <w:rPr>
          <w:rFonts w:ascii="Times New Roman" w:hAnsi="Times New Roman" w:cs="Times New Roman"/>
          <w:bCs/>
          <w:sz w:val="26"/>
          <w:szCs w:val="26"/>
        </w:rPr>
      </w:pPr>
    </w:p>
    <w:p w:rsidR="00F327F5" w:rsidRDefault="00F327F5" w:rsidP="00720B94">
      <w:pPr>
        <w:tabs>
          <w:tab w:val="left" w:pos="993"/>
          <w:tab w:val="left" w:pos="4065"/>
        </w:tabs>
        <w:spacing w:after="0" w:line="240" w:lineRule="auto"/>
        <w:ind w:left="142" w:firstLine="425"/>
        <w:contextualSpacing/>
        <w:jc w:val="both"/>
        <w:rPr>
          <w:rFonts w:ascii="Times New Roman" w:hAnsi="Times New Roman" w:cs="Times New Roman"/>
          <w:bCs/>
          <w:sz w:val="26"/>
          <w:szCs w:val="26"/>
        </w:rPr>
      </w:pPr>
    </w:p>
    <w:p w:rsidR="00F327F5" w:rsidRDefault="00F327F5" w:rsidP="00720B94">
      <w:pPr>
        <w:tabs>
          <w:tab w:val="left" w:pos="993"/>
          <w:tab w:val="left" w:pos="4065"/>
        </w:tabs>
        <w:spacing w:after="0" w:line="240" w:lineRule="auto"/>
        <w:ind w:left="142" w:firstLine="425"/>
        <w:contextualSpacing/>
        <w:jc w:val="both"/>
        <w:rPr>
          <w:rFonts w:ascii="Times New Roman" w:hAnsi="Times New Roman" w:cs="Times New Roman"/>
          <w:bCs/>
          <w:sz w:val="26"/>
          <w:szCs w:val="26"/>
        </w:rPr>
      </w:pPr>
    </w:p>
    <w:p w:rsidR="00F327F5" w:rsidRDefault="00F327F5" w:rsidP="00720B94">
      <w:pPr>
        <w:tabs>
          <w:tab w:val="left" w:pos="993"/>
          <w:tab w:val="left" w:pos="4065"/>
        </w:tabs>
        <w:spacing w:after="0" w:line="240" w:lineRule="auto"/>
        <w:ind w:left="142" w:firstLine="425"/>
        <w:contextualSpacing/>
        <w:jc w:val="both"/>
        <w:rPr>
          <w:rFonts w:ascii="Times New Roman" w:hAnsi="Times New Roman" w:cs="Times New Roman"/>
          <w:bCs/>
          <w:sz w:val="26"/>
          <w:szCs w:val="26"/>
        </w:rPr>
      </w:pPr>
    </w:p>
    <w:p w:rsidR="00F327F5" w:rsidRDefault="00F327F5" w:rsidP="00720B94">
      <w:pPr>
        <w:tabs>
          <w:tab w:val="left" w:pos="993"/>
          <w:tab w:val="left" w:pos="4065"/>
        </w:tabs>
        <w:spacing w:after="0" w:line="240" w:lineRule="auto"/>
        <w:ind w:left="142" w:firstLine="425"/>
        <w:contextualSpacing/>
        <w:jc w:val="both"/>
        <w:rPr>
          <w:rFonts w:ascii="Times New Roman" w:hAnsi="Times New Roman" w:cs="Times New Roman"/>
          <w:bCs/>
          <w:sz w:val="26"/>
          <w:szCs w:val="26"/>
        </w:rPr>
      </w:pPr>
    </w:p>
    <w:p w:rsidR="00F327F5" w:rsidRDefault="00F327F5" w:rsidP="00720B94">
      <w:pPr>
        <w:tabs>
          <w:tab w:val="left" w:pos="993"/>
          <w:tab w:val="left" w:pos="4065"/>
        </w:tabs>
        <w:spacing w:after="0" w:line="240" w:lineRule="auto"/>
        <w:ind w:left="142" w:firstLine="425"/>
        <w:contextualSpacing/>
        <w:jc w:val="both"/>
        <w:rPr>
          <w:rFonts w:ascii="Times New Roman" w:hAnsi="Times New Roman" w:cs="Times New Roman"/>
          <w:bCs/>
          <w:sz w:val="26"/>
          <w:szCs w:val="26"/>
        </w:rPr>
      </w:pPr>
    </w:p>
    <w:p w:rsidR="00F327F5" w:rsidRDefault="00F327F5" w:rsidP="00720B94">
      <w:pPr>
        <w:tabs>
          <w:tab w:val="left" w:pos="993"/>
          <w:tab w:val="left" w:pos="4065"/>
        </w:tabs>
        <w:spacing w:after="0" w:line="240" w:lineRule="auto"/>
        <w:ind w:left="142" w:firstLine="425"/>
        <w:contextualSpacing/>
        <w:jc w:val="both"/>
        <w:rPr>
          <w:rFonts w:ascii="Times New Roman" w:hAnsi="Times New Roman" w:cs="Times New Roman"/>
          <w:bCs/>
          <w:sz w:val="26"/>
          <w:szCs w:val="26"/>
        </w:rPr>
      </w:pPr>
    </w:p>
    <w:p w:rsidR="00F327F5" w:rsidRDefault="00F327F5" w:rsidP="00720B94">
      <w:pPr>
        <w:tabs>
          <w:tab w:val="left" w:pos="993"/>
          <w:tab w:val="left" w:pos="4065"/>
        </w:tabs>
        <w:spacing w:after="0" w:line="240" w:lineRule="auto"/>
        <w:ind w:left="142" w:firstLine="425"/>
        <w:contextualSpacing/>
        <w:jc w:val="both"/>
        <w:rPr>
          <w:rFonts w:ascii="Times New Roman" w:hAnsi="Times New Roman" w:cs="Times New Roman"/>
          <w:bCs/>
          <w:sz w:val="26"/>
          <w:szCs w:val="26"/>
        </w:rPr>
      </w:pPr>
    </w:p>
    <w:p w:rsidR="00F327F5" w:rsidRDefault="00F327F5" w:rsidP="00720B94">
      <w:pPr>
        <w:tabs>
          <w:tab w:val="left" w:pos="993"/>
          <w:tab w:val="left" w:pos="4065"/>
        </w:tabs>
        <w:spacing w:after="0" w:line="240" w:lineRule="auto"/>
        <w:ind w:left="142" w:firstLine="425"/>
        <w:contextualSpacing/>
        <w:jc w:val="both"/>
        <w:rPr>
          <w:rFonts w:ascii="Times New Roman" w:hAnsi="Times New Roman" w:cs="Times New Roman"/>
          <w:bCs/>
          <w:sz w:val="26"/>
          <w:szCs w:val="26"/>
        </w:rPr>
      </w:pPr>
    </w:p>
    <w:p w:rsidR="00F327F5" w:rsidRDefault="00F327F5" w:rsidP="00720B94">
      <w:pPr>
        <w:tabs>
          <w:tab w:val="left" w:pos="993"/>
          <w:tab w:val="left" w:pos="4065"/>
        </w:tabs>
        <w:spacing w:after="0" w:line="240" w:lineRule="auto"/>
        <w:ind w:left="142" w:firstLine="425"/>
        <w:contextualSpacing/>
        <w:jc w:val="both"/>
        <w:rPr>
          <w:rFonts w:ascii="Times New Roman" w:hAnsi="Times New Roman" w:cs="Times New Roman"/>
          <w:bCs/>
          <w:sz w:val="26"/>
          <w:szCs w:val="26"/>
        </w:rPr>
      </w:pPr>
    </w:p>
    <w:p w:rsidR="00F327F5" w:rsidRDefault="00F327F5" w:rsidP="00720B94">
      <w:pPr>
        <w:tabs>
          <w:tab w:val="left" w:pos="993"/>
          <w:tab w:val="left" w:pos="4065"/>
        </w:tabs>
        <w:spacing w:after="0" w:line="240" w:lineRule="auto"/>
        <w:ind w:left="142" w:firstLine="425"/>
        <w:contextualSpacing/>
        <w:jc w:val="both"/>
        <w:rPr>
          <w:rFonts w:ascii="Times New Roman" w:hAnsi="Times New Roman" w:cs="Times New Roman"/>
          <w:bCs/>
          <w:sz w:val="26"/>
          <w:szCs w:val="26"/>
        </w:rPr>
      </w:pPr>
    </w:p>
    <w:p w:rsidR="00F327F5" w:rsidRDefault="00F327F5" w:rsidP="00720B94">
      <w:pPr>
        <w:tabs>
          <w:tab w:val="left" w:pos="993"/>
          <w:tab w:val="left" w:pos="4065"/>
        </w:tabs>
        <w:spacing w:after="0" w:line="240" w:lineRule="auto"/>
        <w:ind w:left="142" w:firstLine="425"/>
        <w:contextualSpacing/>
        <w:jc w:val="both"/>
        <w:rPr>
          <w:rFonts w:ascii="Times New Roman" w:hAnsi="Times New Roman" w:cs="Times New Roman"/>
          <w:bCs/>
          <w:sz w:val="26"/>
          <w:szCs w:val="26"/>
        </w:rPr>
      </w:pPr>
    </w:p>
    <w:p w:rsidR="00F327F5" w:rsidRDefault="00F327F5" w:rsidP="00720B94">
      <w:pPr>
        <w:tabs>
          <w:tab w:val="left" w:pos="993"/>
          <w:tab w:val="left" w:pos="4065"/>
        </w:tabs>
        <w:spacing w:after="0" w:line="240" w:lineRule="auto"/>
        <w:ind w:left="142" w:firstLine="425"/>
        <w:contextualSpacing/>
        <w:jc w:val="both"/>
        <w:rPr>
          <w:rFonts w:ascii="Times New Roman" w:hAnsi="Times New Roman" w:cs="Times New Roman"/>
          <w:bCs/>
          <w:sz w:val="26"/>
          <w:szCs w:val="26"/>
        </w:rPr>
      </w:pPr>
    </w:p>
    <w:p w:rsidR="00F327F5" w:rsidRDefault="00F327F5" w:rsidP="00720B94">
      <w:pPr>
        <w:tabs>
          <w:tab w:val="left" w:pos="993"/>
          <w:tab w:val="left" w:pos="4065"/>
        </w:tabs>
        <w:spacing w:after="0" w:line="240" w:lineRule="auto"/>
        <w:ind w:left="142" w:firstLine="425"/>
        <w:contextualSpacing/>
        <w:jc w:val="both"/>
        <w:rPr>
          <w:rFonts w:ascii="Times New Roman" w:hAnsi="Times New Roman" w:cs="Times New Roman"/>
          <w:bCs/>
          <w:sz w:val="26"/>
          <w:szCs w:val="26"/>
        </w:rPr>
      </w:pPr>
    </w:p>
    <w:p w:rsidR="00F327F5" w:rsidRDefault="00F327F5" w:rsidP="00720B94">
      <w:pPr>
        <w:tabs>
          <w:tab w:val="left" w:pos="993"/>
          <w:tab w:val="left" w:pos="4065"/>
        </w:tabs>
        <w:spacing w:after="0" w:line="240" w:lineRule="auto"/>
        <w:ind w:left="142" w:firstLine="425"/>
        <w:contextualSpacing/>
        <w:jc w:val="both"/>
        <w:rPr>
          <w:rFonts w:ascii="Times New Roman" w:hAnsi="Times New Roman" w:cs="Times New Roman"/>
          <w:bCs/>
          <w:sz w:val="26"/>
          <w:szCs w:val="26"/>
        </w:rPr>
      </w:pPr>
    </w:p>
    <w:p w:rsidR="00A272E4" w:rsidRDefault="00A272E4">
      <w:pPr>
        <w:spacing w:after="160" w:line="259" w:lineRule="auto"/>
        <w:rPr>
          <w:rFonts w:ascii="Times New Roman" w:eastAsia="Times New Roman" w:hAnsi="Times New Roman" w:cs="Times New Roman"/>
          <w:b/>
          <w:sz w:val="24"/>
          <w:szCs w:val="24"/>
          <w:lang w:eastAsia="en-US"/>
        </w:rPr>
      </w:pPr>
    </w:p>
    <w:p w:rsidR="004A0160" w:rsidRDefault="004A0160">
      <w:pPr>
        <w:spacing w:after="160" w:line="259" w:lineRule="auto"/>
        <w:rPr>
          <w:rFonts w:ascii="Times New Roman" w:eastAsia="Times New Roman" w:hAnsi="Times New Roman" w:cs="Times New Roman"/>
          <w:b/>
          <w:sz w:val="24"/>
          <w:szCs w:val="24"/>
          <w:lang w:eastAsia="en-US"/>
        </w:rPr>
      </w:pPr>
    </w:p>
    <w:p w:rsidR="004120E8" w:rsidRDefault="004120E8">
      <w:pPr>
        <w:spacing w:after="160" w:line="259" w:lineRule="auto"/>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br w:type="page"/>
      </w:r>
    </w:p>
    <w:p w:rsidR="004120E8" w:rsidRDefault="00C92045">
      <w:pPr>
        <w:spacing w:after="160" w:line="259" w:lineRule="auto"/>
        <w:rPr>
          <w:rFonts w:ascii="Times New Roman" w:eastAsia="Times New Roman" w:hAnsi="Times New Roman" w:cs="Times New Roman"/>
          <w:b/>
          <w:sz w:val="24"/>
          <w:szCs w:val="24"/>
          <w:lang w:eastAsia="en-US"/>
        </w:rPr>
      </w:pPr>
      <w:r>
        <w:rPr>
          <w:rFonts w:ascii="Times New Roman" w:eastAsia="Times New Roman" w:hAnsi="Times New Roman" w:cs="Times New Roman"/>
          <w:b/>
          <w:noProof/>
          <w:sz w:val="24"/>
          <w:szCs w:val="24"/>
        </w:rPr>
        <w:lastRenderedPageBreak/>
        <w:pict>
          <v:roundrect id="_x0000_s1033" style="position:absolute;margin-left:-1.15pt;margin-top:17.35pt;width:484pt;height:38.55pt;z-index:252130816;visibility:visible;v-text-anchor:middle" arcsize="10923f" strokecolor="#00b050" strokeweight="2.5pt">
            <v:shadow color="#868686"/>
            <o:extrusion v:ext="view" viewpoint="-34.72222mm,0" viewpointorigin="-.5,0" skewangle="-360" type="perspective"/>
            <v:textbox style="mso-next-textbox:#_x0000_s1033">
              <w:txbxContent>
                <w:p w:rsidR="00571B43" w:rsidRPr="0080199D" w:rsidRDefault="00571B43" w:rsidP="0080199D">
                  <w:pPr>
                    <w:jc w:val="center"/>
                    <w:rPr>
                      <w:szCs w:val="26"/>
                    </w:rPr>
                  </w:pPr>
                  <w:r w:rsidRPr="00B00AF5">
                    <w:rPr>
                      <w:rFonts w:ascii="Times New Roman" w:hAnsi="Times New Roman"/>
                      <w:b/>
                      <w:sz w:val="24"/>
                      <w:szCs w:val="24"/>
                    </w:rPr>
                    <w:t>Организация охраны труда</w:t>
                  </w:r>
                </w:p>
              </w:txbxContent>
            </v:textbox>
          </v:roundrect>
        </w:pict>
      </w:r>
    </w:p>
    <w:p w:rsidR="004120E8" w:rsidRDefault="004120E8">
      <w:pPr>
        <w:spacing w:after="160" w:line="259" w:lineRule="auto"/>
        <w:rPr>
          <w:rFonts w:ascii="Times New Roman" w:eastAsia="Times New Roman" w:hAnsi="Times New Roman" w:cs="Times New Roman"/>
          <w:b/>
          <w:sz w:val="24"/>
          <w:szCs w:val="24"/>
          <w:lang w:eastAsia="en-US"/>
        </w:rPr>
      </w:pPr>
    </w:p>
    <w:p w:rsidR="0080199D" w:rsidRDefault="0080199D">
      <w:pPr>
        <w:spacing w:after="160" w:line="259" w:lineRule="auto"/>
        <w:rPr>
          <w:rFonts w:ascii="Times New Roman" w:eastAsia="Times New Roman" w:hAnsi="Times New Roman" w:cs="Times New Roman"/>
          <w:b/>
          <w:sz w:val="24"/>
          <w:szCs w:val="24"/>
          <w:lang w:eastAsia="en-US"/>
        </w:rPr>
      </w:pPr>
    </w:p>
    <w:p w:rsidR="00C47011" w:rsidRPr="00FC0951" w:rsidRDefault="00C47011" w:rsidP="00C47011">
      <w:pPr>
        <w:spacing w:after="0" w:line="240" w:lineRule="auto"/>
        <w:ind w:firstLine="709"/>
        <w:jc w:val="both"/>
        <w:rPr>
          <w:rFonts w:ascii="Times New Roman" w:hAnsi="Times New Roman" w:cs="Times New Roman"/>
          <w:color w:val="000000"/>
          <w:sz w:val="24"/>
          <w:szCs w:val="24"/>
        </w:rPr>
      </w:pPr>
      <w:r w:rsidRPr="00FC0951">
        <w:rPr>
          <w:rFonts w:ascii="Times New Roman" w:hAnsi="Times New Roman" w:cs="Times New Roman"/>
          <w:color w:val="000000"/>
          <w:sz w:val="24"/>
          <w:szCs w:val="24"/>
        </w:rPr>
        <w:t>Для реализации ключевых целей Политики в области охраны труда в бюджетном учреждении социального обслуживания Вологодской области «Комплексный центр социального обслуживания населения города Череповца и Череповецкого района «Забота» (далее - учреждение) было заключено соглашение по охране труда на 2022 год  (далее - Соглашение). На исполнение мероприятий в соответствии с Соглашением направлены денежные средства в размере 1 402 273 тыс. руб., а именно:</w:t>
      </w:r>
    </w:p>
    <w:p w:rsidR="004A0160" w:rsidRPr="00907CAD" w:rsidRDefault="004A0160" w:rsidP="004A0160">
      <w:pPr>
        <w:tabs>
          <w:tab w:val="left" w:pos="284"/>
          <w:tab w:val="left" w:pos="993"/>
        </w:tabs>
        <w:spacing w:after="0" w:line="240" w:lineRule="auto"/>
        <w:ind w:firstLine="709"/>
        <w:jc w:val="both"/>
        <w:rPr>
          <w:rFonts w:ascii="Times New Roman" w:hAnsi="Times New Roman" w:cs="Times New Roman"/>
          <w:color w:val="000000"/>
          <w:sz w:val="24"/>
          <w:szCs w:val="24"/>
        </w:rPr>
      </w:pPr>
      <w:r w:rsidRPr="00FC0951">
        <w:rPr>
          <w:rFonts w:ascii="Times New Roman" w:hAnsi="Times New Roman" w:cs="Times New Roman"/>
          <w:bCs/>
          <w:color w:val="000000"/>
          <w:sz w:val="24"/>
          <w:szCs w:val="24"/>
        </w:rPr>
        <w:t xml:space="preserve">- обучение и проверку знаний требований охраны труда для руководителей и специалистов в обучающих организациях прошли 24 человека. </w:t>
      </w:r>
      <w:r w:rsidRPr="00FC0951">
        <w:rPr>
          <w:rFonts w:ascii="Times New Roman" w:hAnsi="Times New Roman" w:cs="Times New Roman"/>
          <w:color w:val="000000"/>
          <w:sz w:val="24"/>
          <w:szCs w:val="24"/>
        </w:rPr>
        <w:t>Сумма затрат на указанное мероприятие составила</w:t>
      </w:r>
      <w:r w:rsidRPr="00907CAD">
        <w:rPr>
          <w:rFonts w:ascii="Times New Roman" w:hAnsi="Times New Roman" w:cs="Times New Roman"/>
          <w:color w:val="000000"/>
          <w:sz w:val="24"/>
          <w:szCs w:val="24"/>
        </w:rPr>
        <w:t xml:space="preserve"> 14380 руб. </w:t>
      </w:r>
    </w:p>
    <w:p w:rsidR="004A0160" w:rsidRPr="00907CAD" w:rsidRDefault="004A0160" w:rsidP="004A0160">
      <w:pPr>
        <w:tabs>
          <w:tab w:val="left" w:pos="284"/>
          <w:tab w:val="left" w:pos="993"/>
        </w:tabs>
        <w:spacing w:after="0" w:line="240" w:lineRule="auto"/>
        <w:ind w:firstLine="709"/>
        <w:jc w:val="both"/>
        <w:rPr>
          <w:rFonts w:ascii="Times New Roman" w:hAnsi="Times New Roman" w:cs="Times New Roman"/>
          <w:color w:val="000000"/>
          <w:sz w:val="24"/>
          <w:szCs w:val="24"/>
        </w:rPr>
      </w:pPr>
      <w:r w:rsidRPr="00907CAD">
        <w:rPr>
          <w:rFonts w:ascii="Times New Roman" w:hAnsi="Times New Roman" w:cs="Times New Roman"/>
          <w:color w:val="000000"/>
          <w:sz w:val="24"/>
          <w:szCs w:val="24"/>
        </w:rPr>
        <w:t xml:space="preserve">- проведение стажировки на рабочих местах с целью обучения работников безопасным методам работы под руководством опытного наставника: в течение 2022 года проведено 16 стажировок по различным основаниям: прием на работу; перевод на новую должность, требующую проведения стажировки; </w:t>
      </w:r>
      <w:r w:rsidRPr="00907CAD">
        <w:rPr>
          <w:rFonts w:ascii="Times New Roman" w:eastAsia="Times New Roman" w:hAnsi="Times New Roman" w:cs="Times New Roman"/>
          <w:sz w:val="24"/>
          <w:szCs w:val="24"/>
        </w:rPr>
        <w:t>перевод на новый тип или модель транспортного средства</w:t>
      </w:r>
      <w:r w:rsidRPr="00907CAD">
        <w:rPr>
          <w:rFonts w:ascii="Times New Roman" w:hAnsi="Times New Roman" w:cs="Times New Roman"/>
          <w:color w:val="000000"/>
          <w:sz w:val="24"/>
          <w:szCs w:val="24"/>
        </w:rPr>
        <w:t>;</w:t>
      </w:r>
    </w:p>
    <w:p w:rsidR="004A0160" w:rsidRPr="00907CAD" w:rsidRDefault="004A0160" w:rsidP="004A0160">
      <w:pPr>
        <w:tabs>
          <w:tab w:val="left" w:pos="284"/>
          <w:tab w:val="left" w:pos="993"/>
        </w:tabs>
        <w:spacing w:after="0" w:line="240" w:lineRule="auto"/>
        <w:ind w:firstLine="709"/>
        <w:jc w:val="both"/>
        <w:rPr>
          <w:rFonts w:ascii="Times New Roman" w:eastAsia="Times New Roman" w:hAnsi="Times New Roman" w:cs="Times New Roman"/>
          <w:bCs/>
          <w:sz w:val="24"/>
          <w:szCs w:val="24"/>
        </w:rPr>
      </w:pPr>
      <w:r w:rsidRPr="00907CAD">
        <w:rPr>
          <w:rFonts w:ascii="Times New Roman" w:hAnsi="Times New Roman" w:cs="Times New Roman"/>
          <w:color w:val="000000"/>
          <w:sz w:val="24"/>
          <w:szCs w:val="24"/>
        </w:rPr>
        <w:t xml:space="preserve">- </w:t>
      </w:r>
      <w:r w:rsidRPr="00907CAD">
        <w:rPr>
          <w:rFonts w:ascii="Times New Roman" w:eastAsia="Times New Roman" w:hAnsi="Times New Roman" w:cs="Times New Roman"/>
          <w:bCs/>
          <w:sz w:val="24"/>
          <w:szCs w:val="24"/>
        </w:rPr>
        <w:t>с лицами, принимаемыми на работу, студентами образовательных учреждений, проходящих практику в учреждении, проводился вводный инструктаж по охране труда;</w:t>
      </w:r>
    </w:p>
    <w:p w:rsidR="004A0160" w:rsidRPr="00907CAD" w:rsidRDefault="004A0160" w:rsidP="004A0160">
      <w:pPr>
        <w:tabs>
          <w:tab w:val="left" w:pos="284"/>
          <w:tab w:val="left" w:pos="993"/>
        </w:tabs>
        <w:spacing w:after="0" w:line="240" w:lineRule="auto"/>
        <w:ind w:firstLine="709"/>
        <w:jc w:val="both"/>
        <w:rPr>
          <w:rFonts w:ascii="Times New Roman" w:eastAsia="Times New Roman" w:hAnsi="Times New Roman" w:cs="Times New Roman"/>
          <w:bCs/>
          <w:sz w:val="24"/>
          <w:szCs w:val="24"/>
        </w:rPr>
      </w:pPr>
      <w:r w:rsidRPr="00907CAD">
        <w:rPr>
          <w:rFonts w:ascii="Times New Roman" w:eastAsia="Times New Roman" w:hAnsi="Times New Roman" w:cs="Times New Roman"/>
          <w:bCs/>
          <w:sz w:val="24"/>
          <w:szCs w:val="24"/>
        </w:rPr>
        <w:t>- обучение приемам оказания первой помощи. Специалист, назначенный ответственным за проведение обучения приемам оказания первой помощи, аттестован в учебном центре и имеет соответствующее удостоверение;</w:t>
      </w:r>
    </w:p>
    <w:p w:rsidR="004A0160" w:rsidRPr="00907CAD" w:rsidRDefault="004A0160" w:rsidP="004A0160">
      <w:pPr>
        <w:spacing w:after="0" w:line="240" w:lineRule="auto"/>
        <w:ind w:firstLine="709"/>
        <w:contextualSpacing/>
        <w:jc w:val="both"/>
        <w:rPr>
          <w:rFonts w:ascii="Times New Roman" w:hAnsi="Times New Roman" w:cs="Times New Roman"/>
          <w:sz w:val="24"/>
          <w:szCs w:val="24"/>
          <w:shd w:val="clear" w:color="auto" w:fill="FFFFFF"/>
        </w:rPr>
      </w:pPr>
      <w:r w:rsidRPr="00907CAD">
        <w:rPr>
          <w:rFonts w:ascii="Times New Roman" w:hAnsi="Times New Roman" w:cs="Times New Roman"/>
          <w:color w:val="000000"/>
          <w:sz w:val="24"/>
          <w:szCs w:val="24"/>
        </w:rPr>
        <w:t xml:space="preserve">- специальная оценка условий труда проведена на 16 рабочих местах, вредных факторов не выявлено. </w:t>
      </w:r>
      <w:r w:rsidRPr="00907CAD">
        <w:rPr>
          <w:rFonts w:ascii="Times New Roman" w:hAnsi="Times New Roman" w:cs="Times New Roman"/>
          <w:sz w:val="24"/>
          <w:szCs w:val="24"/>
          <w:shd w:val="clear" w:color="auto" w:fill="FFFFFF"/>
        </w:rPr>
        <w:t xml:space="preserve">Затраты на реализацию указанного мероприятия труда составили </w:t>
      </w:r>
      <w:r w:rsidR="00CC7D39">
        <w:rPr>
          <w:rFonts w:ascii="Times New Roman" w:hAnsi="Times New Roman" w:cs="Times New Roman"/>
          <w:sz w:val="24"/>
          <w:szCs w:val="24"/>
          <w:shd w:val="clear" w:color="auto" w:fill="FFFFFF"/>
        </w:rPr>
        <w:br/>
      </w:r>
      <w:r w:rsidRPr="00907CAD">
        <w:rPr>
          <w:rFonts w:ascii="Times New Roman" w:hAnsi="Times New Roman" w:cs="Times New Roman"/>
          <w:sz w:val="24"/>
          <w:szCs w:val="24"/>
          <w:shd w:val="clear" w:color="auto" w:fill="FFFFFF"/>
        </w:rPr>
        <w:t>17 333 руб.</w:t>
      </w:r>
      <w:r w:rsidRPr="00907CAD">
        <w:rPr>
          <w:rFonts w:ascii="Times New Roman" w:hAnsi="Times New Roman" w:cs="Times New Roman"/>
          <w:sz w:val="24"/>
          <w:szCs w:val="24"/>
        </w:rPr>
        <w:t xml:space="preserve"> По окончании проведения специальной оценки условий труда, ее результаты были доведены до сведения работников под подпись. Сводная ведомость результатов специальной оценки условий труда размещена на сайте учреждения в 30-дней срок со дня утверждения отчета</w:t>
      </w:r>
      <w:r w:rsidRPr="00907CAD">
        <w:rPr>
          <w:rFonts w:ascii="Times New Roman" w:hAnsi="Times New Roman" w:cs="Times New Roman"/>
          <w:sz w:val="24"/>
          <w:szCs w:val="24"/>
          <w:shd w:val="clear" w:color="auto" w:fill="FFFFFF"/>
        </w:rPr>
        <w:t>;</w:t>
      </w:r>
    </w:p>
    <w:p w:rsidR="004A0160" w:rsidRPr="00907CAD" w:rsidRDefault="004A0160" w:rsidP="004A0160">
      <w:pPr>
        <w:pStyle w:val="a3"/>
        <w:tabs>
          <w:tab w:val="left" w:pos="284"/>
          <w:tab w:val="left" w:pos="993"/>
        </w:tabs>
        <w:spacing w:after="0" w:line="240" w:lineRule="auto"/>
        <w:ind w:left="0" w:firstLine="709"/>
        <w:jc w:val="both"/>
        <w:rPr>
          <w:rFonts w:ascii="Times New Roman" w:hAnsi="Times New Roman"/>
          <w:sz w:val="24"/>
          <w:szCs w:val="24"/>
          <w:shd w:val="clear" w:color="auto" w:fill="FFFFFF"/>
        </w:rPr>
      </w:pPr>
      <w:r w:rsidRPr="00907CAD">
        <w:rPr>
          <w:rFonts w:ascii="Times New Roman" w:hAnsi="Times New Roman"/>
          <w:sz w:val="24"/>
          <w:szCs w:val="24"/>
          <w:shd w:val="clear" w:color="auto" w:fill="FFFFFF"/>
        </w:rPr>
        <w:t xml:space="preserve">- проведение периодических медицинских осмотров (обследований) для динамического наблюдения за состоянием здоровья работников, своевременного выявления начальных форм профессиональных заболеваний: за 2022 год 271 работника (из них: </w:t>
      </w:r>
      <w:r w:rsidR="00D6126B">
        <w:rPr>
          <w:rFonts w:ascii="Times New Roman" w:hAnsi="Times New Roman"/>
          <w:sz w:val="24"/>
          <w:szCs w:val="24"/>
          <w:shd w:val="clear" w:color="auto" w:fill="FFFFFF"/>
        </w:rPr>
        <w:t xml:space="preserve">                    </w:t>
      </w:r>
      <w:r w:rsidRPr="00907CAD">
        <w:rPr>
          <w:rFonts w:ascii="Times New Roman" w:hAnsi="Times New Roman"/>
          <w:sz w:val="24"/>
          <w:szCs w:val="24"/>
          <w:shd w:val="clear" w:color="auto" w:fill="FFFFFF"/>
        </w:rPr>
        <w:t>224 женщины). Сумма затрат на мероприятие составила 557 596 руб</w:t>
      </w:r>
      <w:r w:rsidR="00D067EE">
        <w:rPr>
          <w:rFonts w:ascii="Times New Roman" w:hAnsi="Times New Roman"/>
          <w:sz w:val="24"/>
          <w:szCs w:val="24"/>
          <w:shd w:val="clear" w:color="auto" w:fill="FFFFFF"/>
        </w:rPr>
        <w:t>.</w:t>
      </w:r>
      <w:r w:rsidRPr="00907CAD">
        <w:rPr>
          <w:rFonts w:ascii="Times New Roman" w:hAnsi="Times New Roman"/>
          <w:sz w:val="24"/>
          <w:szCs w:val="24"/>
          <w:shd w:val="clear" w:color="auto" w:fill="FFFFFF"/>
        </w:rPr>
        <w:t xml:space="preserve"> </w:t>
      </w:r>
    </w:p>
    <w:p w:rsidR="004A0160" w:rsidRPr="00907CAD" w:rsidRDefault="004A0160" w:rsidP="004A0160">
      <w:pPr>
        <w:tabs>
          <w:tab w:val="left" w:pos="284"/>
          <w:tab w:val="left" w:pos="993"/>
        </w:tabs>
        <w:spacing w:after="0" w:line="240" w:lineRule="auto"/>
        <w:ind w:firstLine="709"/>
        <w:jc w:val="both"/>
        <w:rPr>
          <w:rFonts w:ascii="Times New Roman" w:hAnsi="Times New Roman" w:cs="Times New Roman"/>
          <w:sz w:val="24"/>
          <w:szCs w:val="24"/>
          <w:shd w:val="clear" w:color="auto" w:fill="FFFFFF"/>
        </w:rPr>
      </w:pPr>
      <w:r w:rsidRPr="00907CAD">
        <w:rPr>
          <w:rFonts w:ascii="Times New Roman" w:hAnsi="Times New Roman" w:cs="Times New Roman"/>
          <w:sz w:val="24"/>
          <w:szCs w:val="24"/>
          <w:shd w:val="clear" w:color="auto" w:fill="FFFFFF"/>
        </w:rPr>
        <w:t xml:space="preserve">В 2022 году 201 работник оформили листы нетрудоспособности по различным основаниям. </w:t>
      </w:r>
    </w:p>
    <w:p w:rsidR="004A0160" w:rsidRPr="00907CAD" w:rsidRDefault="004A0160" w:rsidP="004A0160">
      <w:pPr>
        <w:pStyle w:val="a3"/>
        <w:tabs>
          <w:tab w:val="left" w:pos="284"/>
          <w:tab w:val="left" w:pos="993"/>
        </w:tabs>
        <w:spacing w:after="0" w:line="240" w:lineRule="auto"/>
        <w:ind w:left="0" w:firstLine="709"/>
        <w:jc w:val="both"/>
        <w:rPr>
          <w:rFonts w:ascii="Times New Roman" w:hAnsi="Times New Roman"/>
          <w:sz w:val="24"/>
          <w:szCs w:val="24"/>
          <w:shd w:val="clear" w:color="auto" w:fill="FFFFFF"/>
        </w:rPr>
      </w:pPr>
      <w:r w:rsidRPr="00907CAD">
        <w:rPr>
          <w:rFonts w:ascii="Times New Roman" w:hAnsi="Times New Roman"/>
          <w:sz w:val="24"/>
          <w:szCs w:val="24"/>
          <w:shd w:val="clear" w:color="auto" w:fill="FFFFFF"/>
        </w:rPr>
        <w:t xml:space="preserve">- обязательное психиатрическое освидетельствование в БУЗ </w:t>
      </w:r>
      <w:proofErr w:type="gramStart"/>
      <w:r w:rsidRPr="00907CAD">
        <w:rPr>
          <w:rFonts w:ascii="Times New Roman" w:hAnsi="Times New Roman"/>
          <w:sz w:val="24"/>
          <w:szCs w:val="24"/>
          <w:shd w:val="clear" w:color="auto" w:fill="FFFFFF"/>
        </w:rPr>
        <w:t>ВО</w:t>
      </w:r>
      <w:proofErr w:type="gramEnd"/>
      <w:r w:rsidRPr="00907CAD">
        <w:rPr>
          <w:rFonts w:ascii="Times New Roman" w:hAnsi="Times New Roman"/>
          <w:sz w:val="24"/>
          <w:szCs w:val="24"/>
          <w:shd w:val="clear" w:color="auto" w:fill="FFFFFF"/>
        </w:rPr>
        <w:t xml:space="preserve"> «Череповецкий психоневрологических диспансер № 1» с целью выявления отклонений в психическом состоянии здоровья работающих прошли 25 работников</w:t>
      </w:r>
      <w:r w:rsidR="00907CAD">
        <w:rPr>
          <w:rFonts w:ascii="Times New Roman" w:hAnsi="Times New Roman"/>
          <w:sz w:val="24"/>
          <w:szCs w:val="24"/>
          <w:shd w:val="clear" w:color="auto" w:fill="FFFFFF"/>
        </w:rPr>
        <w:t>.</w:t>
      </w:r>
      <w:r w:rsidRPr="00907CAD">
        <w:rPr>
          <w:rFonts w:ascii="Times New Roman" w:hAnsi="Times New Roman"/>
          <w:sz w:val="24"/>
          <w:szCs w:val="24"/>
          <w:shd w:val="clear" w:color="auto" w:fill="FFFFFF"/>
        </w:rPr>
        <w:t xml:space="preserve"> Сумма затрат составила </w:t>
      </w:r>
      <w:r w:rsidR="00907CAD">
        <w:rPr>
          <w:rFonts w:ascii="Times New Roman" w:hAnsi="Times New Roman"/>
          <w:sz w:val="24"/>
          <w:szCs w:val="24"/>
          <w:shd w:val="clear" w:color="auto" w:fill="FFFFFF"/>
        </w:rPr>
        <w:br/>
      </w:r>
      <w:r w:rsidRPr="00907CAD">
        <w:rPr>
          <w:rFonts w:ascii="Times New Roman" w:hAnsi="Times New Roman"/>
          <w:sz w:val="24"/>
          <w:szCs w:val="24"/>
          <w:shd w:val="clear" w:color="auto" w:fill="FFFFFF"/>
        </w:rPr>
        <w:t>16 250 руб.</w:t>
      </w:r>
    </w:p>
    <w:p w:rsidR="004A0160" w:rsidRPr="00907CAD" w:rsidRDefault="004A0160" w:rsidP="004A0160">
      <w:pPr>
        <w:spacing w:after="0" w:line="240" w:lineRule="auto"/>
        <w:ind w:firstLine="709"/>
        <w:jc w:val="both"/>
        <w:rPr>
          <w:rFonts w:ascii="Times New Roman" w:hAnsi="Times New Roman" w:cs="Times New Roman"/>
          <w:sz w:val="24"/>
          <w:szCs w:val="24"/>
          <w:shd w:val="clear" w:color="auto" w:fill="FFFFFF"/>
        </w:rPr>
      </w:pPr>
      <w:proofErr w:type="gramStart"/>
      <w:r w:rsidRPr="00907CAD">
        <w:rPr>
          <w:rFonts w:ascii="Times New Roman" w:hAnsi="Times New Roman" w:cs="Times New Roman"/>
          <w:sz w:val="24"/>
          <w:szCs w:val="24"/>
          <w:shd w:val="clear" w:color="auto" w:fill="FFFFFF"/>
        </w:rPr>
        <w:t xml:space="preserve">С целью осуществления контроля за состоянием здоровья работников, осуществляющих управление транспортными средствами, водители автомобилей ежедневно проходили </w:t>
      </w:r>
      <w:proofErr w:type="spellStart"/>
      <w:r w:rsidRPr="00907CAD">
        <w:rPr>
          <w:rFonts w:ascii="Times New Roman" w:hAnsi="Times New Roman" w:cs="Times New Roman"/>
          <w:sz w:val="24"/>
          <w:szCs w:val="24"/>
          <w:shd w:val="clear" w:color="auto" w:fill="FFFFFF"/>
        </w:rPr>
        <w:t>предрейсовые</w:t>
      </w:r>
      <w:proofErr w:type="spellEnd"/>
      <w:r w:rsidRPr="00907CAD">
        <w:rPr>
          <w:rFonts w:ascii="Times New Roman" w:hAnsi="Times New Roman" w:cs="Times New Roman"/>
          <w:sz w:val="24"/>
          <w:szCs w:val="24"/>
          <w:shd w:val="clear" w:color="auto" w:fill="FFFFFF"/>
        </w:rPr>
        <w:t xml:space="preserve"> и </w:t>
      </w:r>
      <w:proofErr w:type="spellStart"/>
      <w:r w:rsidRPr="00907CAD">
        <w:rPr>
          <w:rFonts w:ascii="Times New Roman" w:hAnsi="Times New Roman" w:cs="Times New Roman"/>
          <w:sz w:val="24"/>
          <w:szCs w:val="24"/>
          <w:shd w:val="clear" w:color="auto" w:fill="FFFFFF"/>
        </w:rPr>
        <w:t>послерейсовые</w:t>
      </w:r>
      <w:proofErr w:type="spellEnd"/>
      <w:r w:rsidRPr="00907CAD">
        <w:rPr>
          <w:rFonts w:ascii="Times New Roman" w:hAnsi="Times New Roman" w:cs="Times New Roman"/>
          <w:sz w:val="24"/>
          <w:szCs w:val="24"/>
          <w:shd w:val="clear" w:color="auto" w:fill="FFFFFF"/>
        </w:rPr>
        <w:t xml:space="preserve"> осмотры  (основание:</w:t>
      </w:r>
      <w:proofErr w:type="gramEnd"/>
      <w:r w:rsidRPr="00907CAD">
        <w:rPr>
          <w:rFonts w:ascii="Times New Roman" w:hAnsi="Times New Roman" w:cs="Times New Roman"/>
          <w:sz w:val="24"/>
          <w:szCs w:val="24"/>
          <w:shd w:val="clear" w:color="auto" w:fill="FFFFFF"/>
        </w:rPr>
        <w:t xml:space="preserve"> </w:t>
      </w:r>
      <w:hyperlink r:id="rId19" w:history="1">
        <w:proofErr w:type="gramStart"/>
        <w:r w:rsidRPr="00907CAD">
          <w:rPr>
            <w:rFonts w:ascii="Times New Roman" w:hAnsi="Times New Roman" w:cs="Times New Roman"/>
            <w:sz w:val="24"/>
            <w:szCs w:val="24"/>
            <w:shd w:val="clear" w:color="auto" w:fill="FFFFFF"/>
          </w:rPr>
          <w:t>Федеральный закон от 10.12.1995 №</w:t>
        </w:r>
        <w:r w:rsidR="00907CAD">
          <w:rPr>
            <w:rFonts w:ascii="Times New Roman" w:hAnsi="Times New Roman" w:cs="Times New Roman"/>
            <w:sz w:val="24"/>
            <w:szCs w:val="24"/>
            <w:shd w:val="clear" w:color="auto" w:fill="FFFFFF"/>
          </w:rPr>
          <w:t xml:space="preserve"> </w:t>
        </w:r>
        <w:r w:rsidRPr="00907CAD">
          <w:rPr>
            <w:rFonts w:ascii="Times New Roman" w:hAnsi="Times New Roman" w:cs="Times New Roman"/>
            <w:sz w:val="24"/>
            <w:szCs w:val="24"/>
            <w:shd w:val="clear" w:color="auto" w:fill="FFFFFF"/>
          </w:rPr>
          <w:t>196-ФЗ «О безопасности дорожного движения»</w:t>
        </w:r>
      </w:hyperlink>
      <w:r w:rsidRPr="00907CAD">
        <w:rPr>
          <w:rFonts w:ascii="Times New Roman" w:hAnsi="Times New Roman" w:cs="Times New Roman"/>
          <w:sz w:val="24"/>
          <w:szCs w:val="24"/>
          <w:shd w:val="clear" w:color="auto" w:fill="FFFFFF"/>
        </w:rPr>
        <w:t>) (112 945,00 руб</w:t>
      </w:r>
      <w:r w:rsidR="00D067EE">
        <w:rPr>
          <w:rFonts w:ascii="Times New Roman" w:hAnsi="Times New Roman" w:cs="Times New Roman"/>
          <w:sz w:val="24"/>
          <w:szCs w:val="24"/>
          <w:shd w:val="clear" w:color="auto" w:fill="FFFFFF"/>
        </w:rPr>
        <w:t>.</w:t>
      </w:r>
      <w:r w:rsidRPr="00907CAD">
        <w:rPr>
          <w:rFonts w:ascii="Times New Roman" w:hAnsi="Times New Roman" w:cs="Times New Roman"/>
          <w:sz w:val="24"/>
          <w:szCs w:val="24"/>
          <w:shd w:val="clear" w:color="auto" w:fill="FFFFFF"/>
        </w:rPr>
        <w:t>).</w:t>
      </w:r>
      <w:proofErr w:type="gramEnd"/>
    </w:p>
    <w:p w:rsidR="004A0160" w:rsidRPr="00907CAD" w:rsidRDefault="004A0160" w:rsidP="004A0160">
      <w:pPr>
        <w:spacing w:after="0" w:line="240" w:lineRule="auto"/>
        <w:ind w:firstLine="709"/>
        <w:jc w:val="both"/>
        <w:rPr>
          <w:rFonts w:ascii="Times New Roman" w:hAnsi="Times New Roman" w:cs="Times New Roman"/>
          <w:sz w:val="24"/>
          <w:szCs w:val="24"/>
          <w:shd w:val="clear" w:color="auto" w:fill="FFFFFF"/>
        </w:rPr>
      </w:pPr>
      <w:r w:rsidRPr="00907CAD">
        <w:rPr>
          <w:rFonts w:ascii="Times New Roman" w:hAnsi="Times New Roman" w:cs="Times New Roman"/>
          <w:sz w:val="24"/>
          <w:szCs w:val="24"/>
          <w:shd w:val="clear" w:color="auto" w:fill="FFFFFF"/>
        </w:rPr>
        <w:t xml:space="preserve">В рамках соблюдения санитарного законодательства, для профилактики острых инфекционных заболеваний и в соответствии с Национальным календарем прививок </w:t>
      </w:r>
      <w:r w:rsidR="00D6126B">
        <w:rPr>
          <w:rFonts w:ascii="Times New Roman" w:hAnsi="Times New Roman" w:cs="Times New Roman"/>
          <w:sz w:val="24"/>
          <w:szCs w:val="24"/>
          <w:shd w:val="clear" w:color="auto" w:fill="FFFFFF"/>
        </w:rPr>
        <w:t xml:space="preserve">                           </w:t>
      </w:r>
      <w:r w:rsidRPr="00907CAD">
        <w:rPr>
          <w:rFonts w:ascii="Times New Roman" w:hAnsi="Times New Roman" w:cs="Times New Roman"/>
          <w:sz w:val="24"/>
          <w:szCs w:val="24"/>
          <w:shd w:val="clear" w:color="auto" w:fill="FFFFFF"/>
        </w:rPr>
        <w:t xml:space="preserve">по эпидемическим показаниям, в 2022 году проведена иммунизация против гриппа, в ходе которой привились 299 человек из числа </w:t>
      </w:r>
      <w:r w:rsidR="00D6126B">
        <w:rPr>
          <w:rFonts w:ascii="Times New Roman" w:hAnsi="Times New Roman" w:cs="Times New Roman"/>
          <w:sz w:val="24"/>
          <w:szCs w:val="24"/>
          <w:shd w:val="clear" w:color="auto" w:fill="FFFFFF"/>
        </w:rPr>
        <w:t>работающих, что составляет 91,4</w:t>
      </w:r>
      <w:r w:rsidRPr="00907CAD">
        <w:rPr>
          <w:rFonts w:ascii="Times New Roman" w:hAnsi="Times New Roman" w:cs="Times New Roman"/>
          <w:sz w:val="24"/>
          <w:szCs w:val="24"/>
          <w:shd w:val="clear" w:color="auto" w:fill="FFFFFF"/>
        </w:rPr>
        <w:t xml:space="preserve">% от общего количества работников учреждения. Также, проводилась активная вакцинация работников от новой </w:t>
      </w:r>
      <w:proofErr w:type="spellStart"/>
      <w:r w:rsidRPr="00907CAD">
        <w:rPr>
          <w:rFonts w:ascii="Times New Roman" w:hAnsi="Times New Roman" w:cs="Times New Roman"/>
          <w:sz w:val="24"/>
          <w:szCs w:val="24"/>
          <w:shd w:val="clear" w:color="auto" w:fill="FFFFFF"/>
        </w:rPr>
        <w:t>коронавирусной</w:t>
      </w:r>
      <w:proofErr w:type="spellEnd"/>
      <w:r w:rsidRPr="00907CAD">
        <w:rPr>
          <w:rFonts w:ascii="Times New Roman" w:hAnsi="Times New Roman" w:cs="Times New Roman"/>
          <w:sz w:val="24"/>
          <w:szCs w:val="24"/>
          <w:shd w:val="clear" w:color="auto" w:fill="FFFFFF"/>
        </w:rPr>
        <w:t xml:space="preserve"> инфекции COVID-19. Гигиеническое обучение и аттестацию прошли 71 работник, сумма затрат </w:t>
      </w:r>
      <w:r w:rsidR="00907CAD">
        <w:rPr>
          <w:rFonts w:ascii="Times New Roman" w:hAnsi="Times New Roman" w:cs="Times New Roman"/>
          <w:sz w:val="24"/>
          <w:szCs w:val="24"/>
          <w:shd w:val="clear" w:color="auto" w:fill="FFFFFF"/>
        </w:rPr>
        <w:t>составила</w:t>
      </w:r>
      <w:r w:rsidRPr="00907CAD">
        <w:rPr>
          <w:rFonts w:ascii="Times New Roman" w:hAnsi="Times New Roman" w:cs="Times New Roman"/>
          <w:sz w:val="24"/>
          <w:szCs w:val="24"/>
          <w:shd w:val="clear" w:color="auto" w:fill="FFFFFF"/>
        </w:rPr>
        <w:t xml:space="preserve"> 63 200 руб</w:t>
      </w:r>
      <w:r w:rsidR="00D6126B">
        <w:rPr>
          <w:rFonts w:ascii="Times New Roman" w:hAnsi="Times New Roman" w:cs="Times New Roman"/>
          <w:sz w:val="24"/>
          <w:szCs w:val="24"/>
          <w:shd w:val="clear" w:color="auto" w:fill="FFFFFF"/>
        </w:rPr>
        <w:t>лей</w:t>
      </w:r>
      <w:r w:rsidRPr="00907CAD">
        <w:rPr>
          <w:rFonts w:ascii="Times New Roman" w:hAnsi="Times New Roman" w:cs="Times New Roman"/>
          <w:sz w:val="24"/>
          <w:szCs w:val="24"/>
          <w:shd w:val="clear" w:color="auto" w:fill="FFFFFF"/>
        </w:rPr>
        <w:t xml:space="preserve">. </w:t>
      </w:r>
    </w:p>
    <w:p w:rsidR="004A0160" w:rsidRPr="00907CAD" w:rsidRDefault="004A0160" w:rsidP="004A0160">
      <w:pPr>
        <w:tabs>
          <w:tab w:val="left" w:pos="284"/>
          <w:tab w:val="left" w:pos="851"/>
          <w:tab w:val="left" w:pos="1843"/>
        </w:tabs>
        <w:suppressAutoHyphens/>
        <w:spacing w:after="0" w:line="240" w:lineRule="auto"/>
        <w:ind w:firstLine="709"/>
        <w:jc w:val="both"/>
        <w:outlineLvl w:val="0"/>
        <w:rPr>
          <w:rFonts w:ascii="Times New Roman" w:hAnsi="Times New Roman" w:cs="Times New Roman"/>
          <w:sz w:val="24"/>
          <w:szCs w:val="24"/>
          <w:shd w:val="clear" w:color="auto" w:fill="FFFFFF"/>
        </w:rPr>
      </w:pPr>
      <w:r w:rsidRPr="00907CAD">
        <w:rPr>
          <w:rFonts w:ascii="Times New Roman" w:hAnsi="Times New Roman" w:cs="Times New Roman"/>
          <w:sz w:val="24"/>
          <w:szCs w:val="24"/>
          <w:shd w:val="clear" w:color="auto" w:fill="FFFFFF"/>
        </w:rPr>
        <w:t xml:space="preserve">Для снижения влияния негативных факторов рабочей среды и трудового процесса работникам, в соответствии с утвержденными Перечнями, выданы специальная одежда, </w:t>
      </w:r>
      <w:r w:rsidRPr="00907CAD">
        <w:rPr>
          <w:rFonts w:ascii="Times New Roman" w:hAnsi="Times New Roman" w:cs="Times New Roman"/>
          <w:sz w:val="24"/>
          <w:szCs w:val="24"/>
          <w:shd w:val="clear" w:color="auto" w:fill="FFFFFF"/>
        </w:rPr>
        <w:lastRenderedPageBreak/>
        <w:t>обувь, дерматологические средства индивидуальной защиты. Мониторинг их выдачи</w:t>
      </w:r>
      <w:r w:rsidR="00D6126B">
        <w:rPr>
          <w:rFonts w:ascii="Times New Roman" w:hAnsi="Times New Roman" w:cs="Times New Roman"/>
          <w:sz w:val="24"/>
          <w:szCs w:val="24"/>
          <w:shd w:val="clear" w:color="auto" w:fill="FFFFFF"/>
        </w:rPr>
        <w:t xml:space="preserve">                   </w:t>
      </w:r>
      <w:r w:rsidRPr="00907CAD">
        <w:rPr>
          <w:rFonts w:ascii="Times New Roman" w:hAnsi="Times New Roman" w:cs="Times New Roman"/>
          <w:sz w:val="24"/>
          <w:szCs w:val="24"/>
          <w:shd w:val="clear" w:color="auto" w:fill="FFFFFF"/>
        </w:rPr>
        <w:t xml:space="preserve"> и применения проводился регулярно. Затраты на приобретение составили 603 890,00 руб.  </w:t>
      </w:r>
    </w:p>
    <w:p w:rsidR="004A0160" w:rsidRPr="00907CAD" w:rsidRDefault="004A0160" w:rsidP="004A0160">
      <w:pPr>
        <w:spacing w:after="0" w:line="240" w:lineRule="auto"/>
        <w:ind w:firstLine="709"/>
        <w:jc w:val="both"/>
        <w:rPr>
          <w:rFonts w:ascii="Times New Roman" w:hAnsi="Times New Roman" w:cs="Times New Roman"/>
          <w:sz w:val="24"/>
          <w:szCs w:val="24"/>
          <w:shd w:val="clear" w:color="auto" w:fill="FFFFFF"/>
        </w:rPr>
      </w:pPr>
      <w:r w:rsidRPr="00907CAD">
        <w:rPr>
          <w:rFonts w:ascii="Times New Roman" w:hAnsi="Times New Roman" w:cs="Times New Roman"/>
          <w:sz w:val="24"/>
          <w:szCs w:val="24"/>
          <w:shd w:val="clear" w:color="auto" w:fill="FFFFFF"/>
        </w:rPr>
        <w:t xml:space="preserve">Для непрерывного наблюдения за качеством охраны труда, обеспечением требований к безопасности рабочих мест, условиями трудовой деятельности работников, </w:t>
      </w:r>
      <w:r w:rsidR="00D6126B">
        <w:rPr>
          <w:rFonts w:ascii="Times New Roman" w:hAnsi="Times New Roman" w:cs="Times New Roman"/>
          <w:sz w:val="24"/>
          <w:szCs w:val="24"/>
          <w:shd w:val="clear" w:color="auto" w:fill="FFFFFF"/>
        </w:rPr>
        <w:t xml:space="preserve">         </w:t>
      </w:r>
      <w:r w:rsidRPr="00907CAD">
        <w:rPr>
          <w:rFonts w:ascii="Times New Roman" w:hAnsi="Times New Roman" w:cs="Times New Roman"/>
          <w:sz w:val="24"/>
          <w:szCs w:val="24"/>
          <w:shd w:val="clear" w:color="auto" w:fill="FFFFFF"/>
        </w:rPr>
        <w:t>в учреждении разработана трехступенчатая система контроля состояния условий и охраны труда, которая соответствует государственным нормативным требованиям в области охраны труда, непрерывно совершенствуется. Благодаря  трехступенчатой системе контроля состояния условий и охраны труда удается проводить анализ процедур, направленных на достижение целей в области охраны труда, различных инцидентов, производственного травматизма и профессиональных заболеваний.</w:t>
      </w:r>
    </w:p>
    <w:p w:rsidR="004A0160" w:rsidRPr="00907CAD" w:rsidRDefault="004A0160" w:rsidP="004A0160">
      <w:pPr>
        <w:tabs>
          <w:tab w:val="left" w:pos="284"/>
          <w:tab w:val="left" w:pos="1843"/>
        </w:tabs>
        <w:suppressAutoHyphens/>
        <w:spacing w:after="0" w:line="240" w:lineRule="auto"/>
        <w:ind w:firstLine="709"/>
        <w:jc w:val="both"/>
        <w:outlineLvl w:val="0"/>
        <w:rPr>
          <w:rFonts w:ascii="Times New Roman" w:hAnsi="Times New Roman" w:cs="Times New Roman"/>
          <w:sz w:val="24"/>
          <w:szCs w:val="24"/>
          <w:shd w:val="clear" w:color="auto" w:fill="FFFFFF"/>
        </w:rPr>
      </w:pPr>
      <w:r w:rsidRPr="00907CAD">
        <w:rPr>
          <w:rFonts w:ascii="Times New Roman" w:hAnsi="Times New Roman" w:cs="Times New Roman"/>
          <w:sz w:val="24"/>
          <w:szCs w:val="24"/>
          <w:shd w:val="clear" w:color="auto" w:fill="FFFFFF"/>
        </w:rPr>
        <w:t>Все локальные нормативно-правовые акты Учреждения согласованы и утверждены</w:t>
      </w:r>
      <w:r w:rsidR="00D6126B">
        <w:rPr>
          <w:rFonts w:ascii="Times New Roman" w:hAnsi="Times New Roman" w:cs="Times New Roman"/>
          <w:sz w:val="24"/>
          <w:szCs w:val="24"/>
          <w:shd w:val="clear" w:color="auto" w:fill="FFFFFF"/>
        </w:rPr>
        <w:t xml:space="preserve">     </w:t>
      </w:r>
      <w:r w:rsidRPr="00907CAD">
        <w:rPr>
          <w:rFonts w:ascii="Times New Roman" w:hAnsi="Times New Roman" w:cs="Times New Roman"/>
          <w:sz w:val="24"/>
          <w:szCs w:val="24"/>
          <w:shd w:val="clear" w:color="auto" w:fill="FFFFFF"/>
        </w:rPr>
        <w:t xml:space="preserve"> в порядке, установленном </w:t>
      </w:r>
      <w:hyperlink r:id="rId20" w:anchor="dst1292" w:history="1">
        <w:r w:rsidRPr="00907CAD">
          <w:rPr>
            <w:rFonts w:ascii="Times New Roman" w:hAnsi="Times New Roman" w:cs="Times New Roman"/>
            <w:sz w:val="24"/>
            <w:szCs w:val="24"/>
            <w:shd w:val="clear" w:color="auto" w:fill="FFFFFF"/>
          </w:rPr>
          <w:t>статьей 372</w:t>
        </w:r>
      </w:hyperlink>
      <w:r w:rsidRPr="00907CAD">
        <w:rPr>
          <w:rFonts w:ascii="Times New Roman" w:hAnsi="Times New Roman" w:cs="Times New Roman"/>
          <w:sz w:val="24"/>
          <w:szCs w:val="24"/>
          <w:shd w:val="clear" w:color="auto" w:fill="FFFFFF"/>
        </w:rPr>
        <w:t> Трудового кодекса Российской Федерации с учетом мнения первичной профсоюзной организации Учреждения.</w:t>
      </w:r>
    </w:p>
    <w:p w:rsidR="004A0160" w:rsidRPr="00907CAD" w:rsidRDefault="004A0160" w:rsidP="004A0160">
      <w:pPr>
        <w:tabs>
          <w:tab w:val="left" w:pos="284"/>
          <w:tab w:val="left" w:pos="851"/>
          <w:tab w:val="left" w:pos="1843"/>
        </w:tabs>
        <w:suppressAutoHyphens/>
        <w:spacing w:after="0" w:line="240" w:lineRule="auto"/>
        <w:ind w:firstLine="709"/>
        <w:jc w:val="both"/>
        <w:outlineLvl w:val="0"/>
        <w:rPr>
          <w:rFonts w:ascii="Times New Roman" w:hAnsi="Times New Roman" w:cs="Times New Roman"/>
          <w:sz w:val="24"/>
          <w:szCs w:val="24"/>
          <w:shd w:val="clear" w:color="auto" w:fill="FFFFFF"/>
        </w:rPr>
      </w:pPr>
      <w:r w:rsidRPr="00907CAD">
        <w:rPr>
          <w:rFonts w:ascii="Times New Roman" w:hAnsi="Times New Roman" w:cs="Times New Roman"/>
          <w:sz w:val="24"/>
          <w:szCs w:val="24"/>
          <w:shd w:val="clear" w:color="auto" w:fill="FFFFFF"/>
        </w:rPr>
        <w:t xml:space="preserve">С целью профилактики </w:t>
      </w:r>
      <w:r w:rsidRPr="00907CAD">
        <w:rPr>
          <w:rFonts w:ascii="Times New Roman" w:eastAsia="Calibri" w:hAnsi="Times New Roman" w:cs="Times New Roman"/>
          <w:sz w:val="24"/>
          <w:szCs w:val="24"/>
          <w:shd w:val="clear" w:color="auto" w:fill="FFFFFF"/>
        </w:rPr>
        <w:t xml:space="preserve">распространения </w:t>
      </w:r>
      <w:proofErr w:type="spellStart"/>
      <w:r w:rsidRPr="00907CAD">
        <w:rPr>
          <w:rFonts w:ascii="Times New Roman" w:eastAsia="Calibri" w:hAnsi="Times New Roman" w:cs="Times New Roman"/>
          <w:sz w:val="24"/>
          <w:szCs w:val="24"/>
          <w:shd w:val="clear" w:color="auto" w:fill="FFFFFF"/>
        </w:rPr>
        <w:t>коронавирусной</w:t>
      </w:r>
      <w:proofErr w:type="spellEnd"/>
      <w:r w:rsidRPr="00907CAD">
        <w:rPr>
          <w:rFonts w:ascii="Times New Roman" w:eastAsia="Calibri" w:hAnsi="Times New Roman" w:cs="Times New Roman"/>
          <w:sz w:val="24"/>
          <w:szCs w:val="24"/>
          <w:shd w:val="clear" w:color="auto" w:fill="FFFFFF"/>
        </w:rPr>
        <w:t xml:space="preserve"> инфекции </w:t>
      </w:r>
      <w:r w:rsidRPr="00907CAD">
        <w:rPr>
          <w:rFonts w:ascii="Times New Roman" w:hAnsi="Times New Roman" w:cs="Times New Roman"/>
          <w:sz w:val="24"/>
          <w:szCs w:val="24"/>
          <w:shd w:val="clear" w:color="auto" w:fill="FFFFFF"/>
        </w:rPr>
        <w:t>в учреждении:</w:t>
      </w:r>
    </w:p>
    <w:p w:rsidR="004A0160" w:rsidRPr="004E3B5A" w:rsidRDefault="004A0160" w:rsidP="004A0160">
      <w:pPr>
        <w:tabs>
          <w:tab w:val="left" w:pos="284"/>
          <w:tab w:val="left" w:pos="851"/>
          <w:tab w:val="left" w:pos="1843"/>
        </w:tabs>
        <w:suppressAutoHyphens/>
        <w:spacing w:after="0" w:line="240" w:lineRule="auto"/>
        <w:ind w:firstLine="709"/>
        <w:jc w:val="both"/>
        <w:outlineLvl w:val="0"/>
        <w:rPr>
          <w:rFonts w:ascii="Times New Roman" w:hAnsi="Times New Roman" w:cs="Times New Roman"/>
          <w:sz w:val="24"/>
          <w:szCs w:val="24"/>
          <w:shd w:val="clear" w:color="auto" w:fill="FFFFFF"/>
        </w:rPr>
      </w:pPr>
      <w:r w:rsidRPr="004E3B5A">
        <w:rPr>
          <w:rFonts w:ascii="Times New Roman" w:hAnsi="Times New Roman" w:cs="Times New Roman"/>
          <w:sz w:val="24"/>
          <w:szCs w:val="24"/>
          <w:shd w:val="clear" w:color="auto" w:fill="FFFFFF"/>
        </w:rPr>
        <w:t>- усилен режим текущей дезинфекции в помещениях, предназначенных для приема граждан, обратившихся за предоставлением социальных услуг, местах массового скопления людей;</w:t>
      </w:r>
    </w:p>
    <w:p w:rsidR="004A0160" w:rsidRPr="00907CAD" w:rsidRDefault="004A0160" w:rsidP="004A0160">
      <w:pPr>
        <w:tabs>
          <w:tab w:val="left" w:pos="284"/>
          <w:tab w:val="left" w:pos="851"/>
          <w:tab w:val="left" w:pos="1843"/>
        </w:tabs>
        <w:suppressAutoHyphens/>
        <w:spacing w:after="0" w:line="240" w:lineRule="auto"/>
        <w:ind w:firstLine="709"/>
        <w:jc w:val="both"/>
        <w:outlineLvl w:val="0"/>
        <w:rPr>
          <w:rFonts w:ascii="Times New Roman" w:hAnsi="Times New Roman" w:cs="Times New Roman"/>
          <w:sz w:val="24"/>
          <w:szCs w:val="24"/>
          <w:shd w:val="clear" w:color="auto" w:fill="FFFFFF"/>
        </w:rPr>
      </w:pPr>
      <w:r w:rsidRPr="00907CAD">
        <w:rPr>
          <w:rFonts w:ascii="Times New Roman" w:hAnsi="Times New Roman" w:cs="Times New Roman"/>
          <w:sz w:val="24"/>
          <w:szCs w:val="24"/>
          <w:shd w:val="clear" w:color="auto" w:fill="FFFFFF"/>
        </w:rPr>
        <w:t>- о</w:t>
      </w:r>
      <w:r w:rsidRPr="00907CAD">
        <w:rPr>
          <w:rFonts w:ascii="Times New Roman" w:eastAsia="Calibri" w:hAnsi="Times New Roman" w:cs="Times New Roman"/>
          <w:sz w:val="24"/>
          <w:szCs w:val="24"/>
          <w:shd w:val="clear" w:color="auto" w:fill="FFFFFF"/>
        </w:rPr>
        <w:t>тмен</w:t>
      </w:r>
      <w:r w:rsidRPr="00907CAD">
        <w:rPr>
          <w:rFonts w:ascii="Times New Roman" w:hAnsi="Times New Roman" w:cs="Times New Roman"/>
          <w:sz w:val="24"/>
          <w:szCs w:val="24"/>
          <w:shd w:val="clear" w:color="auto" w:fill="FFFFFF"/>
        </w:rPr>
        <w:t>ены</w:t>
      </w:r>
      <w:r w:rsidRPr="00907CAD">
        <w:rPr>
          <w:rFonts w:ascii="Times New Roman" w:eastAsia="Calibri" w:hAnsi="Times New Roman" w:cs="Times New Roman"/>
          <w:sz w:val="24"/>
          <w:szCs w:val="24"/>
          <w:shd w:val="clear" w:color="auto" w:fill="FFFFFF"/>
        </w:rPr>
        <w:t xml:space="preserve"> массовые мероприятия</w:t>
      </w:r>
      <w:r w:rsidRPr="00907CAD">
        <w:rPr>
          <w:rFonts w:ascii="Times New Roman" w:hAnsi="Times New Roman" w:cs="Times New Roman"/>
          <w:sz w:val="24"/>
          <w:szCs w:val="24"/>
          <w:shd w:val="clear" w:color="auto" w:fill="FFFFFF"/>
        </w:rPr>
        <w:t>;</w:t>
      </w:r>
    </w:p>
    <w:p w:rsidR="004A0160" w:rsidRPr="00907CAD" w:rsidRDefault="004A0160" w:rsidP="004A0160">
      <w:pPr>
        <w:tabs>
          <w:tab w:val="left" w:pos="284"/>
          <w:tab w:val="left" w:pos="851"/>
          <w:tab w:val="left" w:pos="1843"/>
        </w:tabs>
        <w:suppressAutoHyphens/>
        <w:spacing w:after="0" w:line="240" w:lineRule="auto"/>
        <w:ind w:firstLine="709"/>
        <w:jc w:val="both"/>
        <w:outlineLvl w:val="0"/>
        <w:rPr>
          <w:rFonts w:ascii="Times New Roman" w:hAnsi="Times New Roman" w:cs="Times New Roman"/>
          <w:sz w:val="24"/>
          <w:szCs w:val="24"/>
          <w:shd w:val="clear" w:color="auto" w:fill="FFFFFF"/>
        </w:rPr>
      </w:pPr>
      <w:r w:rsidRPr="00907CAD">
        <w:rPr>
          <w:rFonts w:ascii="Times New Roman" w:hAnsi="Times New Roman" w:cs="Times New Roman"/>
          <w:sz w:val="24"/>
          <w:szCs w:val="24"/>
          <w:shd w:val="clear" w:color="auto" w:fill="FFFFFF"/>
        </w:rPr>
        <w:t xml:space="preserve">- </w:t>
      </w:r>
      <w:r w:rsidRPr="00907CAD">
        <w:rPr>
          <w:rFonts w:ascii="Times New Roman" w:eastAsia="Calibri" w:hAnsi="Times New Roman" w:cs="Times New Roman"/>
          <w:sz w:val="24"/>
          <w:szCs w:val="24"/>
          <w:shd w:val="clear" w:color="auto" w:fill="FFFFFF"/>
        </w:rPr>
        <w:t>работник</w:t>
      </w:r>
      <w:r w:rsidRPr="00907CAD">
        <w:rPr>
          <w:rFonts w:ascii="Times New Roman" w:hAnsi="Times New Roman" w:cs="Times New Roman"/>
          <w:sz w:val="24"/>
          <w:szCs w:val="24"/>
          <w:shd w:val="clear" w:color="auto" w:fill="FFFFFF"/>
        </w:rPr>
        <w:t>и</w:t>
      </w:r>
      <w:r w:rsidRPr="00907CAD">
        <w:rPr>
          <w:rFonts w:ascii="Times New Roman" w:eastAsia="Calibri" w:hAnsi="Times New Roman" w:cs="Times New Roman"/>
          <w:sz w:val="24"/>
          <w:szCs w:val="24"/>
          <w:shd w:val="clear" w:color="auto" w:fill="FFFFFF"/>
        </w:rPr>
        <w:t xml:space="preserve"> с признаками респираторного заболевания</w:t>
      </w:r>
      <w:r w:rsidRPr="00907CAD">
        <w:rPr>
          <w:rFonts w:ascii="Times New Roman" w:hAnsi="Times New Roman" w:cs="Times New Roman"/>
          <w:sz w:val="24"/>
          <w:szCs w:val="24"/>
          <w:shd w:val="clear" w:color="auto" w:fill="FFFFFF"/>
        </w:rPr>
        <w:t xml:space="preserve"> не допускались к работе.</w:t>
      </w:r>
    </w:p>
    <w:p w:rsidR="00B25F30" w:rsidRPr="00CF2D6C" w:rsidRDefault="00B25F30" w:rsidP="0021037F">
      <w:pPr>
        <w:rPr>
          <w:sz w:val="24"/>
          <w:szCs w:val="24"/>
        </w:rPr>
      </w:pPr>
    </w:p>
    <w:p w:rsidR="00305D3A" w:rsidRPr="00CF2D6C" w:rsidRDefault="00305D3A" w:rsidP="0021037F">
      <w:pPr>
        <w:rPr>
          <w:sz w:val="24"/>
          <w:szCs w:val="24"/>
        </w:rPr>
      </w:pPr>
    </w:p>
    <w:p w:rsidR="00305D3A" w:rsidRPr="00CF2D6C" w:rsidRDefault="00305D3A" w:rsidP="0021037F">
      <w:pPr>
        <w:rPr>
          <w:sz w:val="24"/>
          <w:szCs w:val="24"/>
        </w:rPr>
      </w:pPr>
    </w:p>
    <w:p w:rsidR="00305D3A" w:rsidRPr="00CF2D6C" w:rsidRDefault="00305D3A" w:rsidP="0021037F">
      <w:pPr>
        <w:rPr>
          <w:sz w:val="24"/>
          <w:szCs w:val="24"/>
        </w:rPr>
      </w:pPr>
    </w:p>
    <w:p w:rsidR="00305D3A" w:rsidRPr="00CF2D6C" w:rsidRDefault="00305D3A" w:rsidP="0021037F">
      <w:pPr>
        <w:rPr>
          <w:sz w:val="24"/>
          <w:szCs w:val="24"/>
        </w:rPr>
      </w:pPr>
    </w:p>
    <w:p w:rsidR="00305D3A" w:rsidRPr="00CF2D6C" w:rsidRDefault="00305D3A" w:rsidP="0021037F">
      <w:pPr>
        <w:rPr>
          <w:sz w:val="24"/>
          <w:szCs w:val="24"/>
        </w:rPr>
      </w:pPr>
    </w:p>
    <w:p w:rsidR="00305D3A" w:rsidRPr="00CF2D6C" w:rsidRDefault="00305D3A" w:rsidP="0021037F">
      <w:pPr>
        <w:rPr>
          <w:sz w:val="24"/>
          <w:szCs w:val="24"/>
        </w:rPr>
      </w:pPr>
    </w:p>
    <w:p w:rsidR="00305D3A" w:rsidRPr="00CF2D6C" w:rsidRDefault="00305D3A" w:rsidP="0021037F">
      <w:pPr>
        <w:rPr>
          <w:sz w:val="24"/>
          <w:szCs w:val="24"/>
        </w:rPr>
      </w:pPr>
    </w:p>
    <w:p w:rsidR="00305D3A" w:rsidRPr="00CF2D6C" w:rsidRDefault="00305D3A" w:rsidP="0021037F">
      <w:pPr>
        <w:rPr>
          <w:sz w:val="24"/>
          <w:szCs w:val="24"/>
        </w:rPr>
      </w:pPr>
    </w:p>
    <w:p w:rsidR="00305D3A" w:rsidRPr="00CF2D6C" w:rsidRDefault="00305D3A" w:rsidP="0021037F">
      <w:pPr>
        <w:rPr>
          <w:sz w:val="24"/>
          <w:szCs w:val="24"/>
        </w:rPr>
      </w:pPr>
    </w:p>
    <w:p w:rsidR="00305D3A" w:rsidRPr="00CF2D6C" w:rsidRDefault="00305D3A" w:rsidP="0021037F">
      <w:pPr>
        <w:rPr>
          <w:sz w:val="24"/>
          <w:szCs w:val="24"/>
        </w:rPr>
      </w:pPr>
    </w:p>
    <w:p w:rsidR="00305D3A" w:rsidRPr="00CF2D6C" w:rsidRDefault="00305D3A" w:rsidP="0021037F">
      <w:pPr>
        <w:rPr>
          <w:sz w:val="24"/>
          <w:szCs w:val="24"/>
        </w:rPr>
      </w:pPr>
    </w:p>
    <w:p w:rsidR="00305D3A" w:rsidRPr="00CF2D6C" w:rsidRDefault="00305D3A" w:rsidP="0021037F">
      <w:pPr>
        <w:rPr>
          <w:sz w:val="24"/>
          <w:szCs w:val="24"/>
        </w:rPr>
      </w:pPr>
    </w:p>
    <w:p w:rsidR="00305D3A" w:rsidRPr="00CF2D6C" w:rsidRDefault="00305D3A" w:rsidP="0021037F">
      <w:pPr>
        <w:rPr>
          <w:sz w:val="24"/>
          <w:szCs w:val="24"/>
        </w:rPr>
      </w:pPr>
    </w:p>
    <w:p w:rsidR="009E5EA0" w:rsidRPr="00CF2D6C" w:rsidRDefault="009E5EA0">
      <w:pPr>
        <w:spacing w:after="160" w:line="259" w:lineRule="auto"/>
        <w:rPr>
          <w:rFonts w:ascii="Times New Roman" w:hAnsi="Times New Roman" w:cs="Times New Roman"/>
          <w:b/>
          <w:sz w:val="26"/>
          <w:szCs w:val="26"/>
        </w:rPr>
      </w:pPr>
      <w:r w:rsidRPr="00CF2D6C">
        <w:rPr>
          <w:rFonts w:ascii="Times New Roman" w:hAnsi="Times New Roman" w:cs="Times New Roman"/>
          <w:b/>
          <w:sz w:val="26"/>
          <w:szCs w:val="26"/>
        </w:rPr>
        <w:br w:type="page"/>
      </w:r>
    </w:p>
    <w:p w:rsidR="0080199D" w:rsidRDefault="00C92045" w:rsidP="00B25F30">
      <w:pPr>
        <w:jc w:val="center"/>
        <w:rPr>
          <w:rFonts w:ascii="Times New Roman" w:hAnsi="Times New Roman" w:cs="Times New Roman"/>
          <w:b/>
          <w:sz w:val="26"/>
          <w:szCs w:val="26"/>
        </w:rPr>
      </w:pPr>
      <w:r>
        <w:rPr>
          <w:rFonts w:ascii="Times New Roman" w:hAnsi="Times New Roman" w:cs="Times New Roman"/>
          <w:b/>
          <w:noProof/>
          <w:sz w:val="26"/>
          <w:szCs w:val="26"/>
        </w:rPr>
        <w:lastRenderedPageBreak/>
        <w:pict>
          <v:roundrect id="_x0000_s1034" style="position:absolute;left:0;text-align:left;margin-left:-7.75pt;margin-top:14.85pt;width:484pt;height:40.4pt;z-index:252131840;visibility:visible;v-text-anchor:middle" arcsize="10923f" strokecolor="#00b050" strokeweight="2.5pt">
            <v:shadow color="#868686"/>
            <o:extrusion v:ext="view" viewpoint="-34.72222mm,0" viewpointorigin="-.5,0" skewangle="-360" type="perspective"/>
            <v:textbox style="mso-next-textbox:#_x0000_s1034">
              <w:txbxContent>
                <w:p w:rsidR="00571B43" w:rsidRPr="004E3B5A" w:rsidRDefault="00571B43" w:rsidP="0080199D">
                  <w:pPr>
                    <w:jc w:val="center"/>
                    <w:rPr>
                      <w:sz w:val="24"/>
                      <w:szCs w:val="24"/>
                    </w:rPr>
                  </w:pPr>
                  <w:r w:rsidRPr="004E3B5A">
                    <w:rPr>
                      <w:rFonts w:ascii="Times New Roman" w:hAnsi="Times New Roman" w:cs="Times New Roman"/>
                      <w:b/>
                      <w:sz w:val="24"/>
                      <w:szCs w:val="24"/>
                    </w:rPr>
                    <w:t>Инновационная и методическая деятельность</w:t>
                  </w:r>
                </w:p>
              </w:txbxContent>
            </v:textbox>
          </v:roundrect>
        </w:pict>
      </w:r>
    </w:p>
    <w:p w:rsidR="00AB150C" w:rsidRDefault="00AB150C" w:rsidP="00B25F30">
      <w:pPr>
        <w:jc w:val="center"/>
        <w:rPr>
          <w:rFonts w:ascii="Times New Roman" w:hAnsi="Times New Roman" w:cs="Times New Roman"/>
          <w:b/>
          <w:sz w:val="26"/>
          <w:szCs w:val="26"/>
        </w:rPr>
      </w:pPr>
    </w:p>
    <w:p w:rsidR="004E3B5A" w:rsidRDefault="004E3B5A" w:rsidP="005378B8">
      <w:pPr>
        <w:pStyle w:val="21"/>
        <w:spacing w:after="0" w:line="240" w:lineRule="auto"/>
        <w:ind w:left="0" w:firstLine="709"/>
        <w:rPr>
          <w:b w:val="0"/>
          <w:sz w:val="24"/>
          <w:szCs w:val="24"/>
        </w:rPr>
      </w:pPr>
    </w:p>
    <w:p w:rsidR="005378B8" w:rsidRPr="005357CE" w:rsidRDefault="005378B8" w:rsidP="005378B8">
      <w:pPr>
        <w:pStyle w:val="21"/>
        <w:spacing w:after="0" w:line="240" w:lineRule="auto"/>
        <w:ind w:left="0" w:firstLine="709"/>
        <w:rPr>
          <w:b w:val="0"/>
          <w:sz w:val="24"/>
          <w:szCs w:val="24"/>
        </w:rPr>
      </w:pPr>
      <w:r w:rsidRPr="005357CE">
        <w:rPr>
          <w:b w:val="0"/>
          <w:sz w:val="24"/>
          <w:szCs w:val="24"/>
        </w:rPr>
        <w:t>С целью оптимизации методической деятельности, создания единого открытого методического пространства, в 2022 году определены следующие приоритетные направления:</w:t>
      </w:r>
    </w:p>
    <w:p w:rsidR="005378B8" w:rsidRPr="005357CE" w:rsidRDefault="005378B8" w:rsidP="005378B8">
      <w:pPr>
        <w:pStyle w:val="21"/>
        <w:spacing w:after="0" w:line="240" w:lineRule="auto"/>
        <w:ind w:left="0" w:firstLine="709"/>
        <w:rPr>
          <w:b w:val="0"/>
          <w:sz w:val="24"/>
          <w:szCs w:val="24"/>
        </w:rPr>
      </w:pPr>
      <w:r w:rsidRPr="005357CE">
        <w:rPr>
          <w:b w:val="0"/>
          <w:sz w:val="24"/>
          <w:szCs w:val="24"/>
        </w:rPr>
        <w:t xml:space="preserve">• реализация «Комплекса мер Вологодской области по поддержке жизненного потенциала семей, воспитывающих детей с инвалидностью «Дорога перемен», Комплекса мер, направленного на оказание помощи детям, пострадавшим от жестокого обращения, обеспечение безопасности детей «Безопасное детство»; </w:t>
      </w:r>
    </w:p>
    <w:p w:rsidR="005378B8" w:rsidRPr="005357CE" w:rsidRDefault="005378B8" w:rsidP="005378B8">
      <w:pPr>
        <w:pStyle w:val="21"/>
        <w:spacing w:after="0" w:line="240" w:lineRule="auto"/>
        <w:ind w:left="0" w:firstLine="709"/>
        <w:rPr>
          <w:b w:val="0"/>
          <w:sz w:val="24"/>
          <w:szCs w:val="24"/>
        </w:rPr>
      </w:pPr>
      <w:r w:rsidRPr="005357CE">
        <w:rPr>
          <w:b w:val="0"/>
          <w:sz w:val="24"/>
          <w:szCs w:val="24"/>
        </w:rPr>
        <w:t xml:space="preserve">• организация работы </w:t>
      </w:r>
      <w:proofErr w:type="spellStart"/>
      <w:r w:rsidRPr="005357CE">
        <w:rPr>
          <w:b w:val="0"/>
          <w:sz w:val="24"/>
          <w:szCs w:val="24"/>
        </w:rPr>
        <w:t>стажировочных</w:t>
      </w:r>
      <w:proofErr w:type="spellEnd"/>
      <w:r w:rsidRPr="005357CE">
        <w:rPr>
          <w:b w:val="0"/>
          <w:sz w:val="24"/>
          <w:szCs w:val="24"/>
        </w:rPr>
        <w:t xml:space="preserve"> площадок Фонда поддержки детей, находящихся в трудной жизненной ситуации (</w:t>
      </w:r>
      <w:proofErr w:type="gramStart"/>
      <w:r w:rsidRPr="005357CE">
        <w:rPr>
          <w:b w:val="0"/>
          <w:sz w:val="24"/>
          <w:szCs w:val="24"/>
        </w:rPr>
        <w:t>г</w:t>
      </w:r>
      <w:proofErr w:type="gramEnd"/>
      <w:r w:rsidRPr="005357CE">
        <w:rPr>
          <w:b w:val="0"/>
          <w:sz w:val="24"/>
          <w:szCs w:val="24"/>
        </w:rPr>
        <w:t xml:space="preserve">. Москва) по направлению «Организация деятельности служб поддерживающей помощи», «Выездной </w:t>
      </w:r>
      <w:proofErr w:type="spellStart"/>
      <w:r w:rsidRPr="005357CE">
        <w:rPr>
          <w:b w:val="0"/>
          <w:sz w:val="24"/>
          <w:szCs w:val="24"/>
        </w:rPr>
        <w:t>микрореабилитационный</w:t>
      </w:r>
      <w:proofErr w:type="spellEnd"/>
      <w:r w:rsidRPr="005357CE">
        <w:rPr>
          <w:b w:val="0"/>
          <w:sz w:val="24"/>
          <w:szCs w:val="24"/>
        </w:rPr>
        <w:t xml:space="preserve"> центр», для специалистов различных регионов Российской Федерации;</w:t>
      </w:r>
    </w:p>
    <w:p w:rsidR="005378B8" w:rsidRPr="005357CE" w:rsidRDefault="005378B8" w:rsidP="005378B8">
      <w:pPr>
        <w:pStyle w:val="21"/>
        <w:spacing w:after="0" w:line="240" w:lineRule="auto"/>
        <w:ind w:left="0" w:firstLine="709"/>
        <w:rPr>
          <w:b w:val="0"/>
          <w:sz w:val="24"/>
          <w:szCs w:val="24"/>
        </w:rPr>
      </w:pPr>
      <w:r w:rsidRPr="005357CE">
        <w:rPr>
          <w:b w:val="0"/>
          <w:sz w:val="24"/>
          <w:szCs w:val="24"/>
        </w:rPr>
        <w:t>• разработка, издание и распространение методических пособий по направлениям: методический комплект «</w:t>
      </w:r>
      <w:proofErr w:type="spellStart"/>
      <w:r w:rsidRPr="005357CE">
        <w:rPr>
          <w:b w:val="0"/>
          <w:sz w:val="24"/>
          <w:szCs w:val="24"/>
        </w:rPr>
        <w:t>Абилитация</w:t>
      </w:r>
      <w:proofErr w:type="spellEnd"/>
      <w:r w:rsidRPr="005357CE">
        <w:rPr>
          <w:b w:val="0"/>
          <w:sz w:val="24"/>
          <w:szCs w:val="24"/>
        </w:rPr>
        <w:t xml:space="preserve"> и реабилитация детей с ТМНР», «Технологии деятельности службы долговременного ухода», «Программа по укреплению здоровья коллектива сотрудников учреждений социальной сферы «Сохраним здоровье вместе»; </w:t>
      </w:r>
    </w:p>
    <w:p w:rsidR="005378B8" w:rsidRPr="005357CE" w:rsidRDefault="005378B8" w:rsidP="005378B8">
      <w:pPr>
        <w:pStyle w:val="21"/>
        <w:spacing w:after="0" w:line="240" w:lineRule="auto"/>
        <w:ind w:left="0" w:firstLine="709"/>
        <w:rPr>
          <w:b w:val="0"/>
          <w:sz w:val="24"/>
          <w:szCs w:val="24"/>
        </w:rPr>
      </w:pPr>
      <w:r w:rsidRPr="005357CE">
        <w:rPr>
          <w:b w:val="0"/>
          <w:sz w:val="24"/>
          <w:szCs w:val="24"/>
        </w:rPr>
        <w:t>• координация деятельности служб ранней помощи на территории Вологодской области, совершенствование системы ранней помощи в регионе;</w:t>
      </w:r>
    </w:p>
    <w:p w:rsidR="005378B8" w:rsidRPr="005357CE" w:rsidRDefault="005378B8" w:rsidP="005378B8">
      <w:pPr>
        <w:pStyle w:val="21"/>
        <w:spacing w:after="0" w:line="240" w:lineRule="auto"/>
        <w:ind w:left="0" w:firstLine="709"/>
        <w:rPr>
          <w:b w:val="0"/>
          <w:sz w:val="24"/>
          <w:szCs w:val="24"/>
        </w:rPr>
      </w:pPr>
      <w:r w:rsidRPr="005357CE">
        <w:rPr>
          <w:b w:val="0"/>
          <w:sz w:val="24"/>
          <w:szCs w:val="24"/>
        </w:rPr>
        <w:t>• разработка методического обеспечения по внедрению элементов системы долговременного ухода за гражданами пожилого возраста и инвалидами на дому.</w:t>
      </w:r>
    </w:p>
    <w:p w:rsidR="00F947E7" w:rsidRDefault="005378B8" w:rsidP="00F947E7">
      <w:pPr>
        <w:pStyle w:val="21"/>
        <w:spacing w:after="0" w:line="240" w:lineRule="auto"/>
        <w:ind w:left="0" w:firstLine="709"/>
        <w:rPr>
          <w:b w:val="0"/>
          <w:sz w:val="24"/>
          <w:szCs w:val="24"/>
        </w:rPr>
      </w:pPr>
      <w:r w:rsidRPr="005357CE">
        <w:rPr>
          <w:b w:val="0"/>
          <w:sz w:val="24"/>
          <w:szCs w:val="24"/>
        </w:rPr>
        <w:t xml:space="preserve">• </w:t>
      </w:r>
      <w:r w:rsidR="00F947E7" w:rsidRPr="0052491F">
        <w:rPr>
          <w:b w:val="0"/>
          <w:sz w:val="24"/>
          <w:szCs w:val="24"/>
        </w:rPr>
        <w:t xml:space="preserve">активное распространение опыта работы учреждения для специалистов учреждений различной ведомственной принадлежности, как на территории Вологодской области, так и Российской Федерации - проведение обучающих семинаров, дистанционного обучения, в том числе в виде </w:t>
      </w:r>
      <w:proofErr w:type="spellStart"/>
      <w:r w:rsidR="00F947E7" w:rsidRPr="0052491F">
        <w:rPr>
          <w:b w:val="0"/>
          <w:sz w:val="24"/>
          <w:szCs w:val="24"/>
        </w:rPr>
        <w:t>вебинаров</w:t>
      </w:r>
      <w:proofErr w:type="spellEnd"/>
      <w:r w:rsidR="00F947E7" w:rsidRPr="0052491F">
        <w:rPr>
          <w:b w:val="0"/>
          <w:sz w:val="24"/>
          <w:szCs w:val="24"/>
        </w:rPr>
        <w:t xml:space="preserve"> и индивидуальных стажировок;</w:t>
      </w:r>
      <w:r w:rsidR="00F947E7" w:rsidRPr="005357CE">
        <w:rPr>
          <w:b w:val="0"/>
          <w:sz w:val="24"/>
          <w:szCs w:val="24"/>
        </w:rPr>
        <w:t xml:space="preserve"> </w:t>
      </w:r>
    </w:p>
    <w:p w:rsidR="005378B8" w:rsidRPr="005357CE" w:rsidRDefault="005378B8" w:rsidP="005378B8">
      <w:pPr>
        <w:pStyle w:val="21"/>
        <w:spacing w:after="0" w:line="240" w:lineRule="auto"/>
        <w:ind w:left="0" w:firstLine="709"/>
        <w:rPr>
          <w:b w:val="0"/>
          <w:sz w:val="24"/>
          <w:szCs w:val="24"/>
        </w:rPr>
      </w:pPr>
      <w:r w:rsidRPr="005357CE">
        <w:rPr>
          <w:b w:val="0"/>
          <w:sz w:val="24"/>
          <w:szCs w:val="24"/>
        </w:rPr>
        <w:t xml:space="preserve">дистанционного обучения, в том числе в виде </w:t>
      </w:r>
      <w:proofErr w:type="spellStart"/>
      <w:r w:rsidRPr="005357CE">
        <w:rPr>
          <w:b w:val="0"/>
          <w:sz w:val="24"/>
          <w:szCs w:val="24"/>
        </w:rPr>
        <w:t>вебинаров</w:t>
      </w:r>
      <w:proofErr w:type="spellEnd"/>
      <w:r w:rsidRPr="005357CE">
        <w:rPr>
          <w:b w:val="0"/>
          <w:sz w:val="24"/>
          <w:szCs w:val="24"/>
        </w:rPr>
        <w:t>, индивидуальных стажировок;</w:t>
      </w:r>
    </w:p>
    <w:p w:rsidR="005378B8" w:rsidRPr="005357CE" w:rsidRDefault="005378B8" w:rsidP="005378B8">
      <w:pPr>
        <w:pStyle w:val="21"/>
        <w:spacing w:after="0" w:line="240" w:lineRule="auto"/>
        <w:ind w:left="0" w:firstLine="709"/>
        <w:rPr>
          <w:b w:val="0"/>
          <w:sz w:val="24"/>
          <w:szCs w:val="24"/>
        </w:rPr>
      </w:pPr>
      <w:r w:rsidRPr="005357CE">
        <w:rPr>
          <w:b w:val="0"/>
          <w:sz w:val="24"/>
          <w:szCs w:val="24"/>
        </w:rPr>
        <w:t>• создание условий для систематического повышения квалификации сотрудников учреждения и предупреждения у них ситуаций профессионального выгорания;</w:t>
      </w:r>
    </w:p>
    <w:p w:rsidR="005378B8" w:rsidRPr="005357CE" w:rsidRDefault="005378B8" w:rsidP="005378B8">
      <w:pPr>
        <w:pStyle w:val="21"/>
        <w:spacing w:after="0" w:line="240" w:lineRule="auto"/>
        <w:ind w:left="0" w:firstLine="709"/>
        <w:rPr>
          <w:b w:val="0"/>
          <w:sz w:val="24"/>
          <w:szCs w:val="24"/>
        </w:rPr>
      </w:pPr>
      <w:r w:rsidRPr="005357CE">
        <w:rPr>
          <w:b w:val="0"/>
          <w:sz w:val="24"/>
          <w:szCs w:val="24"/>
        </w:rPr>
        <w:t>• активизация деятельности по публикации материалов о деятельности БУ СО ВО «КЦСОН «Забота» в периодических изданиях, СМИ.</w:t>
      </w:r>
    </w:p>
    <w:p w:rsidR="005378B8" w:rsidRPr="005357CE" w:rsidRDefault="005378B8" w:rsidP="005378B8">
      <w:pPr>
        <w:pStyle w:val="21"/>
        <w:spacing w:after="0" w:line="240" w:lineRule="auto"/>
        <w:ind w:left="0" w:firstLine="709"/>
        <w:rPr>
          <w:b w:val="0"/>
          <w:sz w:val="24"/>
          <w:szCs w:val="24"/>
        </w:rPr>
      </w:pPr>
    </w:p>
    <w:p w:rsidR="005378B8" w:rsidRPr="005357CE" w:rsidRDefault="00C157F8" w:rsidP="005378B8">
      <w:pPr>
        <w:pStyle w:val="21"/>
        <w:spacing w:after="0" w:line="240" w:lineRule="auto"/>
        <w:ind w:left="0" w:firstLine="709"/>
        <w:rPr>
          <w:b w:val="0"/>
          <w:sz w:val="24"/>
          <w:szCs w:val="24"/>
        </w:rPr>
      </w:pPr>
      <w:r>
        <w:rPr>
          <w:b w:val="0"/>
          <w:noProof/>
          <w:sz w:val="24"/>
          <w:szCs w:val="24"/>
        </w:rPr>
        <w:drawing>
          <wp:anchor distT="0" distB="0" distL="114300" distR="114300" simplePos="0" relativeHeight="252140032" behindDoc="0" locked="0" layoutInCell="1" allowOverlap="1">
            <wp:simplePos x="0" y="0"/>
            <wp:positionH relativeFrom="column">
              <wp:posOffset>3629660</wp:posOffset>
            </wp:positionH>
            <wp:positionV relativeFrom="paragraph">
              <wp:posOffset>227965</wp:posOffset>
            </wp:positionV>
            <wp:extent cx="2350135" cy="1613535"/>
            <wp:effectExtent l="19050" t="0" r="0" b="0"/>
            <wp:wrapSquare wrapText="bothSides"/>
            <wp:docPr id="13" name="Рисунок 20" descr="Стажировка ОДС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тажировка ОДСПП"/>
                    <pic:cNvPicPr>
                      <a:picLocks noChangeAspect="1" noChangeArrowheads="1"/>
                    </pic:cNvPicPr>
                  </pic:nvPicPr>
                  <pic:blipFill>
                    <a:blip r:embed="rId21" cstate="print"/>
                    <a:srcRect/>
                    <a:stretch>
                      <a:fillRect/>
                    </a:stretch>
                  </pic:blipFill>
                  <pic:spPr bwMode="auto">
                    <a:xfrm>
                      <a:off x="0" y="0"/>
                      <a:ext cx="2350135" cy="1613535"/>
                    </a:xfrm>
                    <a:prstGeom prst="rect">
                      <a:avLst/>
                    </a:prstGeom>
                    <a:noFill/>
                    <a:ln w="9525">
                      <a:noFill/>
                      <a:miter lim="800000"/>
                      <a:headEnd/>
                      <a:tailEnd/>
                    </a:ln>
                  </pic:spPr>
                </pic:pic>
              </a:graphicData>
            </a:graphic>
          </wp:anchor>
        </w:drawing>
      </w:r>
      <w:r w:rsidR="005378B8" w:rsidRPr="005357CE">
        <w:rPr>
          <w:b w:val="0"/>
          <w:sz w:val="24"/>
          <w:szCs w:val="24"/>
        </w:rPr>
        <w:t>В течение отчетного периода были разработаны и утверждены 30 нормативн</w:t>
      </w:r>
      <w:proofErr w:type="gramStart"/>
      <w:r w:rsidR="005378B8" w:rsidRPr="005357CE">
        <w:rPr>
          <w:b w:val="0"/>
          <w:sz w:val="24"/>
          <w:szCs w:val="24"/>
        </w:rPr>
        <w:t>о-</w:t>
      </w:r>
      <w:proofErr w:type="gramEnd"/>
      <w:r w:rsidR="005378B8" w:rsidRPr="005357CE">
        <w:rPr>
          <w:b w:val="0"/>
          <w:sz w:val="24"/>
          <w:szCs w:val="24"/>
        </w:rPr>
        <w:t xml:space="preserve"> правовых документов регламентирующих деятельность учреждения, в том числе методическую: «О проведении </w:t>
      </w:r>
      <w:proofErr w:type="spellStart"/>
      <w:r w:rsidR="005378B8" w:rsidRPr="005357CE">
        <w:rPr>
          <w:b w:val="0"/>
          <w:sz w:val="24"/>
          <w:szCs w:val="24"/>
        </w:rPr>
        <w:t>самообследования</w:t>
      </w:r>
      <w:proofErr w:type="spellEnd"/>
      <w:r w:rsidR="005378B8" w:rsidRPr="005357CE">
        <w:rPr>
          <w:b w:val="0"/>
          <w:sz w:val="24"/>
          <w:szCs w:val="24"/>
        </w:rPr>
        <w:t xml:space="preserve"> учреждения», «О самообразовании специалистов», «Об утверждении «Комплекса мер Вологодской области по поддержке жизненного потенциала семей, воспитывающих детей с инвалидностью «Дорога перемен», Положение о реализации Комплекса мер «Дорога перемен», Положения о различных службах и др.</w:t>
      </w:r>
    </w:p>
    <w:p w:rsidR="005378B8" w:rsidRPr="005357CE" w:rsidRDefault="005378B8" w:rsidP="005378B8">
      <w:pPr>
        <w:pStyle w:val="21"/>
        <w:spacing w:after="0" w:line="240" w:lineRule="auto"/>
        <w:ind w:left="0" w:right="0" w:firstLine="709"/>
        <w:rPr>
          <w:b w:val="0"/>
          <w:sz w:val="24"/>
          <w:szCs w:val="24"/>
        </w:rPr>
      </w:pPr>
      <w:r w:rsidRPr="005357CE">
        <w:rPr>
          <w:b w:val="0"/>
          <w:sz w:val="24"/>
          <w:szCs w:val="24"/>
        </w:rPr>
        <w:t xml:space="preserve">Для качественной разработки программно-методического обеспечения в отчетный период организовано 121 совещание по методической деятельности велась систематическая работа различных методических объединений. </w:t>
      </w:r>
    </w:p>
    <w:p w:rsidR="00F947E7" w:rsidRPr="00F947E7" w:rsidRDefault="00F947E7" w:rsidP="005378B8">
      <w:pPr>
        <w:spacing w:after="0" w:line="240" w:lineRule="auto"/>
        <w:ind w:right="-23" w:firstLine="709"/>
        <w:jc w:val="both"/>
        <w:rPr>
          <w:rFonts w:ascii="Times New Roman" w:eastAsia="Times New Roman" w:hAnsi="Times New Roman" w:cs="Times New Roman"/>
          <w:sz w:val="24"/>
          <w:szCs w:val="24"/>
        </w:rPr>
      </w:pPr>
      <w:r w:rsidRPr="00F947E7">
        <w:rPr>
          <w:rFonts w:ascii="Times New Roman" w:eastAsia="Times New Roman" w:hAnsi="Times New Roman" w:cs="Times New Roman"/>
          <w:sz w:val="24"/>
          <w:szCs w:val="24"/>
        </w:rPr>
        <w:t xml:space="preserve">Методическим советом учреждения утверждено 38 методических тем: рабочая коррекционно-развивающая программа «Камешки в ладошках»; </w:t>
      </w:r>
      <w:proofErr w:type="gramStart"/>
      <w:r w:rsidRPr="00F947E7">
        <w:rPr>
          <w:rFonts w:ascii="Times New Roman" w:eastAsia="Times New Roman" w:hAnsi="Times New Roman" w:cs="Times New Roman"/>
          <w:sz w:val="24"/>
          <w:szCs w:val="24"/>
        </w:rPr>
        <w:t xml:space="preserve">реабилитационная программа </w:t>
      </w:r>
      <w:proofErr w:type="spellStart"/>
      <w:r w:rsidRPr="00F947E7">
        <w:rPr>
          <w:rFonts w:ascii="Times New Roman" w:eastAsia="Times New Roman" w:hAnsi="Times New Roman" w:cs="Times New Roman"/>
          <w:sz w:val="24"/>
          <w:szCs w:val="24"/>
        </w:rPr>
        <w:t>Игралочка</w:t>
      </w:r>
      <w:proofErr w:type="spellEnd"/>
      <w:r w:rsidRPr="00F947E7">
        <w:rPr>
          <w:rFonts w:ascii="Times New Roman" w:eastAsia="Times New Roman" w:hAnsi="Times New Roman" w:cs="Times New Roman"/>
          <w:sz w:val="24"/>
          <w:szCs w:val="24"/>
        </w:rPr>
        <w:t xml:space="preserve">» для детей-инвалидов и детей с ОВЗ, альбом «Картотека математических игр из бросового материала», «Развитие физических навыков у детей с нарушением </w:t>
      </w:r>
      <w:proofErr w:type="spellStart"/>
      <w:r w:rsidRPr="00F947E7">
        <w:rPr>
          <w:rFonts w:ascii="Times New Roman" w:eastAsia="Times New Roman" w:hAnsi="Times New Roman" w:cs="Times New Roman"/>
          <w:sz w:val="24"/>
          <w:szCs w:val="24"/>
        </w:rPr>
        <w:t>опорно</w:t>
      </w:r>
      <w:proofErr w:type="spellEnd"/>
      <w:r w:rsidRPr="00F947E7">
        <w:rPr>
          <w:rFonts w:ascii="Times New Roman" w:eastAsia="Times New Roman" w:hAnsi="Times New Roman" w:cs="Times New Roman"/>
          <w:sz w:val="24"/>
          <w:szCs w:val="24"/>
        </w:rPr>
        <w:t xml:space="preserve"> - двигательного аппарата с применением </w:t>
      </w:r>
      <w:proofErr w:type="spellStart"/>
      <w:r w:rsidRPr="00F947E7">
        <w:rPr>
          <w:rFonts w:ascii="Times New Roman" w:eastAsia="Times New Roman" w:hAnsi="Times New Roman" w:cs="Times New Roman"/>
          <w:sz w:val="24"/>
          <w:szCs w:val="24"/>
        </w:rPr>
        <w:t>фитбола</w:t>
      </w:r>
      <w:proofErr w:type="spellEnd"/>
      <w:r w:rsidRPr="00F947E7">
        <w:rPr>
          <w:rFonts w:ascii="Times New Roman" w:eastAsia="Times New Roman" w:hAnsi="Times New Roman" w:cs="Times New Roman"/>
          <w:sz w:val="24"/>
          <w:szCs w:val="24"/>
        </w:rPr>
        <w:t xml:space="preserve">», методические </w:t>
      </w:r>
      <w:r w:rsidRPr="00F947E7">
        <w:rPr>
          <w:rFonts w:ascii="Times New Roman" w:eastAsia="Times New Roman" w:hAnsi="Times New Roman" w:cs="Times New Roman"/>
          <w:sz w:val="24"/>
          <w:szCs w:val="24"/>
        </w:rPr>
        <w:lastRenderedPageBreak/>
        <w:t xml:space="preserve">рекомендации для родителей «Дети раннего возраста с РАС», «Школа реабилитации и ухода», экспресс программы «Книга жизненных историй», «Книга жизненных историй», диагностический альбом «Проведение </w:t>
      </w:r>
      <w:proofErr w:type="spellStart"/>
      <w:r w:rsidRPr="00F947E7">
        <w:rPr>
          <w:rFonts w:ascii="Times New Roman" w:eastAsia="Times New Roman" w:hAnsi="Times New Roman" w:cs="Times New Roman"/>
          <w:sz w:val="24"/>
          <w:szCs w:val="24"/>
        </w:rPr>
        <w:t>психоло</w:t>
      </w:r>
      <w:proofErr w:type="spellEnd"/>
      <w:r w:rsidRPr="00F947E7">
        <w:rPr>
          <w:rFonts w:ascii="Times New Roman" w:eastAsia="Times New Roman" w:hAnsi="Times New Roman" w:cs="Times New Roman"/>
          <w:sz w:val="24"/>
          <w:szCs w:val="24"/>
        </w:rPr>
        <w:t xml:space="preserve"> - педагогического обследования детей-инвалидов и детей с</w:t>
      </w:r>
      <w:proofErr w:type="gramEnd"/>
      <w:r w:rsidRPr="00F947E7">
        <w:rPr>
          <w:rFonts w:ascii="Times New Roman" w:eastAsia="Times New Roman" w:hAnsi="Times New Roman" w:cs="Times New Roman"/>
          <w:sz w:val="24"/>
          <w:szCs w:val="24"/>
        </w:rPr>
        <w:t xml:space="preserve"> ОВЗ» и др</w:t>
      </w:r>
      <w:r>
        <w:rPr>
          <w:rFonts w:ascii="Times New Roman" w:eastAsia="Times New Roman" w:hAnsi="Times New Roman" w:cs="Times New Roman"/>
          <w:sz w:val="24"/>
          <w:szCs w:val="24"/>
        </w:rPr>
        <w:t>угие.</w:t>
      </w:r>
    </w:p>
    <w:p w:rsidR="005378B8" w:rsidRPr="005357CE" w:rsidRDefault="005378B8" w:rsidP="005378B8">
      <w:pPr>
        <w:spacing w:after="0" w:line="240" w:lineRule="auto"/>
        <w:ind w:right="-23" w:firstLine="709"/>
        <w:jc w:val="both"/>
        <w:rPr>
          <w:rFonts w:ascii="Times New Roman" w:hAnsi="Times New Roman" w:cs="Times New Roman"/>
          <w:sz w:val="24"/>
          <w:szCs w:val="24"/>
        </w:rPr>
      </w:pPr>
      <w:r w:rsidRPr="005357CE">
        <w:rPr>
          <w:rFonts w:ascii="Times New Roman" w:hAnsi="Times New Roman" w:cs="Times New Roman"/>
          <w:sz w:val="24"/>
          <w:szCs w:val="24"/>
        </w:rPr>
        <w:t xml:space="preserve">Разработка новых направлений, экспериментальных технологий осуществлялась </w:t>
      </w:r>
      <w:r w:rsidR="00D6126B">
        <w:rPr>
          <w:rFonts w:ascii="Times New Roman" w:hAnsi="Times New Roman" w:cs="Times New Roman"/>
          <w:sz w:val="24"/>
          <w:szCs w:val="24"/>
        </w:rPr>
        <w:t xml:space="preserve">                    </w:t>
      </w:r>
      <w:r w:rsidRPr="005357CE">
        <w:rPr>
          <w:rFonts w:ascii="Times New Roman" w:hAnsi="Times New Roman" w:cs="Times New Roman"/>
          <w:sz w:val="24"/>
          <w:szCs w:val="24"/>
        </w:rPr>
        <w:t xml:space="preserve">в рамках деятельности проблемных групп учреждения. В течение 2022 года состоялись </w:t>
      </w:r>
      <w:r w:rsidR="00D6126B">
        <w:rPr>
          <w:rFonts w:ascii="Times New Roman" w:hAnsi="Times New Roman" w:cs="Times New Roman"/>
          <w:sz w:val="24"/>
          <w:szCs w:val="24"/>
        </w:rPr>
        <w:t xml:space="preserve">                  </w:t>
      </w:r>
      <w:r w:rsidRPr="005357CE">
        <w:rPr>
          <w:rFonts w:ascii="Times New Roman" w:hAnsi="Times New Roman" w:cs="Times New Roman"/>
          <w:sz w:val="24"/>
          <w:szCs w:val="24"/>
        </w:rPr>
        <w:t xml:space="preserve">6 встреч. Проблемная группа по реализации плана мероприятий («Дорожная карта») бюджетного учреждения социального обслуживания Вологодской области «Комплексный центр социального обслуживания населения города Череповца и Череповецкого района «Забота» по развитию </w:t>
      </w:r>
      <w:proofErr w:type="spellStart"/>
      <w:r w:rsidRPr="005357CE">
        <w:rPr>
          <w:rFonts w:ascii="Times New Roman" w:hAnsi="Times New Roman" w:cs="Times New Roman"/>
          <w:sz w:val="24"/>
          <w:szCs w:val="24"/>
        </w:rPr>
        <w:t>стационарозамещающих</w:t>
      </w:r>
      <w:proofErr w:type="spellEnd"/>
      <w:r w:rsidRPr="005357CE">
        <w:rPr>
          <w:rFonts w:ascii="Times New Roman" w:hAnsi="Times New Roman" w:cs="Times New Roman"/>
          <w:sz w:val="24"/>
          <w:szCs w:val="24"/>
        </w:rPr>
        <w:t xml:space="preserve"> технологий социального обслуживания граждан, страдающих психи</w:t>
      </w:r>
      <w:r w:rsidR="00D6126B">
        <w:rPr>
          <w:rFonts w:ascii="Times New Roman" w:hAnsi="Times New Roman" w:cs="Times New Roman"/>
          <w:sz w:val="24"/>
          <w:szCs w:val="24"/>
        </w:rPr>
        <w:t>ческими расстройствами, на 2020–</w:t>
      </w:r>
      <w:r w:rsidRPr="005357CE">
        <w:rPr>
          <w:rFonts w:ascii="Times New Roman" w:hAnsi="Times New Roman" w:cs="Times New Roman"/>
          <w:sz w:val="24"/>
          <w:szCs w:val="24"/>
        </w:rPr>
        <w:t>2024 годы. Проблемная группа по направлению - внедрение системы долговременного ухода в деятельность учреждения.</w:t>
      </w:r>
    </w:p>
    <w:p w:rsidR="005378B8" w:rsidRPr="005357CE" w:rsidRDefault="005378B8" w:rsidP="005378B8">
      <w:pPr>
        <w:spacing w:after="0" w:line="240" w:lineRule="auto"/>
        <w:ind w:right="-23" w:firstLine="709"/>
        <w:jc w:val="both"/>
        <w:rPr>
          <w:rFonts w:ascii="Times New Roman" w:hAnsi="Times New Roman" w:cs="Times New Roman"/>
          <w:sz w:val="24"/>
          <w:szCs w:val="24"/>
        </w:rPr>
      </w:pPr>
      <w:r w:rsidRPr="005357CE">
        <w:rPr>
          <w:rFonts w:ascii="Times New Roman" w:hAnsi="Times New Roman" w:cs="Times New Roman"/>
          <w:sz w:val="24"/>
          <w:szCs w:val="24"/>
        </w:rPr>
        <w:t>С целью знакомства с деятельностью различных отделений, обмена опытом между специалистами в учреждении было проведено 9 «Методических гостиных», которые посетили 204 специалиста, основным форматом встреч стал интерактивный, преобладающие формы работы – мастер-классы, просмотр и анализ видео за</w:t>
      </w:r>
      <w:r w:rsidR="00D6126B">
        <w:rPr>
          <w:rFonts w:ascii="Times New Roman" w:hAnsi="Times New Roman" w:cs="Times New Roman"/>
          <w:sz w:val="24"/>
          <w:szCs w:val="24"/>
        </w:rPr>
        <w:t>нятий</w:t>
      </w:r>
      <w:r w:rsidRPr="005357CE">
        <w:rPr>
          <w:rFonts w:ascii="Times New Roman" w:hAnsi="Times New Roman" w:cs="Times New Roman"/>
          <w:sz w:val="24"/>
          <w:szCs w:val="24"/>
        </w:rPr>
        <w:t xml:space="preserve">, проведен мозговой штурм. </w:t>
      </w:r>
    </w:p>
    <w:p w:rsidR="005378B8" w:rsidRPr="005357CE" w:rsidRDefault="005378B8" w:rsidP="005378B8">
      <w:pPr>
        <w:spacing w:after="0" w:line="240" w:lineRule="auto"/>
        <w:ind w:right="-23" w:firstLine="709"/>
        <w:jc w:val="both"/>
        <w:rPr>
          <w:rFonts w:ascii="Times New Roman" w:hAnsi="Times New Roman" w:cs="Times New Roman"/>
          <w:sz w:val="24"/>
          <w:szCs w:val="24"/>
        </w:rPr>
      </w:pPr>
      <w:r w:rsidRPr="005357CE">
        <w:rPr>
          <w:rFonts w:ascii="Times New Roman" w:hAnsi="Times New Roman" w:cs="Times New Roman"/>
          <w:sz w:val="24"/>
          <w:szCs w:val="24"/>
        </w:rPr>
        <w:t>Для повышения эффективности реализации профессиональной психологической помощи, поддержки, а также создания условий для обмена профессиональным психологическим опытом организовано и проведено 5 встреч Ассоциации психологов, участие в которых приняли 35 психологов из учреждений социальной сферы Вологодской области.</w:t>
      </w:r>
    </w:p>
    <w:p w:rsidR="005378B8" w:rsidRPr="005357CE" w:rsidRDefault="00334A8C" w:rsidP="005378B8">
      <w:pPr>
        <w:spacing w:after="0" w:line="240" w:lineRule="auto"/>
        <w:ind w:right="-23"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42080" behindDoc="0" locked="0" layoutInCell="1" allowOverlap="1">
            <wp:simplePos x="0" y="0"/>
            <wp:positionH relativeFrom="column">
              <wp:posOffset>3714115</wp:posOffset>
            </wp:positionH>
            <wp:positionV relativeFrom="paragraph">
              <wp:posOffset>1374140</wp:posOffset>
            </wp:positionV>
            <wp:extent cx="2337435" cy="1629410"/>
            <wp:effectExtent l="19050" t="0" r="5715" b="0"/>
            <wp:wrapSquare wrapText="bothSides"/>
            <wp:docPr id="15" name="Рисунок 21" descr="ВКС Старт Дорога Перем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КС Старт Дорога Перемен"/>
                    <pic:cNvPicPr>
                      <a:picLocks noChangeAspect="1" noChangeArrowheads="1"/>
                    </pic:cNvPicPr>
                  </pic:nvPicPr>
                  <pic:blipFill>
                    <a:blip r:embed="rId22" cstate="print"/>
                    <a:srcRect l="12903" r="18602"/>
                    <a:stretch>
                      <a:fillRect/>
                    </a:stretch>
                  </pic:blipFill>
                  <pic:spPr bwMode="auto">
                    <a:xfrm>
                      <a:off x="0" y="0"/>
                      <a:ext cx="2337435" cy="1629410"/>
                    </a:xfrm>
                    <a:prstGeom prst="rect">
                      <a:avLst/>
                    </a:prstGeom>
                    <a:noFill/>
                    <a:ln w="9525">
                      <a:noFill/>
                      <a:miter lim="800000"/>
                      <a:headEnd/>
                      <a:tailEnd/>
                    </a:ln>
                  </pic:spPr>
                </pic:pic>
              </a:graphicData>
            </a:graphic>
          </wp:anchor>
        </w:drawing>
      </w:r>
      <w:r w:rsidR="005378B8" w:rsidRPr="005357CE">
        <w:rPr>
          <w:rFonts w:ascii="Times New Roman" w:hAnsi="Times New Roman" w:cs="Times New Roman"/>
          <w:sz w:val="24"/>
          <w:szCs w:val="24"/>
        </w:rPr>
        <w:t xml:space="preserve">В отчетный период в Департамент социальной защиты населения Вологодской области для включения в Банк социальных практик (технологий, методик) были подготовлены 3 формуляра практик: «Экспресс – программа «Биографическая работа </w:t>
      </w:r>
      <w:r w:rsidR="00D6126B">
        <w:rPr>
          <w:rFonts w:ascii="Times New Roman" w:hAnsi="Times New Roman" w:cs="Times New Roman"/>
          <w:sz w:val="24"/>
          <w:szCs w:val="24"/>
        </w:rPr>
        <w:t xml:space="preserve">                  </w:t>
      </w:r>
      <w:r w:rsidR="005378B8" w:rsidRPr="005357CE">
        <w:rPr>
          <w:rFonts w:ascii="Times New Roman" w:hAnsi="Times New Roman" w:cs="Times New Roman"/>
          <w:sz w:val="24"/>
          <w:szCs w:val="24"/>
        </w:rPr>
        <w:t>с гражданами пожилого возраста «Книга жизненных историй»; «Программа укрепления здоровья сотрудников на рабочем месте «Сохраним здоровье вместе»; «Практика: «Вариативная система поддержки семей, воспитывающих детей с инвалидностью «Новые возможности», практики занесены в банк социальных практик Департамента социальной защиты Вологодской области.</w:t>
      </w:r>
    </w:p>
    <w:p w:rsidR="005378B8" w:rsidRPr="005357CE" w:rsidRDefault="005378B8" w:rsidP="005378B8">
      <w:pPr>
        <w:spacing w:after="0" w:line="240" w:lineRule="auto"/>
        <w:ind w:right="-23" w:firstLine="709"/>
        <w:jc w:val="both"/>
        <w:rPr>
          <w:rFonts w:ascii="Times New Roman" w:hAnsi="Times New Roman" w:cs="Times New Roman"/>
          <w:sz w:val="24"/>
          <w:szCs w:val="24"/>
        </w:rPr>
      </w:pPr>
      <w:proofErr w:type="gramStart"/>
      <w:r w:rsidRPr="005357CE">
        <w:rPr>
          <w:rFonts w:ascii="Times New Roman" w:hAnsi="Times New Roman" w:cs="Times New Roman"/>
          <w:sz w:val="24"/>
          <w:szCs w:val="24"/>
        </w:rPr>
        <w:t>Разработаны</w:t>
      </w:r>
      <w:proofErr w:type="gramEnd"/>
      <w:r w:rsidRPr="005357CE">
        <w:rPr>
          <w:rFonts w:ascii="Times New Roman" w:hAnsi="Times New Roman" w:cs="Times New Roman"/>
          <w:sz w:val="24"/>
          <w:szCs w:val="24"/>
        </w:rPr>
        <w:t xml:space="preserve">, изданы и распространены </w:t>
      </w:r>
      <w:r w:rsidR="00D6126B">
        <w:rPr>
          <w:rFonts w:ascii="Times New Roman" w:hAnsi="Times New Roman" w:cs="Times New Roman"/>
          <w:sz w:val="24"/>
          <w:szCs w:val="24"/>
        </w:rPr>
        <w:t xml:space="preserve">            </w:t>
      </w:r>
      <w:r w:rsidRPr="005357CE">
        <w:rPr>
          <w:rFonts w:ascii="Times New Roman" w:hAnsi="Times New Roman" w:cs="Times New Roman"/>
          <w:sz w:val="24"/>
          <w:szCs w:val="24"/>
        </w:rPr>
        <w:t>27 наименований методических материалов общим тиражом 4520 экз</w:t>
      </w:r>
      <w:r w:rsidR="00D6126B">
        <w:rPr>
          <w:rFonts w:ascii="Times New Roman" w:hAnsi="Times New Roman" w:cs="Times New Roman"/>
          <w:sz w:val="24"/>
          <w:szCs w:val="24"/>
        </w:rPr>
        <w:t>емпляров</w:t>
      </w:r>
      <w:r w:rsidRPr="005357CE">
        <w:rPr>
          <w:rFonts w:ascii="Times New Roman" w:hAnsi="Times New Roman" w:cs="Times New Roman"/>
          <w:sz w:val="24"/>
          <w:szCs w:val="24"/>
        </w:rPr>
        <w:t xml:space="preserve">. </w:t>
      </w:r>
      <w:proofErr w:type="gramStart"/>
      <w:r w:rsidRPr="005357CE">
        <w:rPr>
          <w:rFonts w:ascii="Times New Roman" w:hAnsi="Times New Roman" w:cs="Times New Roman"/>
          <w:sz w:val="24"/>
          <w:szCs w:val="24"/>
        </w:rPr>
        <w:t xml:space="preserve">(Информационная листовка «Социальные ясли «Ступеньки»; Информационная листовка «Дистанционное консультирование и дистанционные обучающие курсы для семей, воспитывающих детей </w:t>
      </w:r>
      <w:r w:rsidR="00D6126B">
        <w:rPr>
          <w:rFonts w:ascii="Times New Roman" w:hAnsi="Times New Roman" w:cs="Times New Roman"/>
          <w:sz w:val="24"/>
          <w:szCs w:val="24"/>
        </w:rPr>
        <w:t xml:space="preserve">                                  </w:t>
      </w:r>
      <w:r w:rsidRPr="005357CE">
        <w:rPr>
          <w:rFonts w:ascii="Times New Roman" w:hAnsi="Times New Roman" w:cs="Times New Roman"/>
          <w:sz w:val="24"/>
          <w:szCs w:val="24"/>
        </w:rPr>
        <w:t xml:space="preserve">с инвалидностью»; листовка «Программа «Твой выбор»; Детский телефон доверия «Помощь детям», «Помощь родителям» буклет «Проект «Малыш» </w:t>
      </w:r>
      <w:r w:rsidR="00D6126B">
        <w:rPr>
          <w:rFonts w:ascii="Times New Roman" w:hAnsi="Times New Roman" w:cs="Times New Roman"/>
          <w:sz w:val="24"/>
          <w:szCs w:val="24"/>
        </w:rPr>
        <w:t xml:space="preserve">                   и другие</w:t>
      </w:r>
      <w:r w:rsidRPr="005357CE">
        <w:rPr>
          <w:rFonts w:ascii="Times New Roman" w:hAnsi="Times New Roman" w:cs="Times New Roman"/>
          <w:sz w:val="24"/>
          <w:szCs w:val="24"/>
        </w:rPr>
        <w:t>)</w:t>
      </w:r>
      <w:r w:rsidR="00C157F8">
        <w:rPr>
          <w:rFonts w:ascii="Times New Roman" w:hAnsi="Times New Roman" w:cs="Times New Roman"/>
          <w:sz w:val="24"/>
          <w:szCs w:val="24"/>
        </w:rPr>
        <w:t>.</w:t>
      </w:r>
      <w:r w:rsidR="00C157F8" w:rsidRPr="00C157F8">
        <w:rPr>
          <w:rFonts w:ascii="Times New Roman" w:hAnsi="Times New Roman" w:cs="Times New Roman"/>
          <w:noProof/>
          <w:sz w:val="24"/>
          <w:szCs w:val="24"/>
        </w:rPr>
        <w:t xml:space="preserve"> </w:t>
      </w:r>
      <w:proofErr w:type="gramEnd"/>
    </w:p>
    <w:p w:rsidR="005378B8" w:rsidRPr="005357CE" w:rsidRDefault="005378B8" w:rsidP="005378B8">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t xml:space="preserve">Методическое сопровождение проектной деятельности учреждения обеспечивало успешную реализацию ряда проектов: «Зеленая комната», «Бабушки и внуки», «Вместе», «Малыш», «Семейный круг». </w:t>
      </w:r>
    </w:p>
    <w:p w:rsidR="005378B8" w:rsidRPr="00C157F8" w:rsidRDefault="005378B8" w:rsidP="005378B8">
      <w:pPr>
        <w:spacing w:after="0" w:line="240" w:lineRule="auto"/>
        <w:ind w:right="-23" w:firstLine="709"/>
        <w:jc w:val="both"/>
        <w:rPr>
          <w:rFonts w:ascii="Times New Roman" w:hAnsi="Times New Roman" w:cs="Times New Roman"/>
          <w:sz w:val="24"/>
          <w:szCs w:val="24"/>
        </w:rPr>
      </w:pPr>
      <w:r w:rsidRPr="005357CE">
        <w:rPr>
          <w:rFonts w:ascii="Times New Roman" w:hAnsi="Times New Roman" w:cs="Times New Roman"/>
          <w:sz w:val="24"/>
          <w:szCs w:val="24"/>
        </w:rPr>
        <w:t xml:space="preserve">В отчетный период успешно реализуется Комплекс мер по поддержке жизненного потенциала семей, воспитывающих детей с инвалидностью «Дорога перемен». В результате в деятельность учреждения внедрено 10 новых технологий обеспечивающих реализацию мероприятий Комплекса мер. Квалифицированную помощь и поддержку получила </w:t>
      </w:r>
      <w:r w:rsidR="00D6126B">
        <w:rPr>
          <w:rFonts w:ascii="Times New Roman" w:hAnsi="Times New Roman" w:cs="Times New Roman"/>
          <w:sz w:val="24"/>
          <w:szCs w:val="24"/>
        </w:rPr>
        <w:t xml:space="preserve">                  </w:t>
      </w:r>
      <w:r w:rsidRPr="005357CE">
        <w:rPr>
          <w:rFonts w:ascii="Times New Roman" w:hAnsi="Times New Roman" w:cs="Times New Roman"/>
          <w:sz w:val="24"/>
          <w:szCs w:val="24"/>
        </w:rPr>
        <w:t xml:space="preserve">241 семья, воспитывающая ребенка с инвалидностью, родители повысили компетенции </w:t>
      </w:r>
      <w:r w:rsidR="00D6126B">
        <w:rPr>
          <w:rFonts w:ascii="Times New Roman" w:hAnsi="Times New Roman" w:cs="Times New Roman"/>
          <w:sz w:val="24"/>
          <w:szCs w:val="24"/>
        </w:rPr>
        <w:t xml:space="preserve">             </w:t>
      </w:r>
      <w:r w:rsidRPr="005357CE">
        <w:rPr>
          <w:rFonts w:ascii="Times New Roman" w:hAnsi="Times New Roman" w:cs="Times New Roman"/>
          <w:sz w:val="24"/>
          <w:szCs w:val="24"/>
        </w:rPr>
        <w:t xml:space="preserve">и приобрели новые навыки в вопросах воспитания, обучения и развития особых детей, реабилитации и организации их жизни. В рамках деятельности учреждения как ответственного </w:t>
      </w:r>
      <w:proofErr w:type="spellStart"/>
      <w:r w:rsidRPr="005357CE">
        <w:rPr>
          <w:rFonts w:ascii="Times New Roman" w:hAnsi="Times New Roman" w:cs="Times New Roman"/>
          <w:sz w:val="24"/>
          <w:szCs w:val="24"/>
        </w:rPr>
        <w:t>грантополучателя</w:t>
      </w:r>
      <w:proofErr w:type="spellEnd"/>
      <w:r w:rsidRPr="005357CE">
        <w:rPr>
          <w:rFonts w:ascii="Times New Roman" w:hAnsi="Times New Roman" w:cs="Times New Roman"/>
          <w:sz w:val="24"/>
          <w:szCs w:val="24"/>
        </w:rPr>
        <w:t xml:space="preserve"> для специалистов учреждений-соисполнителей:  сформирован и направлен кейс видео - материалов для обучения специалистов и родителей </w:t>
      </w:r>
      <w:r w:rsidRPr="005357CE">
        <w:rPr>
          <w:rFonts w:ascii="Times New Roman" w:hAnsi="Times New Roman" w:cs="Times New Roman"/>
          <w:sz w:val="24"/>
          <w:szCs w:val="24"/>
        </w:rPr>
        <w:lastRenderedPageBreak/>
        <w:t xml:space="preserve">КЦСОН Вологодской области по ТМНР, оказано свыше 400 консультаций </w:t>
      </w:r>
      <w:r w:rsidR="00D6126B">
        <w:rPr>
          <w:rFonts w:ascii="Times New Roman" w:hAnsi="Times New Roman" w:cs="Times New Roman"/>
          <w:sz w:val="24"/>
          <w:szCs w:val="24"/>
        </w:rPr>
        <w:t xml:space="preserve">                                      </w:t>
      </w:r>
      <w:r w:rsidRPr="005357CE">
        <w:rPr>
          <w:rFonts w:ascii="Times New Roman" w:hAnsi="Times New Roman" w:cs="Times New Roman"/>
          <w:sz w:val="24"/>
          <w:szCs w:val="24"/>
        </w:rPr>
        <w:t>для специалистов из различных КЦСОН области (по вопросам реализации КМ «Дорога перемен» и составления отчетов). Ведется группа в социальной сети «</w:t>
      </w:r>
      <w:proofErr w:type="spellStart"/>
      <w:r w:rsidRPr="005357CE">
        <w:rPr>
          <w:rFonts w:ascii="Times New Roman" w:hAnsi="Times New Roman" w:cs="Times New Roman"/>
          <w:sz w:val="24"/>
          <w:szCs w:val="24"/>
        </w:rPr>
        <w:t>ВКонтакте</w:t>
      </w:r>
      <w:proofErr w:type="spellEnd"/>
      <w:r w:rsidRPr="005357CE">
        <w:rPr>
          <w:rFonts w:ascii="Times New Roman" w:hAnsi="Times New Roman" w:cs="Times New Roman"/>
          <w:sz w:val="24"/>
          <w:szCs w:val="24"/>
        </w:rPr>
        <w:t xml:space="preserve">» «Дорога </w:t>
      </w:r>
      <w:r w:rsidRPr="00C157F8">
        <w:rPr>
          <w:rFonts w:ascii="Times New Roman" w:hAnsi="Times New Roman" w:cs="Times New Roman"/>
          <w:sz w:val="24"/>
          <w:szCs w:val="24"/>
        </w:rPr>
        <w:t>перемен».</w:t>
      </w:r>
    </w:p>
    <w:p w:rsidR="005378B8" w:rsidRPr="00C157F8" w:rsidRDefault="00C157F8" w:rsidP="005378B8">
      <w:pPr>
        <w:spacing w:after="0" w:line="240" w:lineRule="auto"/>
        <w:ind w:firstLine="709"/>
        <w:jc w:val="both"/>
        <w:rPr>
          <w:rFonts w:ascii="Times New Roman" w:hAnsi="Times New Roman" w:cs="Times New Roman"/>
          <w:sz w:val="24"/>
          <w:szCs w:val="24"/>
        </w:rPr>
      </w:pPr>
      <w:r>
        <w:rPr>
          <w:rFonts w:ascii="Times New Roman" w:hAnsi="Times New Roman"/>
          <w:noProof/>
          <w:sz w:val="24"/>
          <w:szCs w:val="24"/>
        </w:rPr>
        <w:drawing>
          <wp:anchor distT="0" distB="0" distL="114300" distR="114300" simplePos="0" relativeHeight="252143104" behindDoc="1" locked="0" layoutInCell="1" allowOverlap="1">
            <wp:simplePos x="0" y="0"/>
            <wp:positionH relativeFrom="column">
              <wp:posOffset>19685</wp:posOffset>
            </wp:positionH>
            <wp:positionV relativeFrom="paragraph">
              <wp:posOffset>219710</wp:posOffset>
            </wp:positionV>
            <wp:extent cx="2357755" cy="1613535"/>
            <wp:effectExtent l="19050" t="0" r="4445" b="0"/>
            <wp:wrapTight wrapText="bothSides">
              <wp:wrapPolygon edited="0">
                <wp:start x="-175" y="0"/>
                <wp:lineTo x="-175" y="21421"/>
                <wp:lineTo x="21641" y="21421"/>
                <wp:lineTo x="21641" y="0"/>
                <wp:lineTo x="-175" y="0"/>
              </wp:wrapPolygon>
            </wp:wrapTight>
            <wp:docPr id="26" name="Рисунок 22" descr="HeykSp-6E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ykSp-6Eqk"/>
                    <pic:cNvPicPr>
                      <a:picLocks noChangeAspect="1" noChangeArrowheads="1"/>
                    </pic:cNvPicPr>
                  </pic:nvPicPr>
                  <pic:blipFill>
                    <a:blip r:embed="rId23" cstate="print"/>
                    <a:srcRect/>
                    <a:stretch>
                      <a:fillRect/>
                    </a:stretch>
                  </pic:blipFill>
                  <pic:spPr bwMode="auto">
                    <a:xfrm>
                      <a:off x="0" y="0"/>
                      <a:ext cx="2357755" cy="1613535"/>
                    </a:xfrm>
                    <a:prstGeom prst="rect">
                      <a:avLst/>
                    </a:prstGeom>
                    <a:noFill/>
                    <a:ln w="9525">
                      <a:noFill/>
                      <a:miter lim="800000"/>
                      <a:headEnd/>
                      <a:tailEnd/>
                    </a:ln>
                  </pic:spPr>
                </pic:pic>
              </a:graphicData>
            </a:graphic>
          </wp:anchor>
        </w:drawing>
      </w:r>
      <w:r w:rsidRPr="00C157F8">
        <w:rPr>
          <w:rFonts w:ascii="Times New Roman" w:eastAsia="Times New Roman" w:hAnsi="Times New Roman" w:cs="Times New Roman"/>
          <w:sz w:val="24"/>
          <w:szCs w:val="24"/>
        </w:rPr>
        <w:t xml:space="preserve">В рамках проведения профессиональной </w:t>
      </w:r>
      <w:proofErr w:type="spellStart"/>
      <w:r w:rsidRPr="00C157F8">
        <w:rPr>
          <w:rFonts w:ascii="Times New Roman" w:eastAsia="Times New Roman" w:hAnsi="Times New Roman" w:cs="Times New Roman"/>
          <w:sz w:val="24"/>
          <w:szCs w:val="24"/>
        </w:rPr>
        <w:t>стажировочной</w:t>
      </w:r>
      <w:proofErr w:type="spellEnd"/>
      <w:r w:rsidRPr="00C157F8">
        <w:rPr>
          <w:rFonts w:ascii="Times New Roman" w:eastAsia="Times New Roman" w:hAnsi="Times New Roman" w:cs="Times New Roman"/>
          <w:sz w:val="24"/>
          <w:szCs w:val="24"/>
        </w:rPr>
        <w:t xml:space="preserve"> площадки Фонда поддержки детей, находящихся в трудной жизненной ситуации были организованы 2 </w:t>
      </w:r>
      <w:proofErr w:type="spellStart"/>
      <w:r w:rsidRPr="00C157F8">
        <w:rPr>
          <w:rFonts w:ascii="Times New Roman" w:eastAsia="Times New Roman" w:hAnsi="Times New Roman" w:cs="Times New Roman"/>
          <w:sz w:val="24"/>
          <w:szCs w:val="24"/>
        </w:rPr>
        <w:t>стажировочные</w:t>
      </w:r>
      <w:proofErr w:type="spellEnd"/>
      <w:r w:rsidRPr="00C157F8">
        <w:rPr>
          <w:rFonts w:ascii="Times New Roman" w:eastAsia="Times New Roman" w:hAnsi="Times New Roman" w:cs="Times New Roman"/>
          <w:sz w:val="24"/>
          <w:szCs w:val="24"/>
        </w:rPr>
        <w:t xml:space="preserve"> площадки по двум направлениям: «Организация служб поддерживающей помощи» и «Выездной  </w:t>
      </w:r>
      <w:proofErr w:type="spellStart"/>
      <w:r w:rsidRPr="00C157F8">
        <w:rPr>
          <w:rFonts w:ascii="Times New Roman" w:eastAsia="Times New Roman" w:hAnsi="Times New Roman" w:cs="Times New Roman"/>
          <w:sz w:val="24"/>
          <w:szCs w:val="24"/>
        </w:rPr>
        <w:t>микрореабилитационный</w:t>
      </w:r>
      <w:proofErr w:type="spellEnd"/>
      <w:r w:rsidRPr="00C157F8">
        <w:rPr>
          <w:rFonts w:ascii="Times New Roman" w:eastAsia="Times New Roman" w:hAnsi="Times New Roman" w:cs="Times New Roman"/>
          <w:sz w:val="24"/>
          <w:szCs w:val="24"/>
        </w:rPr>
        <w:t xml:space="preserve"> центр». Обучение прошли  62 специалиста из 11 субъектов Российской Федерации</w:t>
      </w:r>
      <w:r>
        <w:rPr>
          <w:rFonts w:ascii="Times New Roman" w:hAnsi="Times New Roman" w:cs="Times New Roman"/>
          <w:sz w:val="24"/>
          <w:szCs w:val="24"/>
        </w:rPr>
        <w:t xml:space="preserve">. </w:t>
      </w:r>
    </w:p>
    <w:p w:rsidR="005378B8" w:rsidRPr="00C157F8" w:rsidRDefault="005378B8" w:rsidP="005378B8">
      <w:pPr>
        <w:spacing w:after="0" w:line="240" w:lineRule="auto"/>
        <w:ind w:firstLine="709"/>
        <w:jc w:val="both"/>
        <w:rPr>
          <w:rFonts w:ascii="Times New Roman" w:hAnsi="Times New Roman" w:cs="Times New Roman"/>
          <w:sz w:val="24"/>
          <w:szCs w:val="24"/>
        </w:rPr>
      </w:pPr>
      <w:r w:rsidRPr="00C157F8">
        <w:rPr>
          <w:rFonts w:ascii="Times New Roman" w:hAnsi="Times New Roman" w:cs="Times New Roman"/>
          <w:sz w:val="24"/>
          <w:szCs w:val="24"/>
        </w:rPr>
        <w:t xml:space="preserve">В рамках реализации плана мероприятий опорно-методической площадки Департамента социальной защиты населения Вологодской области по направлению: внедрение системы долговременного ухода на территории Вологодской области: </w:t>
      </w:r>
    </w:p>
    <w:p w:rsidR="005378B8" w:rsidRPr="00C157F8" w:rsidRDefault="005378B8" w:rsidP="005378B8">
      <w:pPr>
        <w:spacing w:after="0" w:line="240" w:lineRule="auto"/>
        <w:ind w:firstLine="709"/>
        <w:jc w:val="both"/>
        <w:rPr>
          <w:rFonts w:ascii="Times New Roman" w:hAnsi="Times New Roman" w:cs="Times New Roman"/>
          <w:sz w:val="24"/>
          <w:szCs w:val="24"/>
        </w:rPr>
      </w:pPr>
      <w:r w:rsidRPr="00C157F8">
        <w:rPr>
          <w:rFonts w:ascii="Times New Roman" w:hAnsi="Times New Roman" w:cs="Times New Roman"/>
          <w:sz w:val="24"/>
          <w:szCs w:val="24"/>
        </w:rPr>
        <w:t xml:space="preserve">- разработана форма отчета по проведенной оценке уровня нуждаемости </w:t>
      </w:r>
      <w:r w:rsidR="00D6126B">
        <w:rPr>
          <w:rFonts w:ascii="Times New Roman" w:hAnsi="Times New Roman" w:cs="Times New Roman"/>
          <w:sz w:val="24"/>
          <w:szCs w:val="24"/>
        </w:rPr>
        <w:t xml:space="preserve">                                 </w:t>
      </w:r>
      <w:r w:rsidRPr="00C157F8">
        <w:rPr>
          <w:rFonts w:ascii="Times New Roman" w:hAnsi="Times New Roman" w:cs="Times New Roman"/>
          <w:sz w:val="24"/>
          <w:szCs w:val="24"/>
        </w:rPr>
        <w:t>в долговременном уходе для районов области, проведен анализ полученной от специалистов информации;</w:t>
      </w:r>
    </w:p>
    <w:p w:rsidR="005378B8" w:rsidRPr="005357CE" w:rsidRDefault="005378B8" w:rsidP="005378B8">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t>- разработана Модель системы долговременного ухода БУ СО ВО «КЦСОН «Забота»;</w:t>
      </w:r>
    </w:p>
    <w:p w:rsidR="005378B8" w:rsidRPr="005357CE" w:rsidRDefault="005378B8" w:rsidP="005378B8">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t>- проведена серия из 25 консультаций для специалистов области, реализующих данное направление по вопросам проведения типизации;</w:t>
      </w:r>
    </w:p>
    <w:p w:rsidR="005378B8" w:rsidRPr="005357CE" w:rsidRDefault="005378B8" w:rsidP="005378B8">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t xml:space="preserve">- подготовлены материалы по теме «Деменция» для </w:t>
      </w:r>
      <w:proofErr w:type="spellStart"/>
      <w:r w:rsidRPr="005357CE">
        <w:rPr>
          <w:rFonts w:ascii="Times New Roman" w:hAnsi="Times New Roman" w:cs="Times New Roman"/>
          <w:sz w:val="24"/>
          <w:szCs w:val="24"/>
        </w:rPr>
        <w:t>онлайн</w:t>
      </w:r>
      <w:proofErr w:type="spellEnd"/>
      <w:r w:rsidRPr="005357CE">
        <w:rPr>
          <w:rFonts w:ascii="Times New Roman" w:hAnsi="Times New Roman" w:cs="Times New Roman"/>
          <w:sz w:val="24"/>
          <w:szCs w:val="24"/>
        </w:rPr>
        <w:t xml:space="preserve"> встречи </w:t>
      </w:r>
      <w:r w:rsidR="00D6126B">
        <w:rPr>
          <w:rFonts w:ascii="Times New Roman" w:hAnsi="Times New Roman" w:cs="Times New Roman"/>
          <w:sz w:val="24"/>
          <w:szCs w:val="24"/>
        </w:rPr>
        <w:t xml:space="preserve">                                       </w:t>
      </w:r>
      <w:r w:rsidRPr="005357CE">
        <w:rPr>
          <w:rFonts w:ascii="Times New Roman" w:hAnsi="Times New Roman" w:cs="Times New Roman"/>
          <w:sz w:val="24"/>
          <w:szCs w:val="24"/>
        </w:rPr>
        <w:t>со специалистами КЦСОН области;</w:t>
      </w:r>
    </w:p>
    <w:p w:rsidR="005378B8" w:rsidRPr="005357CE" w:rsidRDefault="005378B8" w:rsidP="005378B8">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t>- проведена оценка индивидуальной потребности гражданина в постороннем уходе (типизация) с последующим отнесением их к определенной группе ухода среди получателей социальных услуг учреждения;</w:t>
      </w:r>
    </w:p>
    <w:p w:rsidR="005378B8" w:rsidRPr="005357CE" w:rsidRDefault="005378B8" w:rsidP="005378B8">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t>- разработан программ ряд экспресс («</w:t>
      </w:r>
      <w:proofErr w:type="spellStart"/>
      <w:r w:rsidRPr="005357CE">
        <w:rPr>
          <w:rFonts w:ascii="Times New Roman" w:hAnsi="Times New Roman" w:cs="Times New Roman"/>
          <w:sz w:val="24"/>
          <w:szCs w:val="24"/>
        </w:rPr>
        <w:t>Нейрогимнастика</w:t>
      </w:r>
      <w:proofErr w:type="spellEnd"/>
      <w:r w:rsidRPr="005357CE">
        <w:rPr>
          <w:rFonts w:ascii="Times New Roman" w:hAnsi="Times New Roman" w:cs="Times New Roman"/>
          <w:sz w:val="24"/>
          <w:szCs w:val="24"/>
        </w:rPr>
        <w:t>», «Музыка в красках», «</w:t>
      </w:r>
      <w:proofErr w:type="spellStart"/>
      <w:r w:rsidRPr="005357CE">
        <w:rPr>
          <w:rFonts w:ascii="Times New Roman" w:hAnsi="Times New Roman" w:cs="Times New Roman"/>
          <w:sz w:val="24"/>
          <w:szCs w:val="24"/>
        </w:rPr>
        <w:t>Глинотерапия</w:t>
      </w:r>
      <w:proofErr w:type="spellEnd"/>
      <w:r w:rsidRPr="005357CE">
        <w:rPr>
          <w:rFonts w:ascii="Times New Roman" w:hAnsi="Times New Roman" w:cs="Times New Roman"/>
          <w:sz w:val="24"/>
          <w:szCs w:val="24"/>
        </w:rPr>
        <w:t>», «Комплекс пассивных упражнений», «Комплекс активных упражнений», «Дыши») получатели социальных услуг могут выполнять упражнения, отработанные ими</w:t>
      </w:r>
      <w:r w:rsidR="00D6126B">
        <w:rPr>
          <w:rFonts w:ascii="Times New Roman" w:hAnsi="Times New Roman" w:cs="Times New Roman"/>
          <w:sz w:val="24"/>
          <w:szCs w:val="24"/>
        </w:rPr>
        <w:t xml:space="preserve">              </w:t>
      </w:r>
      <w:r w:rsidRPr="005357CE">
        <w:rPr>
          <w:rFonts w:ascii="Times New Roman" w:hAnsi="Times New Roman" w:cs="Times New Roman"/>
          <w:sz w:val="24"/>
          <w:szCs w:val="24"/>
        </w:rPr>
        <w:t xml:space="preserve"> в рамках программы, либо самостоятельно, либо под руководством социального работника;</w:t>
      </w:r>
    </w:p>
    <w:p w:rsidR="005378B8" w:rsidRPr="005357CE" w:rsidRDefault="005378B8" w:rsidP="002C4CFC">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t>- разработана «Анкета по оценке физического состояния получателей социальных услуг, занимающихся АФК/ЛФК»;</w:t>
      </w:r>
    </w:p>
    <w:p w:rsidR="005378B8" w:rsidRPr="005357CE" w:rsidRDefault="005378B8" w:rsidP="002C4CFC">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t xml:space="preserve">- в течение года проведено 12 обучающих встреч по разработанным экспресс - программам для </w:t>
      </w:r>
      <w:proofErr w:type="gramStart"/>
      <w:r w:rsidRPr="005357CE">
        <w:rPr>
          <w:rFonts w:ascii="Times New Roman" w:hAnsi="Times New Roman" w:cs="Times New Roman"/>
          <w:sz w:val="24"/>
          <w:szCs w:val="24"/>
        </w:rPr>
        <w:t>социальными</w:t>
      </w:r>
      <w:proofErr w:type="gramEnd"/>
      <w:r w:rsidRPr="005357CE">
        <w:rPr>
          <w:rFonts w:ascii="Times New Roman" w:hAnsi="Times New Roman" w:cs="Times New Roman"/>
          <w:sz w:val="24"/>
          <w:szCs w:val="24"/>
        </w:rPr>
        <w:t xml:space="preserve"> работников отделений надомного обслуживания учреждения; </w:t>
      </w:r>
    </w:p>
    <w:p w:rsidR="005378B8" w:rsidRPr="005357CE" w:rsidRDefault="005378B8" w:rsidP="002C4CFC">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t xml:space="preserve">- в феврале и марте проведено обучение специалистов из 16 районов области </w:t>
      </w:r>
      <w:r w:rsidR="00D6126B">
        <w:rPr>
          <w:rFonts w:ascii="Times New Roman" w:hAnsi="Times New Roman" w:cs="Times New Roman"/>
          <w:sz w:val="24"/>
          <w:szCs w:val="24"/>
        </w:rPr>
        <w:t xml:space="preserve">                      </w:t>
      </w:r>
      <w:r w:rsidRPr="005357CE">
        <w:rPr>
          <w:rFonts w:ascii="Times New Roman" w:hAnsi="Times New Roman" w:cs="Times New Roman"/>
          <w:sz w:val="24"/>
          <w:szCs w:val="24"/>
        </w:rPr>
        <w:t>по направлению «Система долговременного ухода. Методика определения нуждаемости</w:t>
      </w:r>
      <w:r w:rsidR="00D6126B">
        <w:rPr>
          <w:rFonts w:ascii="Times New Roman" w:hAnsi="Times New Roman" w:cs="Times New Roman"/>
          <w:sz w:val="24"/>
          <w:szCs w:val="24"/>
        </w:rPr>
        <w:t xml:space="preserve">             </w:t>
      </w:r>
      <w:r w:rsidRPr="005357CE">
        <w:rPr>
          <w:rFonts w:ascii="Times New Roman" w:hAnsi="Times New Roman" w:cs="Times New Roman"/>
          <w:sz w:val="24"/>
          <w:szCs w:val="24"/>
        </w:rPr>
        <w:t xml:space="preserve"> в долговременном уходе (Бланк типизации 2.0)» (серия из 4 лекций, обучено </w:t>
      </w:r>
      <w:r w:rsidR="00D6126B">
        <w:rPr>
          <w:rFonts w:ascii="Times New Roman" w:hAnsi="Times New Roman" w:cs="Times New Roman"/>
          <w:sz w:val="24"/>
          <w:szCs w:val="24"/>
        </w:rPr>
        <w:t xml:space="preserve">                              </w:t>
      </w:r>
      <w:r w:rsidRPr="005357CE">
        <w:rPr>
          <w:rFonts w:ascii="Times New Roman" w:hAnsi="Times New Roman" w:cs="Times New Roman"/>
          <w:sz w:val="24"/>
          <w:szCs w:val="24"/>
        </w:rPr>
        <w:t>75 специалистов);</w:t>
      </w:r>
    </w:p>
    <w:p w:rsidR="005378B8" w:rsidRPr="005357CE" w:rsidRDefault="005378B8" w:rsidP="002C4CFC">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t>- в июле в очном формате проведен семинар «Практические аспекты системы долговременного ухода» для 32 специалистов из 19 районов области;</w:t>
      </w:r>
    </w:p>
    <w:p w:rsidR="005378B8" w:rsidRPr="005357CE" w:rsidRDefault="005378B8" w:rsidP="002C4CFC">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t>- в декабре в дистанционном формате проведен обучающий семинар «Практическое применение элементов системы долговременного ухода (на примере БУ СО ВО «КЦСОН «Забота») для 63 специалистов из 21 районов области;</w:t>
      </w:r>
    </w:p>
    <w:p w:rsidR="005378B8" w:rsidRPr="005357CE" w:rsidRDefault="005378B8" w:rsidP="002C4CFC">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t>- проведен ежеквартальный мониторинг внедрения процедуры оценки нуждаемости в долговременном уходе в деятельность КЦСОН области.</w:t>
      </w:r>
    </w:p>
    <w:p w:rsidR="005378B8" w:rsidRPr="005357CE" w:rsidRDefault="005378B8" w:rsidP="002C4CFC">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t xml:space="preserve">Комплекс мер Вологодской области по оказанию помощи детям, пострадавшим </w:t>
      </w:r>
      <w:r w:rsidR="00D6126B">
        <w:rPr>
          <w:rFonts w:ascii="Times New Roman" w:hAnsi="Times New Roman" w:cs="Times New Roman"/>
          <w:sz w:val="24"/>
          <w:szCs w:val="24"/>
        </w:rPr>
        <w:t xml:space="preserve">                   </w:t>
      </w:r>
      <w:r w:rsidRPr="005357CE">
        <w:rPr>
          <w:rFonts w:ascii="Times New Roman" w:hAnsi="Times New Roman" w:cs="Times New Roman"/>
          <w:sz w:val="24"/>
          <w:szCs w:val="24"/>
        </w:rPr>
        <w:t>от жестокого обращения, обеспечению безопасности детей «Безопасное детство»:</w:t>
      </w:r>
    </w:p>
    <w:p w:rsidR="005378B8" w:rsidRPr="005357CE" w:rsidRDefault="005378B8" w:rsidP="002C4CFC">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t>- разработано 4 положения о работе, реализуемых в рамках Комплекса мер службах;</w:t>
      </w:r>
    </w:p>
    <w:p w:rsidR="005378B8" w:rsidRPr="005357CE" w:rsidRDefault="005378B8" w:rsidP="002C4CFC">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t>- разработана программа для детей и подростков «группы риска» по профилактике проявлений различных видов деструктивного поведения;</w:t>
      </w:r>
    </w:p>
    <w:p w:rsidR="005378B8" w:rsidRPr="005357CE" w:rsidRDefault="005378B8" w:rsidP="002C4CFC">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lastRenderedPageBreak/>
        <w:t xml:space="preserve">- План проведения </w:t>
      </w:r>
      <w:proofErr w:type="spellStart"/>
      <w:r w:rsidRPr="005357CE">
        <w:rPr>
          <w:rFonts w:ascii="Times New Roman" w:hAnsi="Times New Roman" w:cs="Times New Roman"/>
          <w:sz w:val="24"/>
          <w:szCs w:val="24"/>
        </w:rPr>
        <w:t>вебинаров</w:t>
      </w:r>
      <w:proofErr w:type="spellEnd"/>
      <w:r w:rsidRPr="005357CE">
        <w:rPr>
          <w:rFonts w:ascii="Times New Roman" w:hAnsi="Times New Roman" w:cs="Times New Roman"/>
          <w:sz w:val="24"/>
          <w:szCs w:val="24"/>
        </w:rPr>
        <w:t xml:space="preserve"> в рамках информационного проекта «Формирование основ информационной безопасности в сети Интернет;</w:t>
      </w:r>
    </w:p>
    <w:p w:rsidR="005378B8" w:rsidRPr="005357CE" w:rsidRDefault="005378B8" w:rsidP="002C4CFC">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t>- внесены изменения и дополнения в информационные материалы по мероприятиям (7 видов), а также дальнейшее их тиражирование (677 шт.);</w:t>
      </w:r>
    </w:p>
    <w:p w:rsidR="005378B8" w:rsidRPr="005357CE" w:rsidRDefault="005378B8" w:rsidP="002C4CFC">
      <w:pPr>
        <w:spacing w:after="0" w:line="240" w:lineRule="auto"/>
        <w:ind w:firstLine="709"/>
        <w:jc w:val="both"/>
        <w:rPr>
          <w:rFonts w:ascii="Times New Roman" w:hAnsi="Times New Roman" w:cs="Times New Roman"/>
          <w:sz w:val="24"/>
          <w:szCs w:val="24"/>
        </w:rPr>
      </w:pPr>
      <w:proofErr w:type="gramStart"/>
      <w:r w:rsidRPr="005357CE">
        <w:rPr>
          <w:rFonts w:ascii="Times New Roman" w:hAnsi="Times New Roman" w:cs="Times New Roman"/>
          <w:sz w:val="24"/>
          <w:szCs w:val="24"/>
        </w:rPr>
        <w:t xml:space="preserve">- Информационный проект «Формирование основ информационной безопасности </w:t>
      </w:r>
      <w:r w:rsidR="00D6126B">
        <w:rPr>
          <w:rFonts w:ascii="Times New Roman" w:hAnsi="Times New Roman" w:cs="Times New Roman"/>
          <w:sz w:val="24"/>
          <w:szCs w:val="24"/>
        </w:rPr>
        <w:t xml:space="preserve">                  </w:t>
      </w:r>
      <w:r w:rsidRPr="005357CE">
        <w:rPr>
          <w:rFonts w:ascii="Times New Roman" w:hAnsi="Times New Roman" w:cs="Times New Roman"/>
          <w:sz w:val="24"/>
          <w:szCs w:val="24"/>
        </w:rPr>
        <w:t>в сети Интернет» (отснято, смонтировано и распространено 2 видео-лекции по темам:</w:t>
      </w:r>
      <w:proofErr w:type="gramEnd"/>
      <w:r w:rsidRPr="005357CE">
        <w:rPr>
          <w:rFonts w:ascii="Times New Roman" w:hAnsi="Times New Roman" w:cs="Times New Roman"/>
          <w:sz w:val="24"/>
          <w:szCs w:val="24"/>
        </w:rPr>
        <w:t xml:space="preserve"> </w:t>
      </w:r>
      <w:proofErr w:type="gramStart"/>
      <w:r w:rsidRPr="005357CE">
        <w:rPr>
          <w:rFonts w:ascii="Times New Roman" w:hAnsi="Times New Roman" w:cs="Times New Roman"/>
          <w:sz w:val="24"/>
          <w:szCs w:val="24"/>
        </w:rPr>
        <w:t xml:space="preserve">«Профилактика суицидального поведения среди детей» и «Профилактика </w:t>
      </w:r>
      <w:proofErr w:type="spellStart"/>
      <w:r w:rsidRPr="005357CE">
        <w:rPr>
          <w:rFonts w:ascii="Times New Roman" w:hAnsi="Times New Roman" w:cs="Times New Roman"/>
          <w:sz w:val="24"/>
          <w:szCs w:val="24"/>
        </w:rPr>
        <w:t>интернет-зависимости</w:t>
      </w:r>
      <w:proofErr w:type="spellEnd"/>
      <w:r w:rsidRPr="005357CE">
        <w:rPr>
          <w:rFonts w:ascii="Times New Roman" w:hAnsi="Times New Roman" w:cs="Times New Roman"/>
          <w:sz w:val="24"/>
          <w:szCs w:val="24"/>
        </w:rPr>
        <w:t xml:space="preserve"> у детей»)</w:t>
      </w:r>
      <w:proofErr w:type="gramEnd"/>
    </w:p>
    <w:p w:rsidR="005378B8" w:rsidRPr="005357CE" w:rsidRDefault="005378B8" w:rsidP="002C4CFC">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t>За второе полугодие 2022 года осуществлено:</w:t>
      </w:r>
    </w:p>
    <w:p w:rsidR="005378B8" w:rsidRPr="005357CE" w:rsidRDefault="005378B8" w:rsidP="002C4CFC">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t xml:space="preserve">- 3 </w:t>
      </w:r>
      <w:proofErr w:type="gramStart"/>
      <w:r w:rsidRPr="005357CE">
        <w:rPr>
          <w:rFonts w:ascii="Times New Roman" w:hAnsi="Times New Roman" w:cs="Times New Roman"/>
          <w:sz w:val="24"/>
          <w:szCs w:val="24"/>
        </w:rPr>
        <w:t>экстренных</w:t>
      </w:r>
      <w:proofErr w:type="gramEnd"/>
      <w:r w:rsidRPr="005357CE">
        <w:rPr>
          <w:rFonts w:ascii="Times New Roman" w:hAnsi="Times New Roman" w:cs="Times New Roman"/>
          <w:sz w:val="24"/>
          <w:szCs w:val="24"/>
        </w:rPr>
        <w:t xml:space="preserve"> выезда в семьи, оказавшихся в социально опасном положении;</w:t>
      </w:r>
    </w:p>
    <w:p w:rsidR="005378B8" w:rsidRPr="005357CE" w:rsidRDefault="005378B8" w:rsidP="002C4CFC">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t>- 1 семья взята на социальное сопровождение, оказана срочная социальная помощь</w:t>
      </w:r>
      <w:r w:rsidR="00D6126B">
        <w:rPr>
          <w:rFonts w:ascii="Times New Roman" w:hAnsi="Times New Roman" w:cs="Times New Roman"/>
          <w:sz w:val="24"/>
          <w:szCs w:val="24"/>
        </w:rPr>
        <w:t xml:space="preserve">               </w:t>
      </w:r>
      <w:r w:rsidRPr="005357CE">
        <w:rPr>
          <w:rFonts w:ascii="Times New Roman" w:hAnsi="Times New Roman" w:cs="Times New Roman"/>
          <w:sz w:val="24"/>
          <w:szCs w:val="24"/>
        </w:rPr>
        <w:t xml:space="preserve"> 2 семьям;</w:t>
      </w:r>
    </w:p>
    <w:p w:rsidR="005378B8" w:rsidRPr="005357CE" w:rsidRDefault="005378B8" w:rsidP="002C4CFC">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t>-</w:t>
      </w:r>
      <w:r w:rsidR="002C4CFC" w:rsidRPr="005357CE">
        <w:rPr>
          <w:rFonts w:ascii="Times New Roman" w:hAnsi="Times New Roman" w:cs="Times New Roman"/>
          <w:sz w:val="24"/>
          <w:szCs w:val="24"/>
        </w:rPr>
        <w:t xml:space="preserve"> </w:t>
      </w:r>
      <w:r w:rsidRPr="005357CE">
        <w:rPr>
          <w:rFonts w:ascii="Times New Roman" w:hAnsi="Times New Roman" w:cs="Times New Roman"/>
          <w:sz w:val="24"/>
          <w:szCs w:val="24"/>
        </w:rPr>
        <w:t>оказана психологическая поддержка 25 несовершеннолетним, пострадавшим</w:t>
      </w:r>
      <w:r w:rsidR="00D6126B">
        <w:rPr>
          <w:rFonts w:ascii="Times New Roman" w:hAnsi="Times New Roman" w:cs="Times New Roman"/>
          <w:sz w:val="24"/>
          <w:szCs w:val="24"/>
        </w:rPr>
        <w:t xml:space="preserve">                    </w:t>
      </w:r>
      <w:r w:rsidRPr="005357CE">
        <w:rPr>
          <w:rFonts w:ascii="Times New Roman" w:hAnsi="Times New Roman" w:cs="Times New Roman"/>
          <w:sz w:val="24"/>
          <w:szCs w:val="24"/>
        </w:rPr>
        <w:t xml:space="preserve"> от жестокого обращения и преступных посягательств;</w:t>
      </w:r>
    </w:p>
    <w:p w:rsidR="005378B8" w:rsidRPr="005357CE" w:rsidRDefault="005378B8" w:rsidP="002C4CFC">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t>- 20 несовершеннолетних «группы риска» охвачены программой</w:t>
      </w:r>
      <w:r w:rsidR="00D6126B">
        <w:rPr>
          <w:rFonts w:ascii="Times New Roman" w:hAnsi="Times New Roman" w:cs="Times New Roman"/>
          <w:sz w:val="24"/>
          <w:szCs w:val="24"/>
        </w:rPr>
        <w:t xml:space="preserve">                                            </w:t>
      </w:r>
      <w:r w:rsidRPr="005357CE">
        <w:rPr>
          <w:rFonts w:ascii="Times New Roman" w:hAnsi="Times New Roman" w:cs="Times New Roman"/>
          <w:sz w:val="24"/>
          <w:szCs w:val="24"/>
        </w:rPr>
        <w:t xml:space="preserve"> по предотвращению проявлений различных видов деструктивного поведения </w:t>
      </w:r>
      <w:r w:rsidR="00D6126B">
        <w:rPr>
          <w:rFonts w:ascii="Times New Roman" w:hAnsi="Times New Roman" w:cs="Times New Roman"/>
          <w:sz w:val="24"/>
          <w:szCs w:val="24"/>
        </w:rPr>
        <w:t xml:space="preserve">                                    </w:t>
      </w:r>
      <w:r w:rsidRPr="005357CE">
        <w:rPr>
          <w:rFonts w:ascii="Times New Roman" w:hAnsi="Times New Roman" w:cs="Times New Roman"/>
          <w:sz w:val="24"/>
          <w:szCs w:val="24"/>
        </w:rPr>
        <w:t>в подростковой среде;</w:t>
      </w:r>
    </w:p>
    <w:p w:rsidR="005378B8" w:rsidRPr="005357CE" w:rsidRDefault="005378B8" w:rsidP="002C4CFC">
      <w:pPr>
        <w:spacing w:after="0" w:line="240" w:lineRule="auto"/>
        <w:ind w:firstLine="709"/>
        <w:jc w:val="both"/>
        <w:rPr>
          <w:rFonts w:ascii="Times New Roman" w:hAnsi="Times New Roman" w:cs="Times New Roman"/>
          <w:sz w:val="24"/>
          <w:szCs w:val="24"/>
        </w:rPr>
      </w:pPr>
      <w:proofErr w:type="gramStart"/>
      <w:r w:rsidRPr="005357CE">
        <w:rPr>
          <w:rFonts w:ascii="Times New Roman" w:hAnsi="Times New Roman" w:cs="Times New Roman"/>
          <w:sz w:val="24"/>
          <w:szCs w:val="24"/>
        </w:rPr>
        <w:t>5 подростков привлечены к систематической деятельности волонтерского отряда.</w:t>
      </w:r>
      <w:proofErr w:type="gramEnd"/>
    </w:p>
    <w:p w:rsidR="005378B8" w:rsidRPr="005357CE" w:rsidRDefault="005378B8" w:rsidP="002C4CFC">
      <w:pPr>
        <w:spacing w:after="0" w:line="240" w:lineRule="auto"/>
        <w:ind w:firstLine="709"/>
        <w:jc w:val="both"/>
        <w:rPr>
          <w:rFonts w:ascii="Times New Roman" w:hAnsi="Times New Roman" w:cs="Times New Roman"/>
          <w:sz w:val="24"/>
          <w:szCs w:val="24"/>
          <w:highlight w:val="yellow"/>
        </w:rPr>
      </w:pPr>
      <w:r w:rsidRPr="005357CE">
        <w:rPr>
          <w:rFonts w:ascii="Times New Roman" w:hAnsi="Times New Roman" w:cs="Times New Roman"/>
          <w:sz w:val="24"/>
          <w:szCs w:val="24"/>
        </w:rPr>
        <w:t>В течение 2022 года 53 специалиста и 62 родителя повысили информационную грамотность по формированию основ информационной безопасности в сети Интернет.</w:t>
      </w:r>
    </w:p>
    <w:p w:rsidR="005378B8" w:rsidRPr="005357CE" w:rsidRDefault="005378B8" w:rsidP="002C4CFC">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t xml:space="preserve">В </w:t>
      </w:r>
      <w:r w:rsidR="00D6126B">
        <w:rPr>
          <w:rFonts w:ascii="Times New Roman" w:hAnsi="Times New Roman" w:cs="Times New Roman"/>
          <w:sz w:val="24"/>
          <w:szCs w:val="24"/>
        </w:rPr>
        <w:t>отчетном периоде</w:t>
      </w:r>
      <w:r w:rsidRPr="005357CE">
        <w:rPr>
          <w:rFonts w:ascii="Times New Roman" w:hAnsi="Times New Roman" w:cs="Times New Roman"/>
          <w:sz w:val="24"/>
          <w:szCs w:val="24"/>
        </w:rPr>
        <w:t xml:space="preserve"> в рамках реализации приоритетных механизмов по внедрению целевых моделей национальной социальной инициативы (НСИ) в субъектах Российской Федерации проведению </w:t>
      </w:r>
      <w:proofErr w:type="spellStart"/>
      <w:r w:rsidRPr="005357CE">
        <w:rPr>
          <w:rFonts w:ascii="Times New Roman" w:hAnsi="Times New Roman" w:cs="Times New Roman"/>
          <w:sz w:val="24"/>
          <w:szCs w:val="24"/>
        </w:rPr>
        <w:t>самообследование</w:t>
      </w:r>
      <w:proofErr w:type="spellEnd"/>
      <w:r w:rsidRPr="005357CE">
        <w:rPr>
          <w:rFonts w:ascii="Times New Roman" w:hAnsi="Times New Roman" w:cs="Times New Roman"/>
          <w:sz w:val="24"/>
          <w:szCs w:val="24"/>
        </w:rPr>
        <w:t xml:space="preserve"> учреждения по жизненной ситуации «Получение социальной помощи по месту жительства в рамках деятельности «Мобильных бригад» (описаны основные процессы, составлена карта сервисного процесса).</w:t>
      </w:r>
    </w:p>
    <w:p w:rsidR="005378B8" w:rsidRPr="005357CE" w:rsidRDefault="00C157F8" w:rsidP="002C4CFC">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44128" behindDoc="0" locked="0" layoutInCell="1" allowOverlap="1">
            <wp:simplePos x="0" y="0"/>
            <wp:positionH relativeFrom="column">
              <wp:posOffset>3682365</wp:posOffset>
            </wp:positionH>
            <wp:positionV relativeFrom="paragraph">
              <wp:posOffset>14605</wp:posOffset>
            </wp:positionV>
            <wp:extent cx="2328545" cy="1645920"/>
            <wp:effectExtent l="19050" t="0" r="0" b="0"/>
            <wp:wrapSquare wrapText="bothSides"/>
            <wp:docPr id="27" name="Рисунок 23" descr="УЗ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УЗРМ"/>
                    <pic:cNvPicPr>
                      <a:picLocks noChangeAspect="1" noChangeArrowheads="1"/>
                    </pic:cNvPicPr>
                  </pic:nvPicPr>
                  <pic:blipFill>
                    <a:blip r:embed="rId24" cstate="print"/>
                    <a:srcRect t="5366"/>
                    <a:stretch>
                      <a:fillRect/>
                    </a:stretch>
                  </pic:blipFill>
                  <pic:spPr bwMode="auto">
                    <a:xfrm>
                      <a:off x="0" y="0"/>
                      <a:ext cx="2328545" cy="1645920"/>
                    </a:xfrm>
                    <a:prstGeom prst="rect">
                      <a:avLst/>
                    </a:prstGeom>
                    <a:noFill/>
                    <a:ln w="9525">
                      <a:noFill/>
                      <a:miter lim="800000"/>
                      <a:headEnd/>
                      <a:tailEnd/>
                    </a:ln>
                  </pic:spPr>
                </pic:pic>
              </a:graphicData>
            </a:graphic>
          </wp:anchor>
        </w:drawing>
      </w:r>
      <w:r w:rsidR="005378B8" w:rsidRPr="005357CE">
        <w:rPr>
          <w:rFonts w:ascii="Times New Roman" w:hAnsi="Times New Roman" w:cs="Times New Roman"/>
          <w:sz w:val="24"/>
          <w:szCs w:val="24"/>
        </w:rPr>
        <w:t xml:space="preserve">В рамках реализация корпоративной программы «Сохраним здоровье вместе» было проведено 28 мероприятий для 80 человек (неделя физической активности, посещение </w:t>
      </w:r>
      <w:proofErr w:type="spellStart"/>
      <w:r w:rsidR="005378B8" w:rsidRPr="005357CE">
        <w:rPr>
          <w:rFonts w:ascii="Times New Roman" w:hAnsi="Times New Roman" w:cs="Times New Roman"/>
          <w:sz w:val="24"/>
          <w:szCs w:val="24"/>
        </w:rPr>
        <w:t>галокамеры</w:t>
      </w:r>
      <w:proofErr w:type="spellEnd"/>
      <w:r w:rsidR="005378B8" w:rsidRPr="005357CE">
        <w:rPr>
          <w:rFonts w:ascii="Times New Roman" w:hAnsi="Times New Roman" w:cs="Times New Roman"/>
          <w:sz w:val="24"/>
          <w:szCs w:val="24"/>
        </w:rPr>
        <w:t xml:space="preserve">, мастер-классы по дыхательной гимнастике, мастер-класс по приготовлению здорового блюда, </w:t>
      </w:r>
      <w:r w:rsidR="00D6126B">
        <w:rPr>
          <w:rFonts w:ascii="Times New Roman" w:hAnsi="Times New Roman" w:cs="Times New Roman"/>
          <w:sz w:val="24"/>
          <w:szCs w:val="24"/>
        </w:rPr>
        <w:t xml:space="preserve">                        </w:t>
      </w:r>
      <w:r w:rsidR="005378B8" w:rsidRPr="005357CE">
        <w:rPr>
          <w:rFonts w:ascii="Times New Roman" w:hAnsi="Times New Roman" w:cs="Times New Roman"/>
          <w:sz w:val="24"/>
          <w:szCs w:val="24"/>
        </w:rPr>
        <w:t xml:space="preserve">50 сотрудников прошли комплексное обследование состояния здоровья на базе городского Центра здоровья БУЗ </w:t>
      </w:r>
      <w:proofErr w:type="gramStart"/>
      <w:r w:rsidR="005378B8" w:rsidRPr="005357CE">
        <w:rPr>
          <w:rFonts w:ascii="Times New Roman" w:hAnsi="Times New Roman" w:cs="Times New Roman"/>
          <w:sz w:val="24"/>
          <w:szCs w:val="24"/>
        </w:rPr>
        <w:t>ВО</w:t>
      </w:r>
      <w:proofErr w:type="gramEnd"/>
      <w:r w:rsidR="005378B8" w:rsidRPr="005357CE">
        <w:rPr>
          <w:rFonts w:ascii="Times New Roman" w:hAnsi="Times New Roman" w:cs="Times New Roman"/>
          <w:sz w:val="24"/>
          <w:szCs w:val="24"/>
        </w:rPr>
        <w:t xml:space="preserve"> «Череповецкая городская поликлиника №1» и др</w:t>
      </w:r>
      <w:r w:rsidR="00D6126B">
        <w:rPr>
          <w:rFonts w:ascii="Times New Roman" w:hAnsi="Times New Roman" w:cs="Times New Roman"/>
          <w:sz w:val="24"/>
          <w:szCs w:val="24"/>
        </w:rPr>
        <w:t>угие</w:t>
      </w:r>
      <w:r w:rsidR="005378B8" w:rsidRPr="005357CE">
        <w:rPr>
          <w:rFonts w:ascii="Times New Roman" w:hAnsi="Times New Roman" w:cs="Times New Roman"/>
          <w:sz w:val="24"/>
          <w:szCs w:val="24"/>
        </w:rPr>
        <w:t>)</w:t>
      </w:r>
    </w:p>
    <w:p w:rsidR="005378B8" w:rsidRPr="005357CE" w:rsidRDefault="005378B8" w:rsidP="002C4CFC">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t>Вместе с тем на платформе практик с устойчивым результатом СМАРТЕКА: размещена практика «Социальное обслуживание на дому детей с ОВЗ», экспертизу проходит практика «Школа реабилитации и ухода».</w:t>
      </w:r>
    </w:p>
    <w:p w:rsidR="005378B8" w:rsidRPr="005357CE" w:rsidRDefault="005378B8" w:rsidP="005378B8">
      <w:pPr>
        <w:spacing w:after="0" w:line="240" w:lineRule="auto"/>
        <w:ind w:firstLine="425"/>
        <w:jc w:val="both"/>
        <w:rPr>
          <w:rFonts w:ascii="Times New Roman" w:hAnsi="Times New Roman" w:cs="Times New Roman"/>
          <w:sz w:val="24"/>
          <w:szCs w:val="24"/>
        </w:rPr>
      </w:pPr>
    </w:p>
    <w:p w:rsidR="005378B8" w:rsidRPr="005357CE" w:rsidRDefault="005378B8" w:rsidP="002C4CFC">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t>За отчетный период работа по распространению опыта работы учреждения проводилась по следующим направлениям:</w:t>
      </w:r>
    </w:p>
    <w:p w:rsidR="005378B8" w:rsidRPr="005357CE" w:rsidRDefault="005378B8" w:rsidP="002C4CFC">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t xml:space="preserve">- организация и проведение, в том числе на базе учреждения, семинаров, круглых столов, презентаций, методических выставок, стажировок. Проведено 25 обучающих мероприятий для учреждений социальной защиты населения, здравоохранения </w:t>
      </w:r>
      <w:r w:rsidR="00D6126B">
        <w:rPr>
          <w:rFonts w:ascii="Times New Roman" w:hAnsi="Times New Roman" w:cs="Times New Roman"/>
          <w:sz w:val="24"/>
          <w:szCs w:val="24"/>
        </w:rPr>
        <w:t xml:space="preserve">                               </w:t>
      </w:r>
      <w:r w:rsidRPr="005357CE">
        <w:rPr>
          <w:rFonts w:ascii="Times New Roman" w:hAnsi="Times New Roman" w:cs="Times New Roman"/>
          <w:sz w:val="24"/>
          <w:szCs w:val="24"/>
        </w:rPr>
        <w:t>и образования Вологодской области и других регионов Российской Федерации, участие приняли 588 человек;</w:t>
      </w:r>
    </w:p>
    <w:p w:rsidR="005378B8" w:rsidRPr="005357CE" w:rsidRDefault="005378B8" w:rsidP="002C4CFC">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t xml:space="preserve">- выступления специалистов учреждения на семинарах, </w:t>
      </w:r>
      <w:proofErr w:type="spellStart"/>
      <w:r w:rsidRPr="005357CE">
        <w:rPr>
          <w:rFonts w:ascii="Times New Roman" w:hAnsi="Times New Roman" w:cs="Times New Roman"/>
          <w:sz w:val="24"/>
          <w:szCs w:val="24"/>
        </w:rPr>
        <w:t>вебинарах</w:t>
      </w:r>
      <w:proofErr w:type="spellEnd"/>
      <w:r w:rsidRPr="005357CE">
        <w:rPr>
          <w:rFonts w:ascii="Times New Roman" w:hAnsi="Times New Roman" w:cs="Times New Roman"/>
          <w:sz w:val="24"/>
          <w:szCs w:val="24"/>
        </w:rPr>
        <w:t xml:space="preserve">, конференциях, форумах, круглых столах, организованных различными учреждениями и ведомствами </w:t>
      </w:r>
      <w:r w:rsidR="00D6126B">
        <w:rPr>
          <w:rFonts w:ascii="Times New Roman" w:hAnsi="Times New Roman" w:cs="Times New Roman"/>
          <w:sz w:val="24"/>
          <w:szCs w:val="24"/>
        </w:rPr>
        <w:t xml:space="preserve">               </w:t>
      </w:r>
      <w:r w:rsidRPr="005357CE">
        <w:rPr>
          <w:rFonts w:ascii="Times New Roman" w:hAnsi="Times New Roman" w:cs="Times New Roman"/>
          <w:sz w:val="24"/>
          <w:szCs w:val="24"/>
        </w:rPr>
        <w:t>15 специалистов учреждения приняли участие в 13 мероприятиях городского, областного</w:t>
      </w:r>
      <w:r w:rsidR="00D6126B">
        <w:rPr>
          <w:rFonts w:ascii="Times New Roman" w:hAnsi="Times New Roman" w:cs="Times New Roman"/>
          <w:sz w:val="24"/>
          <w:szCs w:val="24"/>
        </w:rPr>
        <w:t xml:space="preserve">            </w:t>
      </w:r>
      <w:r w:rsidRPr="005357CE">
        <w:rPr>
          <w:rFonts w:ascii="Times New Roman" w:hAnsi="Times New Roman" w:cs="Times New Roman"/>
          <w:sz w:val="24"/>
          <w:szCs w:val="24"/>
        </w:rPr>
        <w:t>и межрегионального уровня;</w:t>
      </w:r>
    </w:p>
    <w:p w:rsidR="005378B8" w:rsidRPr="005357CE" w:rsidRDefault="005378B8" w:rsidP="002C4CFC">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t xml:space="preserve">- консультирование по методическим вопросам специалистов из районов. Проведено более 1000 консультаций для специалистов учреждений социальной защиты населения, образования и здравоохранения Вологодской области в очном и дистанционном режиме (основные темы: реализация мероприятий в рамках комплекса мер «Дорога перемен», </w:t>
      </w:r>
      <w:r w:rsidRPr="005357CE">
        <w:rPr>
          <w:rFonts w:ascii="Times New Roman" w:hAnsi="Times New Roman" w:cs="Times New Roman"/>
          <w:sz w:val="24"/>
          <w:szCs w:val="24"/>
        </w:rPr>
        <w:lastRenderedPageBreak/>
        <w:t>организация деятельности служб ранней помощи, организация групп дневного пребывания д</w:t>
      </w:r>
      <w:r w:rsidR="00D6126B">
        <w:rPr>
          <w:rFonts w:ascii="Times New Roman" w:hAnsi="Times New Roman" w:cs="Times New Roman"/>
          <w:sz w:val="24"/>
          <w:szCs w:val="24"/>
        </w:rPr>
        <w:t>ля детей инвалидов и другие</w:t>
      </w:r>
      <w:r w:rsidRPr="005357CE">
        <w:rPr>
          <w:rFonts w:ascii="Times New Roman" w:hAnsi="Times New Roman" w:cs="Times New Roman"/>
          <w:sz w:val="24"/>
          <w:szCs w:val="24"/>
        </w:rPr>
        <w:t xml:space="preserve">). </w:t>
      </w:r>
    </w:p>
    <w:p w:rsidR="005378B8" w:rsidRPr="005357CE" w:rsidRDefault="005378B8" w:rsidP="002C4CFC">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t xml:space="preserve">- подготовлены к печати в периодических изданиях и СМИ 6 материалов </w:t>
      </w:r>
      <w:r w:rsidR="00D6126B">
        <w:rPr>
          <w:rFonts w:ascii="Times New Roman" w:hAnsi="Times New Roman" w:cs="Times New Roman"/>
          <w:sz w:val="24"/>
          <w:szCs w:val="24"/>
        </w:rPr>
        <w:t xml:space="preserve">                           </w:t>
      </w:r>
      <w:r w:rsidRPr="005357CE">
        <w:rPr>
          <w:rFonts w:ascii="Times New Roman" w:hAnsi="Times New Roman" w:cs="Times New Roman"/>
          <w:sz w:val="24"/>
          <w:szCs w:val="24"/>
        </w:rPr>
        <w:t xml:space="preserve">о деятельности учреждения: </w:t>
      </w:r>
      <w:proofErr w:type="gramStart"/>
      <w:r w:rsidRPr="005357CE">
        <w:rPr>
          <w:rFonts w:ascii="Times New Roman" w:hAnsi="Times New Roman" w:cs="Times New Roman"/>
          <w:sz w:val="24"/>
          <w:szCs w:val="24"/>
        </w:rPr>
        <w:t xml:space="preserve">«Ключевые аспекты психических расстройств от раннего до пожилого возраста»; «Тезисы для публикации повышение уровня психологического здоровья и коррекция межличностных отношений у детей и подростков: программа «Путь </w:t>
      </w:r>
      <w:r w:rsidR="00D6126B">
        <w:rPr>
          <w:rFonts w:ascii="Times New Roman" w:hAnsi="Times New Roman" w:cs="Times New Roman"/>
          <w:sz w:val="24"/>
          <w:szCs w:val="24"/>
        </w:rPr>
        <w:t xml:space="preserve">    </w:t>
      </w:r>
      <w:r w:rsidRPr="005357CE">
        <w:rPr>
          <w:rFonts w:ascii="Times New Roman" w:hAnsi="Times New Roman" w:cs="Times New Roman"/>
          <w:sz w:val="24"/>
          <w:szCs w:val="24"/>
        </w:rPr>
        <w:t xml:space="preserve">к гармонии»; «Стажировочная площадка «Организация служб поддерживающей помощи»; «Профессиональная </w:t>
      </w:r>
      <w:proofErr w:type="spellStart"/>
      <w:r w:rsidRPr="005357CE">
        <w:rPr>
          <w:rFonts w:ascii="Times New Roman" w:hAnsi="Times New Roman" w:cs="Times New Roman"/>
          <w:sz w:val="24"/>
          <w:szCs w:val="24"/>
        </w:rPr>
        <w:t>стажировочная</w:t>
      </w:r>
      <w:proofErr w:type="spellEnd"/>
      <w:r w:rsidRPr="005357CE">
        <w:rPr>
          <w:rFonts w:ascii="Times New Roman" w:hAnsi="Times New Roman" w:cs="Times New Roman"/>
          <w:sz w:val="24"/>
          <w:szCs w:val="24"/>
        </w:rPr>
        <w:t xml:space="preserve"> площадка Вологодской области «Выездной </w:t>
      </w:r>
      <w:proofErr w:type="spellStart"/>
      <w:r w:rsidRPr="005357CE">
        <w:rPr>
          <w:rFonts w:ascii="Times New Roman" w:hAnsi="Times New Roman" w:cs="Times New Roman"/>
          <w:sz w:val="24"/>
          <w:szCs w:val="24"/>
        </w:rPr>
        <w:t>микрореабилитационный</w:t>
      </w:r>
      <w:proofErr w:type="spellEnd"/>
      <w:r w:rsidRPr="005357CE">
        <w:rPr>
          <w:rFonts w:ascii="Times New Roman" w:hAnsi="Times New Roman" w:cs="Times New Roman"/>
          <w:sz w:val="24"/>
          <w:szCs w:val="24"/>
        </w:rPr>
        <w:t xml:space="preserve"> центр»; Комплекс мер «Дорога перемен»; Эссе «Социальная работа – героическая профессия». </w:t>
      </w:r>
      <w:proofErr w:type="gramEnd"/>
    </w:p>
    <w:p w:rsidR="005378B8" w:rsidRPr="005357CE" w:rsidRDefault="005378B8" w:rsidP="002C4CFC">
      <w:pPr>
        <w:pStyle w:val="a3"/>
        <w:spacing w:after="0" w:line="240" w:lineRule="auto"/>
        <w:ind w:left="0" w:firstLine="709"/>
        <w:jc w:val="both"/>
        <w:rPr>
          <w:rFonts w:ascii="Times New Roman" w:hAnsi="Times New Roman"/>
          <w:sz w:val="24"/>
          <w:szCs w:val="24"/>
          <w:shd w:val="clear" w:color="auto" w:fill="FFFFFF"/>
        </w:rPr>
      </w:pPr>
      <w:r w:rsidRPr="005357CE">
        <w:rPr>
          <w:rFonts w:ascii="Times New Roman" w:hAnsi="Times New Roman"/>
          <w:sz w:val="24"/>
          <w:szCs w:val="24"/>
        </w:rPr>
        <w:t xml:space="preserve">В рамках экспертной деятельности учреждения специалисты подготовили 4 письма поддержки. Кроме этого, была проведена оценка 137 проектов: </w:t>
      </w:r>
      <w:r w:rsidRPr="005357CE">
        <w:rPr>
          <w:rFonts w:ascii="Times New Roman" w:hAnsi="Times New Roman"/>
          <w:sz w:val="24"/>
          <w:szCs w:val="24"/>
          <w:shd w:val="clear" w:color="auto" w:fill="FFFFFF"/>
        </w:rPr>
        <w:t xml:space="preserve">подготовлены экспертные заключения работ, представленных </w:t>
      </w:r>
      <w:proofErr w:type="gramStart"/>
      <w:r w:rsidRPr="005357CE">
        <w:rPr>
          <w:rFonts w:ascii="Times New Roman" w:hAnsi="Times New Roman"/>
          <w:sz w:val="24"/>
          <w:szCs w:val="24"/>
          <w:shd w:val="clear" w:color="auto" w:fill="FFFFFF"/>
        </w:rPr>
        <w:t>на</w:t>
      </w:r>
      <w:proofErr w:type="gramEnd"/>
      <w:r w:rsidRPr="005357CE">
        <w:rPr>
          <w:rFonts w:ascii="Times New Roman" w:hAnsi="Times New Roman"/>
          <w:sz w:val="24"/>
          <w:szCs w:val="24"/>
          <w:shd w:val="clear" w:color="auto" w:fill="FFFFFF"/>
        </w:rPr>
        <w:t>:</w:t>
      </w:r>
    </w:p>
    <w:p w:rsidR="005378B8" w:rsidRPr="005357CE" w:rsidRDefault="005378B8" w:rsidP="002C4CFC">
      <w:pPr>
        <w:spacing w:after="0" w:line="240" w:lineRule="auto"/>
        <w:ind w:firstLine="709"/>
        <w:jc w:val="both"/>
        <w:rPr>
          <w:rFonts w:ascii="Times New Roman" w:hAnsi="Times New Roman" w:cs="Times New Roman"/>
          <w:sz w:val="24"/>
          <w:szCs w:val="24"/>
          <w:shd w:val="clear" w:color="auto" w:fill="FFFFFF"/>
        </w:rPr>
      </w:pPr>
      <w:r w:rsidRPr="005357CE">
        <w:rPr>
          <w:rFonts w:ascii="Times New Roman" w:hAnsi="Times New Roman" w:cs="Times New Roman"/>
          <w:sz w:val="24"/>
          <w:szCs w:val="24"/>
          <w:shd w:val="clear" w:color="auto" w:fill="FFFFFF"/>
        </w:rPr>
        <w:t xml:space="preserve"> - городской конкурс Ассоциации ветеранов подразделений специального назначения;</w:t>
      </w:r>
    </w:p>
    <w:p w:rsidR="005378B8" w:rsidRPr="005357CE" w:rsidRDefault="005378B8" w:rsidP="002C4CFC">
      <w:pPr>
        <w:spacing w:after="0" w:line="240" w:lineRule="auto"/>
        <w:ind w:firstLine="709"/>
        <w:jc w:val="both"/>
        <w:rPr>
          <w:rFonts w:ascii="Times New Roman" w:hAnsi="Times New Roman" w:cs="Times New Roman"/>
          <w:sz w:val="24"/>
          <w:szCs w:val="24"/>
          <w:shd w:val="clear" w:color="auto" w:fill="FFFFFF"/>
        </w:rPr>
      </w:pPr>
      <w:r w:rsidRPr="005357CE">
        <w:rPr>
          <w:rFonts w:ascii="Times New Roman" w:hAnsi="Times New Roman" w:cs="Times New Roman"/>
          <w:sz w:val="24"/>
          <w:szCs w:val="24"/>
          <w:shd w:val="clear" w:color="auto" w:fill="FFFFFF"/>
        </w:rPr>
        <w:t>- региональный конкурс «Лучшие практики инклюзивного образования» среди образовательных учреждений Вологодской области.</w:t>
      </w:r>
    </w:p>
    <w:p w:rsidR="005378B8" w:rsidRPr="005357CE" w:rsidRDefault="005378B8" w:rsidP="005378B8">
      <w:pPr>
        <w:spacing w:after="0" w:line="240" w:lineRule="auto"/>
        <w:ind w:firstLine="425"/>
        <w:jc w:val="both"/>
        <w:rPr>
          <w:rFonts w:ascii="Times New Roman" w:hAnsi="Times New Roman" w:cs="Times New Roman"/>
          <w:sz w:val="24"/>
          <w:szCs w:val="24"/>
        </w:rPr>
      </w:pPr>
    </w:p>
    <w:p w:rsidR="005378B8" w:rsidRPr="005357CE" w:rsidRDefault="005378B8" w:rsidP="002C4CFC">
      <w:pPr>
        <w:spacing w:after="0" w:line="240" w:lineRule="auto"/>
        <w:ind w:firstLine="709"/>
        <w:jc w:val="both"/>
        <w:rPr>
          <w:rFonts w:ascii="Times New Roman" w:hAnsi="Times New Roman" w:cs="Times New Roman"/>
          <w:sz w:val="24"/>
          <w:szCs w:val="24"/>
        </w:rPr>
      </w:pPr>
      <w:proofErr w:type="gramStart"/>
      <w:r w:rsidRPr="005357CE">
        <w:rPr>
          <w:rFonts w:ascii="Times New Roman" w:hAnsi="Times New Roman" w:cs="Times New Roman"/>
          <w:sz w:val="24"/>
          <w:szCs w:val="24"/>
        </w:rPr>
        <w:t>На ряду</w:t>
      </w:r>
      <w:proofErr w:type="gramEnd"/>
      <w:r w:rsidRPr="005357CE">
        <w:rPr>
          <w:rFonts w:ascii="Times New Roman" w:hAnsi="Times New Roman" w:cs="Times New Roman"/>
          <w:sz w:val="24"/>
          <w:szCs w:val="24"/>
        </w:rPr>
        <w:t xml:space="preserve"> с этим, в отчетный период специалисты учреждения приняли участие </w:t>
      </w:r>
      <w:r w:rsidR="004E3B5A">
        <w:rPr>
          <w:rFonts w:ascii="Times New Roman" w:hAnsi="Times New Roman" w:cs="Times New Roman"/>
          <w:sz w:val="24"/>
          <w:szCs w:val="24"/>
        </w:rPr>
        <w:br/>
      </w:r>
      <w:r w:rsidRPr="005357CE">
        <w:rPr>
          <w:rFonts w:ascii="Times New Roman" w:hAnsi="Times New Roman" w:cs="Times New Roman"/>
          <w:sz w:val="24"/>
          <w:szCs w:val="24"/>
        </w:rPr>
        <w:t>в 45 конкурсах: международного уровня, всероссийского уровня, регионального уровня, муниципального уровня. Дипломы получили 41 участник, 34 человека стали победителями в различных конкурсах.</w:t>
      </w:r>
    </w:p>
    <w:p w:rsidR="005378B8" w:rsidRPr="005357CE" w:rsidRDefault="005378B8" w:rsidP="002C4CFC">
      <w:pPr>
        <w:spacing w:after="0" w:line="240" w:lineRule="auto"/>
        <w:ind w:firstLine="709"/>
        <w:jc w:val="both"/>
        <w:rPr>
          <w:rFonts w:ascii="Times New Roman" w:hAnsi="Times New Roman" w:cs="Times New Roman"/>
          <w:sz w:val="24"/>
          <w:szCs w:val="24"/>
        </w:rPr>
      </w:pPr>
    </w:p>
    <w:p w:rsidR="005378B8" w:rsidRPr="005357CE" w:rsidRDefault="005378B8" w:rsidP="002C4CFC">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t xml:space="preserve">Для успешного развития учреждения, внедрения новых инновационных методов работы специалисты принимают участие в различных конкурсах на соискание </w:t>
      </w:r>
      <w:proofErr w:type="spellStart"/>
      <w:r w:rsidRPr="005357CE">
        <w:rPr>
          <w:rFonts w:ascii="Times New Roman" w:hAnsi="Times New Roman" w:cs="Times New Roman"/>
          <w:sz w:val="24"/>
          <w:szCs w:val="24"/>
        </w:rPr>
        <w:t>грантовой</w:t>
      </w:r>
      <w:proofErr w:type="spellEnd"/>
      <w:r w:rsidRPr="005357CE">
        <w:rPr>
          <w:rFonts w:ascii="Times New Roman" w:hAnsi="Times New Roman" w:cs="Times New Roman"/>
          <w:sz w:val="24"/>
          <w:szCs w:val="24"/>
        </w:rPr>
        <w:t xml:space="preserve"> поддержки. В 2022 году участие принято в 7 конкурсах, поддержку получили такие проекты как:</w:t>
      </w:r>
    </w:p>
    <w:p w:rsidR="005378B8" w:rsidRPr="005357CE" w:rsidRDefault="005378B8" w:rsidP="002C4CFC">
      <w:pPr>
        <w:spacing w:after="0" w:line="240" w:lineRule="auto"/>
        <w:ind w:firstLine="708"/>
        <w:jc w:val="both"/>
        <w:rPr>
          <w:rFonts w:ascii="Times New Roman" w:hAnsi="Times New Roman" w:cs="Times New Roman"/>
          <w:sz w:val="24"/>
          <w:szCs w:val="24"/>
        </w:rPr>
      </w:pPr>
      <w:r w:rsidRPr="005357CE">
        <w:rPr>
          <w:rFonts w:ascii="Times New Roman" w:hAnsi="Times New Roman" w:cs="Times New Roman"/>
          <w:sz w:val="24"/>
          <w:szCs w:val="24"/>
        </w:rPr>
        <w:t>- проект «Семейный круг», БФ «Абсолют-Помощь»;</w:t>
      </w:r>
    </w:p>
    <w:p w:rsidR="005378B8" w:rsidRPr="005357CE" w:rsidRDefault="005378B8" w:rsidP="002C4CFC">
      <w:pPr>
        <w:spacing w:after="0" w:line="240" w:lineRule="auto"/>
        <w:ind w:firstLine="708"/>
        <w:jc w:val="both"/>
        <w:rPr>
          <w:rFonts w:ascii="Times New Roman" w:hAnsi="Times New Roman" w:cs="Times New Roman"/>
          <w:sz w:val="24"/>
          <w:szCs w:val="24"/>
        </w:rPr>
      </w:pPr>
      <w:r w:rsidRPr="005357CE">
        <w:rPr>
          <w:rFonts w:ascii="Times New Roman" w:hAnsi="Times New Roman" w:cs="Times New Roman"/>
          <w:sz w:val="24"/>
          <w:szCs w:val="24"/>
        </w:rPr>
        <w:t xml:space="preserve">- проект «Малыш», БФ «Абсолют-Помощь» («Конкурс по поддержке практик помощи по развитию практик помощи детям и молодым взрослым в уязвимой ситуации, номинация «Абсолютная поддержка») </w:t>
      </w:r>
    </w:p>
    <w:p w:rsidR="005378B8" w:rsidRPr="005357CE" w:rsidRDefault="005378B8" w:rsidP="005378B8">
      <w:pPr>
        <w:spacing w:after="0" w:line="240" w:lineRule="auto"/>
        <w:jc w:val="both"/>
        <w:rPr>
          <w:rFonts w:ascii="Times New Roman" w:hAnsi="Times New Roman" w:cs="Times New Roman"/>
          <w:sz w:val="24"/>
          <w:szCs w:val="24"/>
        </w:rPr>
      </w:pPr>
      <w:r w:rsidRPr="005357CE">
        <w:rPr>
          <w:rFonts w:ascii="Times New Roman" w:hAnsi="Times New Roman" w:cs="Times New Roman"/>
          <w:sz w:val="24"/>
          <w:szCs w:val="24"/>
        </w:rPr>
        <w:t>2 проекта находятся на экспертизе.</w:t>
      </w:r>
    </w:p>
    <w:p w:rsidR="005378B8" w:rsidRPr="005357CE" w:rsidRDefault="005378B8" w:rsidP="002C4CFC">
      <w:pPr>
        <w:pStyle w:val="21"/>
        <w:spacing w:after="0" w:line="240" w:lineRule="auto"/>
        <w:ind w:left="0" w:firstLine="709"/>
        <w:rPr>
          <w:b w:val="0"/>
          <w:sz w:val="24"/>
          <w:szCs w:val="24"/>
        </w:rPr>
      </w:pPr>
      <w:r w:rsidRPr="005357CE">
        <w:rPr>
          <w:b w:val="0"/>
          <w:sz w:val="24"/>
          <w:szCs w:val="24"/>
        </w:rPr>
        <w:t xml:space="preserve">Для успешного внедрения инновационных методов работы специалисты учреждения обучаются на различных курсах, семинарах, </w:t>
      </w:r>
      <w:proofErr w:type="spellStart"/>
      <w:r w:rsidRPr="005357CE">
        <w:rPr>
          <w:b w:val="0"/>
          <w:sz w:val="24"/>
          <w:szCs w:val="24"/>
        </w:rPr>
        <w:t>веб</w:t>
      </w:r>
      <w:r w:rsidR="002C4CFC" w:rsidRPr="005357CE">
        <w:rPr>
          <w:b w:val="0"/>
          <w:sz w:val="24"/>
          <w:szCs w:val="24"/>
        </w:rPr>
        <w:t>и</w:t>
      </w:r>
      <w:r w:rsidRPr="005357CE">
        <w:rPr>
          <w:b w:val="0"/>
          <w:sz w:val="24"/>
          <w:szCs w:val="24"/>
        </w:rPr>
        <w:t>нарах</w:t>
      </w:r>
      <w:proofErr w:type="spellEnd"/>
      <w:r w:rsidRPr="005357CE">
        <w:rPr>
          <w:b w:val="0"/>
          <w:sz w:val="24"/>
          <w:szCs w:val="24"/>
        </w:rPr>
        <w:t xml:space="preserve"> и др. </w:t>
      </w:r>
    </w:p>
    <w:p w:rsidR="005378B8" w:rsidRPr="005357CE" w:rsidRDefault="005378B8" w:rsidP="005378B8">
      <w:pPr>
        <w:pStyle w:val="23"/>
        <w:spacing w:after="0" w:line="240" w:lineRule="auto"/>
        <w:ind w:firstLine="567"/>
        <w:rPr>
          <w:b w:val="0"/>
          <w:sz w:val="24"/>
          <w:szCs w:val="24"/>
        </w:rPr>
      </w:pPr>
      <w:r w:rsidRPr="005357CE">
        <w:rPr>
          <w:b w:val="0"/>
          <w:sz w:val="24"/>
          <w:szCs w:val="24"/>
        </w:rPr>
        <w:t>Так в рамках профессиональной подготовки и повышения квалификации специалистов учреждения:</w:t>
      </w:r>
    </w:p>
    <w:p w:rsidR="005378B8" w:rsidRPr="005357CE" w:rsidRDefault="005378B8" w:rsidP="005378B8">
      <w:pPr>
        <w:pStyle w:val="23"/>
        <w:spacing w:after="0" w:line="240" w:lineRule="auto"/>
        <w:ind w:firstLine="567"/>
        <w:rPr>
          <w:b w:val="0"/>
          <w:sz w:val="24"/>
          <w:szCs w:val="24"/>
        </w:rPr>
      </w:pPr>
      <w:r w:rsidRPr="005357CE">
        <w:rPr>
          <w:b w:val="0"/>
          <w:sz w:val="24"/>
          <w:szCs w:val="24"/>
        </w:rPr>
        <w:t>- на курсах повышения квалификации по 19 программам прошли 52 специалист</w:t>
      </w:r>
      <w:r w:rsidR="00964E7B" w:rsidRPr="005357CE">
        <w:rPr>
          <w:b w:val="0"/>
          <w:sz w:val="24"/>
          <w:szCs w:val="24"/>
        </w:rPr>
        <w:t>а</w:t>
      </w:r>
      <w:r w:rsidRPr="005357CE">
        <w:rPr>
          <w:b w:val="0"/>
          <w:sz w:val="24"/>
          <w:szCs w:val="24"/>
        </w:rPr>
        <w:t>;</w:t>
      </w:r>
    </w:p>
    <w:p w:rsidR="005378B8" w:rsidRPr="005357CE" w:rsidRDefault="005378B8" w:rsidP="005378B8">
      <w:pPr>
        <w:pStyle w:val="23"/>
        <w:spacing w:after="0" w:line="240" w:lineRule="auto"/>
        <w:ind w:firstLine="567"/>
        <w:rPr>
          <w:b w:val="0"/>
          <w:sz w:val="24"/>
          <w:szCs w:val="24"/>
        </w:rPr>
      </w:pPr>
      <w:r w:rsidRPr="005357CE">
        <w:rPr>
          <w:b w:val="0"/>
          <w:sz w:val="24"/>
          <w:szCs w:val="24"/>
        </w:rPr>
        <w:t>- по 3 программам переподготовки обучились 4 человека;</w:t>
      </w:r>
    </w:p>
    <w:p w:rsidR="005378B8" w:rsidRPr="005357CE" w:rsidRDefault="005378B8" w:rsidP="005378B8">
      <w:pPr>
        <w:pStyle w:val="23"/>
        <w:spacing w:after="0" w:line="240" w:lineRule="auto"/>
        <w:ind w:firstLine="567"/>
        <w:rPr>
          <w:b w:val="0"/>
          <w:sz w:val="24"/>
          <w:szCs w:val="24"/>
        </w:rPr>
      </w:pPr>
      <w:r w:rsidRPr="005357CE">
        <w:rPr>
          <w:b w:val="0"/>
          <w:sz w:val="24"/>
          <w:szCs w:val="24"/>
        </w:rPr>
        <w:t>- ины</w:t>
      </w:r>
      <w:r w:rsidR="00964E7B" w:rsidRPr="005357CE">
        <w:rPr>
          <w:b w:val="0"/>
          <w:sz w:val="24"/>
          <w:szCs w:val="24"/>
        </w:rPr>
        <w:t>е</w:t>
      </w:r>
      <w:r w:rsidRPr="005357CE">
        <w:rPr>
          <w:b w:val="0"/>
          <w:sz w:val="24"/>
          <w:szCs w:val="24"/>
        </w:rPr>
        <w:t xml:space="preserve"> формы обучения 4 программы 48 специалистов.</w:t>
      </w:r>
    </w:p>
    <w:p w:rsidR="005378B8" w:rsidRPr="005357CE" w:rsidRDefault="005378B8" w:rsidP="005378B8">
      <w:pPr>
        <w:pStyle w:val="23"/>
        <w:spacing w:after="0" w:line="240" w:lineRule="auto"/>
        <w:ind w:firstLine="567"/>
        <w:rPr>
          <w:b w:val="0"/>
          <w:sz w:val="24"/>
          <w:szCs w:val="24"/>
        </w:rPr>
      </w:pPr>
      <w:r w:rsidRPr="005357CE">
        <w:rPr>
          <w:b w:val="0"/>
          <w:sz w:val="24"/>
          <w:szCs w:val="24"/>
        </w:rPr>
        <w:t>Итого: программ 26, обучено специалистов - 104.</w:t>
      </w:r>
    </w:p>
    <w:p w:rsidR="005378B8" w:rsidRPr="005357CE" w:rsidRDefault="0074253A" w:rsidP="00964E7B">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45152" behindDoc="1" locked="0" layoutInCell="1" allowOverlap="1">
            <wp:simplePos x="0" y="0"/>
            <wp:positionH relativeFrom="column">
              <wp:posOffset>3773170</wp:posOffset>
            </wp:positionH>
            <wp:positionV relativeFrom="paragraph">
              <wp:posOffset>223520</wp:posOffset>
            </wp:positionV>
            <wp:extent cx="2239645" cy="1709420"/>
            <wp:effectExtent l="19050" t="0" r="8255" b="0"/>
            <wp:wrapTight wrapText="bothSides">
              <wp:wrapPolygon edited="0">
                <wp:start x="-184" y="0"/>
                <wp:lineTo x="-184" y="21423"/>
                <wp:lineTo x="21680" y="21423"/>
                <wp:lineTo x="21680" y="0"/>
                <wp:lineTo x="-184" y="0"/>
              </wp:wrapPolygon>
            </wp:wrapTight>
            <wp:docPr id="36" name="Рисунок 24" descr="Дорога перемен обучение Приморский кр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Дорога перемен обучение Приморский край"/>
                    <pic:cNvPicPr>
                      <a:picLocks noChangeAspect="1" noChangeArrowheads="1"/>
                    </pic:cNvPicPr>
                  </pic:nvPicPr>
                  <pic:blipFill>
                    <a:blip r:embed="rId25" cstate="print"/>
                    <a:srcRect/>
                    <a:stretch>
                      <a:fillRect/>
                    </a:stretch>
                  </pic:blipFill>
                  <pic:spPr bwMode="auto">
                    <a:xfrm>
                      <a:off x="0" y="0"/>
                      <a:ext cx="2239645" cy="1709420"/>
                    </a:xfrm>
                    <a:prstGeom prst="rect">
                      <a:avLst/>
                    </a:prstGeom>
                    <a:noFill/>
                    <a:ln w="9525">
                      <a:noFill/>
                      <a:miter lim="800000"/>
                      <a:headEnd/>
                      <a:tailEnd/>
                    </a:ln>
                  </pic:spPr>
                </pic:pic>
              </a:graphicData>
            </a:graphic>
          </wp:anchor>
        </w:drawing>
      </w:r>
      <w:r w:rsidR="005378B8" w:rsidRPr="005357CE">
        <w:rPr>
          <w:rFonts w:ascii="Times New Roman" w:hAnsi="Times New Roman" w:cs="Times New Roman"/>
          <w:sz w:val="24"/>
          <w:szCs w:val="24"/>
        </w:rPr>
        <w:t xml:space="preserve">Обучение специалистов учреждения на семинарах, конференциях, круглых столах, </w:t>
      </w:r>
      <w:proofErr w:type="spellStart"/>
      <w:r w:rsidR="005378B8" w:rsidRPr="005357CE">
        <w:rPr>
          <w:rFonts w:ascii="Times New Roman" w:hAnsi="Times New Roman" w:cs="Times New Roman"/>
          <w:sz w:val="24"/>
          <w:szCs w:val="24"/>
        </w:rPr>
        <w:t>вебинарах</w:t>
      </w:r>
      <w:proofErr w:type="spellEnd"/>
      <w:r w:rsidR="005378B8" w:rsidRPr="005357CE">
        <w:rPr>
          <w:rFonts w:ascii="Times New Roman" w:hAnsi="Times New Roman" w:cs="Times New Roman"/>
          <w:sz w:val="24"/>
          <w:szCs w:val="24"/>
        </w:rPr>
        <w:t xml:space="preserve">, мастер-классах проходило по 151 программе участие в мероприятиях приняли 272 специалиста </w:t>
      </w:r>
    </w:p>
    <w:p w:rsidR="005378B8" w:rsidRPr="005357CE" w:rsidRDefault="005378B8" w:rsidP="00964E7B">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t xml:space="preserve">Кроме этого, специалистам учреждения представилась </w:t>
      </w:r>
      <w:r w:rsidR="00964E7B" w:rsidRPr="005357CE">
        <w:rPr>
          <w:rFonts w:ascii="Times New Roman" w:hAnsi="Times New Roman" w:cs="Times New Roman"/>
          <w:sz w:val="24"/>
          <w:szCs w:val="24"/>
        </w:rPr>
        <w:t xml:space="preserve">возможность пройти обучение на </w:t>
      </w:r>
      <w:r w:rsidRPr="005357CE">
        <w:rPr>
          <w:rFonts w:ascii="Times New Roman" w:hAnsi="Times New Roman" w:cs="Times New Roman"/>
          <w:sz w:val="24"/>
          <w:szCs w:val="24"/>
        </w:rPr>
        <w:t xml:space="preserve">6 </w:t>
      </w:r>
      <w:proofErr w:type="spellStart"/>
      <w:r w:rsidRPr="005357CE">
        <w:rPr>
          <w:rFonts w:ascii="Times New Roman" w:hAnsi="Times New Roman" w:cs="Times New Roman"/>
          <w:sz w:val="24"/>
          <w:szCs w:val="24"/>
        </w:rPr>
        <w:t>стажировочных</w:t>
      </w:r>
      <w:proofErr w:type="spellEnd"/>
      <w:r w:rsidRPr="005357CE">
        <w:rPr>
          <w:rFonts w:ascii="Times New Roman" w:hAnsi="Times New Roman" w:cs="Times New Roman"/>
          <w:sz w:val="24"/>
          <w:szCs w:val="24"/>
        </w:rPr>
        <w:t xml:space="preserve"> площадках Фонда поддержки детей, находящихся в трудной жизненной ситуации в рамках реализации 2-х Комплексов мер, с сентября по ноябрь 2022 года 18 специалистов прошли обучение по 6 направлениям</w:t>
      </w:r>
      <w:r w:rsidR="00EB3270">
        <w:rPr>
          <w:rFonts w:ascii="Times New Roman" w:hAnsi="Times New Roman" w:cs="Times New Roman"/>
          <w:sz w:val="24"/>
          <w:szCs w:val="24"/>
        </w:rPr>
        <w:t xml:space="preserve">. </w:t>
      </w:r>
    </w:p>
    <w:p w:rsidR="005378B8" w:rsidRPr="005357CE" w:rsidRDefault="005378B8" w:rsidP="00964E7B">
      <w:pPr>
        <w:spacing w:after="0" w:line="240" w:lineRule="auto"/>
        <w:ind w:firstLine="709"/>
        <w:jc w:val="both"/>
        <w:rPr>
          <w:rFonts w:ascii="Times New Roman" w:hAnsi="Times New Roman" w:cs="Times New Roman"/>
          <w:sz w:val="24"/>
          <w:szCs w:val="24"/>
        </w:rPr>
      </w:pPr>
      <w:r w:rsidRPr="005357CE">
        <w:rPr>
          <w:rFonts w:ascii="Times New Roman" w:hAnsi="Times New Roman" w:cs="Times New Roman"/>
          <w:sz w:val="24"/>
          <w:szCs w:val="24"/>
        </w:rPr>
        <w:t>На протяжении года велась активная работа по подготовке дополнительных видео материалов (лекции, курсы практически</w:t>
      </w:r>
      <w:r w:rsidR="00964E7B" w:rsidRPr="005357CE">
        <w:rPr>
          <w:rFonts w:ascii="Times New Roman" w:hAnsi="Times New Roman" w:cs="Times New Roman"/>
          <w:sz w:val="24"/>
          <w:szCs w:val="24"/>
        </w:rPr>
        <w:t>е</w:t>
      </w:r>
      <w:r w:rsidRPr="005357CE">
        <w:rPr>
          <w:rFonts w:ascii="Times New Roman" w:hAnsi="Times New Roman" w:cs="Times New Roman"/>
          <w:sz w:val="24"/>
          <w:szCs w:val="24"/>
        </w:rPr>
        <w:t xml:space="preserve"> заняти</w:t>
      </w:r>
      <w:r w:rsidR="00964E7B" w:rsidRPr="005357CE">
        <w:rPr>
          <w:rFonts w:ascii="Times New Roman" w:hAnsi="Times New Roman" w:cs="Times New Roman"/>
          <w:sz w:val="24"/>
          <w:szCs w:val="24"/>
        </w:rPr>
        <w:t>я</w:t>
      </w:r>
      <w:r w:rsidRPr="005357CE">
        <w:rPr>
          <w:rFonts w:ascii="Times New Roman" w:hAnsi="Times New Roman" w:cs="Times New Roman"/>
          <w:sz w:val="24"/>
          <w:szCs w:val="24"/>
        </w:rPr>
        <w:t xml:space="preserve">, праздники и т.д.) для специалистов, </w:t>
      </w:r>
      <w:r w:rsidR="00D6126B">
        <w:rPr>
          <w:rFonts w:ascii="Times New Roman" w:hAnsi="Times New Roman" w:cs="Times New Roman"/>
          <w:sz w:val="24"/>
          <w:szCs w:val="24"/>
        </w:rPr>
        <w:t xml:space="preserve">               </w:t>
      </w:r>
      <w:r w:rsidRPr="005357CE">
        <w:rPr>
          <w:rFonts w:ascii="Times New Roman" w:hAnsi="Times New Roman" w:cs="Times New Roman"/>
          <w:sz w:val="24"/>
          <w:szCs w:val="24"/>
        </w:rPr>
        <w:t xml:space="preserve">а также родителей, воспитывающих детей с инвалидностью и ограниченными </w:t>
      </w:r>
      <w:r w:rsidRPr="005357CE">
        <w:rPr>
          <w:rFonts w:ascii="Times New Roman" w:hAnsi="Times New Roman" w:cs="Times New Roman"/>
          <w:sz w:val="24"/>
          <w:szCs w:val="24"/>
        </w:rPr>
        <w:lastRenderedPageBreak/>
        <w:t xml:space="preserve">возможностями здоровья. </w:t>
      </w:r>
      <w:proofErr w:type="gramStart"/>
      <w:r w:rsidRPr="005357CE">
        <w:rPr>
          <w:rFonts w:ascii="Times New Roman" w:hAnsi="Times New Roman" w:cs="Times New Roman"/>
          <w:sz w:val="24"/>
          <w:szCs w:val="24"/>
        </w:rPr>
        <w:t xml:space="preserve">Данные видеоматериалы распространялись в учреждениях социального обслуживания населения Вологодской области, размещены на официальных Интернет-ресурсах учреждения: сайт БУ СО ВО «КЦСОН «Забота» </w:t>
      </w:r>
      <w:hyperlink r:id="rId26" w:history="1">
        <w:r w:rsidRPr="005357CE">
          <w:rPr>
            <w:rStyle w:val="a7"/>
            <w:rFonts w:ascii="Times New Roman" w:hAnsi="Times New Roman" w:cs="Times New Roman"/>
            <w:sz w:val="24"/>
            <w:szCs w:val="24"/>
          </w:rPr>
          <w:t>https://zabota.gov35.ru</w:t>
        </w:r>
      </w:hyperlink>
      <w:r w:rsidRPr="005357CE">
        <w:rPr>
          <w:rFonts w:ascii="Times New Roman" w:hAnsi="Times New Roman" w:cs="Times New Roman"/>
          <w:sz w:val="24"/>
          <w:szCs w:val="24"/>
        </w:rPr>
        <w:t xml:space="preserve">, сайт «Преодолеем вместе» </w:t>
      </w:r>
      <w:hyperlink r:id="rId27" w:history="1">
        <w:r w:rsidRPr="005357CE">
          <w:rPr>
            <w:rStyle w:val="a7"/>
            <w:rFonts w:ascii="Times New Roman" w:hAnsi="Times New Roman" w:cs="Times New Roman"/>
            <w:sz w:val="24"/>
            <w:szCs w:val="24"/>
          </w:rPr>
          <w:t>https://preodoleemvmeste.gov35.ru</w:t>
        </w:r>
      </w:hyperlink>
      <w:r w:rsidRPr="005357CE">
        <w:rPr>
          <w:rFonts w:ascii="Times New Roman" w:hAnsi="Times New Roman" w:cs="Times New Roman"/>
          <w:sz w:val="24"/>
          <w:szCs w:val="24"/>
        </w:rPr>
        <w:t>, группы в социальной сети «</w:t>
      </w:r>
      <w:proofErr w:type="spellStart"/>
      <w:r w:rsidRPr="005357CE">
        <w:rPr>
          <w:rFonts w:ascii="Times New Roman" w:hAnsi="Times New Roman" w:cs="Times New Roman"/>
          <w:sz w:val="24"/>
          <w:szCs w:val="24"/>
        </w:rPr>
        <w:t>ВКонтакте</w:t>
      </w:r>
      <w:proofErr w:type="spellEnd"/>
      <w:r w:rsidRPr="005357CE">
        <w:rPr>
          <w:rFonts w:ascii="Times New Roman" w:hAnsi="Times New Roman" w:cs="Times New Roman"/>
          <w:sz w:val="24"/>
          <w:szCs w:val="24"/>
        </w:rPr>
        <w:t xml:space="preserve">» </w:t>
      </w:r>
      <w:hyperlink r:id="rId28" w:history="1">
        <w:r w:rsidRPr="005357CE">
          <w:rPr>
            <w:rStyle w:val="a7"/>
            <w:rFonts w:ascii="Times New Roman" w:hAnsi="Times New Roman" w:cs="Times New Roman"/>
            <w:sz w:val="24"/>
            <w:szCs w:val="24"/>
          </w:rPr>
          <w:t>https://vk.com/preodoleniecher</w:t>
        </w:r>
      </w:hyperlink>
      <w:r w:rsidRPr="005357CE">
        <w:rPr>
          <w:rFonts w:ascii="Times New Roman" w:hAnsi="Times New Roman" w:cs="Times New Roman"/>
          <w:sz w:val="24"/>
          <w:szCs w:val="24"/>
        </w:rPr>
        <w:t xml:space="preserve">, </w:t>
      </w:r>
      <w:hyperlink r:id="rId29" w:history="1">
        <w:r w:rsidRPr="005357CE">
          <w:rPr>
            <w:rStyle w:val="a7"/>
            <w:rFonts w:ascii="Times New Roman" w:hAnsi="Times New Roman" w:cs="Times New Roman"/>
            <w:sz w:val="24"/>
            <w:szCs w:val="24"/>
          </w:rPr>
          <w:t>https://vk.com/zabota_cher</w:t>
        </w:r>
      </w:hyperlink>
      <w:r w:rsidRPr="005357CE">
        <w:rPr>
          <w:rFonts w:ascii="Times New Roman" w:hAnsi="Times New Roman" w:cs="Times New Roman"/>
          <w:sz w:val="24"/>
          <w:szCs w:val="24"/>
        </w:rPr>
        <w:t xml:space="preserve">, а также на двух </w:t>
      </w:r>
      <w:proofErr w:type="spellStart"/>
      <w:r w:rsidRPr="005357CE">
        <w:rPr>
          <w:rFonts w:ascii="Times New Roman" w:hAnsi="Times New Roman" w:cs="Times New Roman"/>
          <w:sz w:val="24"/>
          <w:szCs w:val="24"/>
        </w:rPr>
        <w:t>видеохостингах</w:t>
      </w:r>
      <w:proofErr w:type="spellEnd"/>
      <w:r w:rsidRPr="005357CE">
        <w:rPr>
          <w:rFonts w:ascii="Times New Roman" w:hAnsi="Times New Roman" w:cs="Times New Roman"/>
          <w:sz w:val="24"/>
          <w:szCs w:val="24"/>
        </w:rPr>
        <w:t xml:space="preserve">: </w:t>
      </w:r>
      <w:hyperlink r:id="rId30" w:history="1">
        <w:r w:rsidRPr="005357CE">
          <w:rPr>
            <w:rStyle w:val="a7"/>
            <w:rFonts w:ascii="Times New Roman" w:hAnsi="Times New Roman" w:cs="Times New Roman"/>
            <w:sz w:val="24"/>
            <w:szCs w:val="24"/>
          </w:rPr>
          <w:t>https://www.youtube.com/channel/UCFfwlZHSSGoWzt140LsQWSw</w:t>
        </w:r>
      </w:hyperlink>
      <w:r w:rsidR="00F947E7">
        <w:rPr>
          <w:rFonts w:ascii="Times New Roman" w:hAnsi="Times New Roman" w:cs="Times New Roman"/>
          <w:sz w:val="24"/>
          <w:szCs w:val="24"/>
        </w:rPr>
        <w:t xml:space="preserve">                       </w:t>
      </w:r>
      <w:r w:rsidRPr="005357CE">
        <w:rPr>
          <w:rFonts w:ascii="Times New Roman" w:hAnsi="Times New Roman" w:cs="Times New Roman"/>
          <w:sz w:val="24"/>
          <w:szCs w:val="24"/>
        </w:rPr>
        <w:t xml:space="preserve">и </w:t>
      </w:r>
      <w:hyperlink r:id="rId31" w:history="1">
        <w:r w:rsidRPr="005357CE">
          <w:rPr>
            <w:rStyle w:val="a7"/>
            <w:rFonts w:ascii="Times New Roman" w:hAnsi="Times New Roman" w:cs="Times New Roman"/>
            <w:sz w:val="24"/>
            <w:szCs w:val="24"/>
          </w:rPr>
          <w:t>https://rutube</w:t>
        </w:r>
        <w:proofErr w:type="gramEnd"/>
        <w:r w:rsidRPr="005357CE">
          <w:rPr>
            <w:rStyle w:val="a7"/>
            <w:rFonts w:ascii="Times New Roman" w:hAnsi="Times New Roman" w:cs="Times New Roman"/>
            <w:sz w:val="24"/>
            <w:szCs w:val="24"/>
          </w:rPr>
          <w:t>.ru/channel/26231604</w:t>
        </w:r>
      </w:hyperlink>
      <w:r w:rsidRPr="005357CE">
        <w:rPr>
          <w:rFonts w:ascii="Times New Roman" w:hAnsi="Times New Roman" w:cs="Times New Roman"/>
          <w:sz w:val="24"/>
          <w:szCs w:val="24"/>
        </w:rPr>
        <w:t xml:space="preserve">. Таким образом, 4 методистами – кураторами отснято </w:t>
      </w:r>
      <w:r w:rsidR="00F947E7">
        <w:rPr>
          <w:rFonts w:ascii="Times New Roman" w:hAnsi="Times New Roman" w:cs="Times New Roman"/>
          <w:sz w:val="24"/>
          <w:szCs w:val="24"/>
        </w:rPr>
        <w:t xml:space="preserve">             </w:t>
      </w:r>
      <w:r w:rsidRPr="005357CE">
        <w:rPr>
          <w:rFonts w:ascii="Times New Roman" w:hAnsi="Times New Roman" w:cs="Times New Roman"/>
          <w:sz w:val="24"/>
          <w:szCs w:val="24"/>
        </w:rPr>
        <w:t xml:space="preserve">и смонтировано 55 видеороликов по различным тематикам, подготовленных </w:t>
      </w:r>
      <w:r w:rsidR="00F947E7">
        <w:rPr>
          <w:rFonts w:ascii="Times New Roman" w:hAnsi="Times New Roman" w:cs="Times New Roman"/>
          <w:sz w:val="24"/>
          <w:szCs w:val="24"/>
        </w:rPr>
        <w:t xml:space="preserve">                                </w:t>
      </w:r>
      <w:r w:rsidRPr="005357CE">
        <w:rPr>
          <w:rFonts w:ascii="Times New Roman" w:hAnsi="Times New Roman" w:cs="Times New Roman"/>
          <w:sz w:val="24"/>
          <w:szCs w:val="24"/>
        </w:rPr>
        <w:t>58 специалистами учреждения.</w:t>
      </w:r>
    </w:p>
    <w:p w:rsidR="005378B8" w:rsidRPr="005357CE" w:rsidRDefault="005378B8" w:rsidP="005378B8">
      <w:pPr>
        <w:spacing w:after="0" w:line="240" w:lineRule="auto"/>
        <w:ind w:firstLine="708"/>
        <w:jc w:val="both"/>
        <w:rPr>
          <w:rFonts w:ascii="Times New Roman" w:hAnsi="Times New Roman" w:cs="Times New Roman"/>
          <w:sz w:val="24"/>
          <w:szCs w:val="24"/>
        </w:rPr>
      </w:pPr>
      <w:proofErr w:type="gramStart"/>
      <w:r w:rsidRPr="005357CE">
        <w:rPr>
          <w:rFonts w:ascii="Times New Roman" w:hAnsi="Times New Roman" w:cs="Times New Roman"/>
          <w:sz w:val="24"/>
          <w:szCs w:val="24"/>
        </w:rPr>
        <w:t xml:space="preserve">Наиболее актуальными стали обучающие курсы в рамках реализации мероприятий Комплекса мер Вологодской области по содействию субъектам Российской Федерации </w:t>
      </w:r>
      <w:r w:rsidR="00D6126B">
        <w:rPr>
          <w:rFonts w:ascii="Times New Roman" w:hAnsi="Times New Roman" w:cs="Times New Roman"/>
          <w:sz w:val="24"/>
          <w:szCs w:val="24"/>
        </w:rPr>
        <w:t xml:space="preserve">            </w:t>
      </w:r>
      <w:r w:rsidRPr="005357CE">
        <w:rPr>
          <w:rFonts w:ascii="Times New Roman" w:hAnsi="Times New Roman" w:cs="Times New Roman"/>
          <w:sz w:val="24"/>
          <w:szCs w:val="24"/>
        </w:rPr>
        <w:t>в поддержке жизненного потенциала семей, воспитывающих детей с инвалидностью» «Дорога перемен»: курс практических занятий с детьми с тяжелыми множественными нарушениями развития; цикл обучающих занятий по работе с детьми с синдромом Дауна «Мама, солнышко и Я»</w:t>
      </w:r>
      <w:proofErr w:type="gramEnd"/>
    </w:p>
    <w:p w:rsidR="005378B8" w:rsidRPr="005357CE" w:rsidRDefault="005378B8" w:rsidP="005378B8">
      <w:pPr>
        <w:spacing w:after="0" w:line="240" w:lineRule="auto"/>
        <w:ind w:firstLine="709"/>
        <w:jc w:val="both"/>
        <w:rPr>
          <w:rFonts w:ascii="Times New Roman" w:hAnsi="Times New Roman" w:cs="Times New Roman"/>
          <w:color w:val="000000"/>
          <w:sz w:val="24"/>
          <w:szCs w:val="24"/>
          <w:shd w:val="clear" w:color="auto" w:fill="FFFFFF"/>
        </w:rPr>
      </w:pPr>
      <w:r w:rsidRPr="005357CE">
        <w:rPr>
          <w:rFonts w:ascii="Times New Roman" w:hAnsi="Times New Roman" w:cs="Times New Roman"/>
          <w:sz w:val="24"/>
          <w:szCs w:val="24"/>
        </w:rPr>
        <w:t xml:space="preserve">Наиболее ярким событием 2022 года можно считать участие </w:t>
      </w:r>
      <w:r w:rsidRPr="005357CE">
        <w:rPr>
          <w:rFonts w:ascii="Times New Roman" w:hAnsi="Times New Roman" w:cs="Times New Roman"/>
          <w:color w:val="000000"/>
          <w:sz w:val="24"/>
          <w:szCs w:val="24"/>
          <w:shd w:val="clear" w:color="auto" w:fill="FFFFFF"/>
        </w:rPr>
        <w:t xml:space="preserve">в </w:t>
      </w:r>
      <w:proofErr w:type="gramStart"/>
      <w:r w:rsidRPr="005357CE">
        <w:rPr>
          <w:rFonts w:ascii="Times New Roman" w:hAnsi="Times New Roman" w:cs="Times New Roman"/>
          <w:color w:val="000000"/>
          <w:sz w:val="24"/>
          <w:szCs w:val="24"/>
          <w:shd w:val="clear" w:color="auto" w:fill="FFFFFF"/>
        </w:rPr>
        <w:t>Х</w:t>
      </w:r>
      <w:proofErr w:type="gramEnd"/>
      <w:r w:rsidRPr="005357CE">
        <w:rPr>
          <w:rFonts w:ascii="Times New Roman" w:hAnsi="Times New Roman" w:cs="Times New Roman"/>
          <w:color w:val="000000"/>
          <w:sz w:val="24"/>
          <w:szCs w:val="24"/>
          <w:shd w:val="clear" w:color="auto" w:fill="FFFFFF"/>
        </w:rPr>
        <w:t xml:space="preserve">III Всероссийском </w:t>
      </w:r>
      <w:r w:rsidRPr="005357CE">
        <w:rPr>
          <w:rStyle w:val="aa"/>
          <w:rFonts w:ascii="Times New Roman" w:hAnsi="Times New Roman" w:cs="Times New Roman"/>
          <w:i w:val="0"/>
          <w:iCs w:val="0"/>
          <w:color w:val="000000"/>
          <w:sz w:val="24"/>
          <w:szCs w:val="24"/>
          <w:shd w:val="clear" w:color="auto" w:fill="FFFFFF"/>
        </w:rPr>
        <w:t>форуме</w:t>
      </w:r>
      <w:r w:rsidRPr="005357CE">
        <w:rPr>
          <w:rFonts w:ascii="Times New Roman" w:hAnsi="Times New Roman" w:cs="Times New Roman"/>
          <w:color w:val="000000"/>
          <w:sz w:val="24"/>
          <w:szCs w:val="24"/>
          <w:shd w:val="clear" w:color="auto" w:fill="FFFFFF"/>
        </w:rPr>
        <w:t> «Вместе – ради детей! Доступная и качественная помощь», который проходил</w:t>
      </w:r>
      <w:r w:rsidR="00D6126B">
        <w:rPr>
          <w:rFonts w:ascii="Times New Roman" w:hAnsi="Times New Roman" w:cs="Times New Roman"/>
          <w:color w:val="000000"/>
          <w:sz w:val="24"/>
          <w:szCs w:val="24"/>
          <w:shd w:val="clear" w:color="auto" w:fill="FFFFFF"/>
        </w:rPr>
        <w:t xml:space="preserve">           </w:t>
      </w:r>
      <w:r w:rsidRPr="005357CE">
        <w:rPr>
          <w:rFonts w:ascii="Times New Roman" w:hAnsi="Times New Roman" w:cs="Times New Roman"/>
          <w:color w:val="000000"/>
          <w:sz w:val="24"/>
          <w:szCs w:val="24"/>
          <w:shd w:val="clear" w:color="auto" w:fill="FFFFFF"/>
        </w:rPr>
        <w:t xml:space="preserve"> в Кемеровской области (</w:t>
      </w:r>
      <w:proofErr w:type="gramStart"/>
      <w:r w:rsidRPr="005357CE">
        <w:rPr>
          <w:rFonts w:ascii="Times New Roman" w:hAnsi="Times New Roman" w:cs="Times New Roman"/>
          <w:color w:val="000000"/>
          <w:sz w:val="24"/>
          <w:szCs w:val="24"/>
          <w:shd w:val="clear" w:color="auto" w:fill="FFFFFF"/>
        </w:rPr>
        <w:t>г</w:t>
      </w:r>
      <w:proofErr w:type="gramEnd"/>
      <w:r w:rsidRPr="005357CE">
        <w:rPr>
          <w:rFonts w:ascii="Times New Roman" w:hAnsi="Times New Roman" w:cs="Times New Roman"/>
          <w:color w:val="000000"/>
          <w:sz w:val="24"/>
          <w:szCs w:val="24"/>
          <w:shd w:val="clear" w:color="auto" w:fill="FFFFFF"/>
        </w:rPr>
        <w:t>. Кузбасс) с 21 по 23 сентября 2022 года.</w:t>
      </w:r>
    </w:p>
    <w:p w:rsidR="005378B8" w:rsidRPr="005357CE" w:rsidRDefault="004E78CF" w:rsidP="005378B8">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rPr>
        <w:drawing>
          <wp:anchor distT="0" distB="0" distL="114300" distR="114300" simplePos="0" relativeHeight="252146176" behindDoc="1" locked="0" layoutInCell="1" allowOverlap="1">
            <wp:simplePos x="0" y="0"/>
            <wp:positionH relativeFrom="column">
              <wp:posOffset>19685</wp:posOffset>
            </wp:positionH>
            <wp:positionV relativeFrom="paragraph">
              <wp:posOffset>245745</wp:posOffset>
            </wp:positionV>
            <wp:extent cx="2239010" cy="1669415"/>
            <wp:effectExtent l="19050" t="0" r="8890" b="0"/>
            <wp:wrapTight wrapText="bothSides">
              <wp:wrapPolygon edited="0">
                <wp:start x="-184" y="0"/>
                <wp:lineTo x="-184" y="21444"/>
                <wp:lineTo x="21686" y="21444"/>
                <wp:lineTo x="21686" y="0"/>
                <wp:lineTo x="-184" y="0"/>
              </wp:wrapPolygon>
            </wp:wrapTight>
            <wp:docPr id="37" name="Рисунок 25" descr="WhatsApp Image 2023-02-07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atsApp Image 2023-02-07 at 14"/>
                    <pic:cNvPicPr>
                      <a:picLocks noChangeAspect="1" noChangeArrowheads="1"/>
                    </pic:cNvPicPr>
                  </pic:nvPicPr>
                  <pic:blipFill>
                    <a:blip r:embed="rId32" cstate="print"/>
                    <a:srcRect/>
                    <a:stretch>
                      <a:fillRect/>
                    </a:stretch>
                  </pic:blipFill>
                  <pic:spPr bwMode="auto">
                    <a:xfrm>
                      <a:off x="0" y="0"/>
                      <a:ext cx="2239010" cy="1669415"/>
                    </a:xfrm>
                    <a:prstGeom prst="rect">
                      <a:avLst/>
                    </a:prstGeom>
                    <a:noFill/>
                    <a:ln w="9525">
                      <a:noFill/>
                      <a:miter lim="800000"/>
                      <a:headEnd/>
                      <a:tailEnd/>
                    </a:ln>
                  </pic:spPr>
                </pic:pic>
              </a:graphicData>
            </a:graphic>
          </wp:anchor>
        </w:drawing>
      </w:r>
      <w:r w:rsidR="005378B8" w:rsidRPr="005357CE">
        <w:rPr>
          <w:rFonts w:ascii="Times New Roman" w:hAnsi="Times New Roman" w:cs="Times New Roman"/>
          <w:color w:val="000000"/>
          <w:sz w:val="24"/>
          <w:szCs w:val="24"/>
          <w:shd w:val="clear" w:color="auto" w:fill="FFFFFF"/>
        </w:rPr>
        <w:t xml:space="preserve">Вологодская область, как ключевой партнер Фонда поддержки детей, находящихся </w:t>
      </w:r>
      <w:r w:rsidR="00D6126B">
        <w:rPr>
          <w:rFonts w:ascii="Times New Roman" w:hAnsi="Times New Roman" w:cs="Times New Roman"/>
          <w:color w:val="000000"/>
          <w:sz w:val="24"/>
          <w:szCs w:val="24"/>
          <w:shd w:val="clear" w:color="auto" w:fill="FFFFFF"/>
        </w:rPr>
        <w:t xml:space="preserve">     </w:t>
      </w:r>
      <w:r w:rsidR="005378B8" w:rsidRPr="005357CE">
        <w:rPr>
          <w:rFonts w:ascii="Times New Roman" w:hAnsi="Times New Roman" w:cs="Times New Roman"/>
          <w:color w:val="000000"/>
          <w:sz w:val="24"/>
          <w:szCs w:val="24"/>
          <w:shd w:val="clear" w:color="auto" w:fill="FFFFFF"/>
        </w:rPr>
        <w:t xml:space="preserve">в трудной жизненной ситуации приняла участие </w:t>
      </w:r>
      <w:r w:rsidR="00D6126B">
        <w:rPr>
          <w:rFonts w:ascii="Times New Roman" w:hAnsi="Times New Roman" w:cs="Times New Roman"/>
          <w:color w:val="000000"/>
          <w:sz w:val="24"/>
          <w:szCs w:val="24"/>
          <w:shd w:val="clear" w:color="auto" w:fill="FFFFFF"/>
        </w:rPr>
        <w:t xml:space="preserve">                      </w:t>
      </w:r>
      <w:r w:rsidR="005378B8" w:rsidRPr="005357CE">
        <w:rPr>
          <w:rFonts w:ascii="Times New Roman" w:hAnsi="Times New Roman" w:cs="Times New Roman"/>
          <w:color w:val="000000"/>
          <w:sz w:val="24"/>
          <w:szCs w:val="24"/>
          <w:shd w:val="clear" w:color="auto" w:fill="FFFFFF"/>
        </w:rPr>
        <w:t>в следующих направлениях Форума:</w:t>
      </w:r>
    </w:p>
    <w:p w:rsidR="005378B8" w:rsidRPr="005357CE" w:rsidRDefault="005378B8" w:rsidP="005378B8">
      <w:pPr>
        <w:spacing w:after="0" w:line="240" w:lineRule="auto"/>
        <w:ind w:firstLine="709"/>
        <w:jc w:val="both"/>
        <w:rPr>
          <w:rFonts w:ascii="Times New Roman" w:hAnsi="Times New Roman" w:cs="Times New Roman"/>
          <w:color w:val="000000"/>
          <w:sz w:val="24"/>
          <w:szCs w:val="24"/>
          <w:shd w:val="clear" w:color="auto" w:fill="FFFFFF"/>
        </w:rPr>
      </w:pPr>
      <w:r w:rsidRPr="005357CE">
        <w:rPr>
          <w:rFonts w:ascii="Times New Roman" w:hAnsi="Times New Roman" w:cs="Times New Roman"/>
          <w:color w:val="000000"/>
          <w:sz w:val="24"/>
          <w:szCs w:val="24"/>
          <w:shd w:val="clear" w:color="auto" w:fill="FFFFFF"/>
        </w:rPr>
        <w:t>- в выставочной части Всероссийского</w:t>
      </w:r>
      <w:r w:rsidR="00F947E7">
        <w:rPr>
          <w:rFonts w:ascii="Times New Roman" w:hAnsi="Times New Roman" w:cs="Times New Roman"/>
          <w:color w:val="000000"/>
          <w:sz w:val="24"/>
          <w:szCs w:val="24"/>
          <w:shd w:val="clear" w:color="auto" w:fill="FFFFFF"/>
        </w:rPr>
        <w:t xml:space="preserve"> </w:t>
      </w:r>
      <w:r w:rsidRPr="005357CE">
        <w:rPr>
          <w:rStyle w:val="aa"/>
          <w:rFonts w:ascii="Times New Roman" w:hAnsi="Times New Roman" w:cs="Times New Roman"/>
          <w:i w:val="0"/>
          <w:iCs w:val="0"/>
          <w:color w:val="000000"/>
          <w:sz w:val="24"/>
          <w:szCs w:val="24"/>
          <w:shd w:val="clear" w:color="auto" w:fill="FFFFFF"/>
        </w:rPr>
        <w:t>форум</w:t>
      </w:r>
      <w:r w:rsidRPr="005357CE">
        <w:rPr>
          <w:rFonts w:ascii="Times New Roman" w:hAnsi="Times New Roman" w:cs="Times New Roman"/>
          <w:color w:val="000000"/>
          <w:sz w:val="24"/>
          <w:szCs w:val="24"/>
          <w:shd w:val="clear" w:color="auto" w:fill="FFFFFF"/>
        </w:rPr>
        <w:t>а «Вместе – ради детей!» на площадке Вологодской области представлен опыт работы БУ СО ВО «КЦСОН «Забота» по работе с «особыми» детьми;</w:t>
      </w:r>
    </w:p>
    <w:p w:rsidR="005378B8" w:rsidRPr="005357CE" w:rsidRDefault="005378B8" w:rsidP="005378B8">
      <w:pPr>
        <w:spacing w:after="0" w:line="240" w:lineRule="auto"/>
        <w:ind w:firstLine="709"/>
        <w:jc w:val="both"/>
        <w:rPr>
          <w:rFonts w:ascii="Times New Roman" w:hAnsi="Times New Roman" w:cs="Times New Roman"/>
          <w:color w:val="000000"/>
          <w:sz w:val="24"/>
          <w:szCs w:val="24"/>
          <w:shd w:val="clear" w:color="auto" w:fill="FFFFFF"/>
        </w:rPr>
      </w:pPr>
      <w:r w:rsidRPr="005357CE">
        <w:rPr>
          <w:rFonts w:ascii="Times New Roman" w:hAnsi="Times New Roman" w:cs="Times New Roman"/>
          <w:color w:val="000000"/>
          <w:sz w:val="24"/>
          <w:szCs w:val="24"/>
          <w:shd w:val="clear" w:color="auto" w:fill="FFFFFF"/>
        </w:rPr>
        <w:t>- организована и проведена профессиональная площадка</w:t>
      </w:r>
      <w:r w:rsidR="00964E7B" w:rsidRPr="005357CE">
        <w:rPr>
          <w:rFonts w:ascii="Times New Roman" w:hAnsi="Times New Roman" w:cs="Times New Roman"/>
          <w:color w:val="000000"/>
          <w:sz w:val="24"/>
          <w:szCs w:val="24"/>
          <w:shd w:val="clear" w:color="auto" w:fill="FFFFFF"/>
        </w:rPr>
        <w:t xml:space="preserve"> </w:t>
      </w:r>
      <w:r w:rsidRPr="005357CE">
        <w:rPr>
          <w:rStyle w:val="aa"/>
          <w:rFonts w:ascii="Times New Roman" w:hAnsi="Times New Roman" w:cs="Times New Roman"/>
          <w:i w:val="0"/>
          <w:iCs w:val="0"/>
          <w:color w:val="000000"/>
          <w:sz w:val="24"/>
          <w:szCs w:val="24"/>
          <w:shd w:val="clear" w:color="auto" w:fill="FFFFFF"/>
        </w:rPr>
        <w:t>Форум</w:t>
      </w:r>
      <w:r w:rsidRPr="005357CE">
        <w:rPr>
          <w:rFonts w:ascii="Times New Roman" w:hAnsi="Times New Roman" w:cs="Times New Roman"/>
          <w:color w:val="000000"/>
          <w:sz w:val="24"/>
          <w:szCs w:val="24"/>
          <w:shd w:val="clear" w:color="auto" w:fill="FFFFFF"/>
        </w:rPr>
        <w:t>а «</w:t>
      </w:r>
      <w:proofErr w:type="spellStart"/>
      <w:r w:rsidRPr="005357CE">
        <w:rPr>
          <w:rFonts w:ascii="Times New Roman" w:hAnsi="Times New Roman" w:cs="Times New Roman"/>
          <w:color w:val="000000"/>
          <w:sz w:val="24"/>
          <w:szCs w:val="24"/>
          <w:shd w:val="clear" w:color="auto" w:fill="FFFFFF"/>
        </w:rPr>
        <w:t>Стажировочные</w:t>
      </w:r>
      <w:proofErr w:type="spellEnd"/>
      <w:r w:rsidRPr="005357CE">
        <w:rPr>
          <w:rFonts w:ascii="Times New Roman" w:hAnsi="Times New Roman" w:cs="Times New Roman"/>
          <w:color w:val="000000"/>
          <w:sz w:val="24"/>
          <w:szCs w:val="24"/>
          <w:shd w:val="clear" w:color="auto" w:fill="FFFFFF"/>
        </w:rPr>
        <w:t xml:space="preserve"> площадки Фонда – ресурс тиражирования инновационных практик», где директор учреждения Светлана Юрьевна </w:t>
      </w:r>
      <w:proofErr w:type="spellStart"/>
      <w:r w:rsidRPr="005357CE">
        <w:rPr>
          <w:rFonts w:ascii="Times New Roman" w:hAnsi="Times New Roman" w:cs="Times New Roman"/>
          <w:color w:val="000000"/>
          <w:sz w:val="24"/>
          <w:szCs w:val="24"/>
          <w:shd w:val="clear" w:color="auto" w:fill="FFFFFF"/>
        </w:rPr>
        <w:t>Дуборова</w:t>
      </w:r>
      <w:proofErr w:type="spellEnd"/>
      <w:r w:rsidRPr="005357CE">
        <w:rPr>
          <w:rFonts w:ascii="Times New Roman" w:hAnsi="Times New Roman" w:cs="Times New Roman"/>
          <w:color w:val="000000"/>
          <w:sz w:val="24"/>
          <w:szCs w:val="24"/>
          <w:shd w:val="clear" w:color="auto" w:fill="FFFFFF"/>
        </w:rPr>
        <w:t xml:space="preserve"> представила опыт работы «Социальной службы «Выездной </w:t>
      </w:r>
      <w:proofErr w:type="spellStart"/>
      <w:r w:rsidRPr="005357CE">
        <w:rPr>
          <w:rFonts w:ascii="Times New Roman" w:hAnsi="Times New Roman" w:cs="Times New Roman"/>
          <w:color w:val="000000"/>
          <w:sz w:val="24"/>
          <w:szCs w:val="24"/>
          <w:shd w:val="clear" w:color="auto" w:fill="FFFFFF"/>
        </w:rPr>
        <w:t>микрореабилитационный</w:t>
      </w:r>
      <w:proofErr w:type="spellEnd"/>
      <w:r w:rsidRPr="005357CE">
        <w:rPr>
          <w:rFonts w:ascii="Times New Roman" w:hAnsi="Times New Roman" w:cs="Times New Roman"/>
          <w:color w:val="000000"/>
          <w:sz w:val="24"/>
          <w:szCs w:val="24"/>
          <w:shd w:val="clear" w:color="auto" w:fill="FFFFFF"/>
        </w:rPr>
        <w:t xml:space="preserve"> центр». Ключевые аспекты»;</w:t>
      </w:r>
    </w:p>
    <w:p w:rsidR="005378B8" w:rsidRPr="005357CE" w:rsidRDefault="005378B8" w:rsidP="005378B8">
      <w:pPr>
        <w:spacing w:after="0" w:line="240" w:lineRule="auto"/>
        <w:ind w:firstLine="709"/>
        <w:jc w:val="both"/>
        <w:rPr>
          <w:rFonts w:ascii="Times New Roman" w:hAnsi="Times New Roman" w:cs="Times New Roman"/>
          <w:color w:val="000000"/>
          <w:sz w:val="24"/>
          <w:szCs w:val="24"/>
          <w:shd w:val="clear" w:color="auto" w:fill="FFFFFF"/>
        </w:rPr>
      </w:pPr>
      <w:r w:rsidRPr="005357CE">
        <w:rPr>
          <w:rFonts w:ascii="Times New Roman" w:hAnsi="Times New Roman" w:cs="Times New Roman"/>
          <w:color w:val="000000"/>
          <w:sz w:val="24"/>
          <w:szCs w:val="24"/>
          <w:shd w:val="clear" w:color="auto" w:fill="FFFFFF"/>
        </w:rPr>
        <w:t xml:space="preserve">- по направлению Лучшие региональные социальные практики помощи детям </w:t>
      </w:r>
      <w:r w:rsidR="00D6126B">
        <w:rPr>
          <w:rFonts w:ascii="Times New Roman" w:hAnsi="Times New Roman" w:cs="Times New Roman"/>
          <w:color w:val="000000"/>
          <w:sz w:val="24"/>
          <w:szCs w:val="24"/>
          <w:shd w:val="clear" w:color="auto" w:fill="FFFFFF"/>
        </w:rPr>
        <w:t xml:space="preserve">                 </w:t>
      </w:r>
      <w:r w:rsidRPr="005357CE">
        <w:rPr>
          <w:rFonts w:ascii="Times New Roman" w:hAnsi="Times New Roman" w:cs="Times New Roman"/>
          <w:color w:val="000000"/>
          <w:sz w:val="24"/>
          <w:szCs w:val="24"/>
          <w:shd w:val="clear" w:color="auto" w:fill="FFFFFF"/>
        </w:rPr>
        <w:t>и семьям с детьми в номинации «Успешная практика поддержки родителей, воспитывающих детей – инвалидов «Мы вместе» - представило социальную практику «Вариативная система поддержки семей, воспитывающих детей с инвалидностью «Новые возможности» - обеспечение непрерывного процесса реабилитации детей с инвалидностью, проживающих в Вологодской области»;</w:t>
      </w:r>
    </w:p>
    <w:p w:rsidR="005378B8" w:rsidRPr="005357CE" w:rsidRDefault="005378B8" w:rsidP="005378B8">
      <w:pPr>
        <w:spacing w:after="0" w:line="240" w:lineRule="auto"/>
        <w:ind w:firstLine="709"/>
        <w:jc w:val="both"/>
        <w:rPr>
          <w:rFonts w:ascii="Times New Roman" w:hAnsi="Times New Roman" w:cs="Times New Roman"/>
          <w:color w:val="000000"/>
          <w:sz w:val="24"/>
          <w:szCs w:val="24"/>
          <w:shd w:val="clear" w:color="auto" w:fill="FFFFFF"/>
        </w:rPr>
      </w:pPr>
      <w:r w:rsidRPr="005357CE">
        <w:rPr>
          <w:rFonts w:ascii="Times New Roman" w:hAnsi="Times New Roman" w:cs="Times New Roman"/>
          <w:color w:val="000000"/>
          <w:sz w:val="24"/>
          <w:szCs w:val="24"/>
          <w:shd w:val="clear" w:color="auto" w:fill="FFFFFF"/>
        </w:rPr>
        <w:t xml:space="preserve">Итогом работы </w:t>
      </w:r>
      <w:proofErr w:type="gramStart"/>
      <w:r w:rsidRPr="005357CE">
        <w:rPr>
          <w:rFonts w:ascii="Times New Roman" w:hAnsi="Times New Roman" w:cs="Times New Roman"/>
          <w:color w:val="000000"/>
          <w:sz w:val="24"/>
          <w:szCs w:val="24"/>
          <w:shd w:val="clear" w:color="auto" w:fill="FFFFFF"/>
        </w:rPr>
        <w:t>Х</w:t>
      </w:r>
      <w:proofErr w:type="gramEnd"/>
      <w:r w:rsidRPr="005357CE">
        <w:rPr>
          <w:rFonts w:ascii="Times New Roman" w:hAnsi="Times New Roman" w:cs="Times New Roman"/>
          <w:color w:val="000000"/>
          <w:sz w:val="24"/>
          <w:szCs w:val="24"/>
          <w:shd w:val="clear" w:color="auto" w:fill="FFFFFF"/>
        </w:rPr>
        <w:t xml:space="preserve">III Всероссийского </w:t>
      </w:r>
      <w:r w:rsidRPr="005357CE">
        <w:rPr>
          <w:rStyle w:val="aa"/>
          <w:rFonts w:ascii="Times New Roman" w:hAnsi="Times New Roman" w:cs="Times New Roman"/>
          <w:i w:val="0"/>
          <w:iCs w:val="0"/>
          <w:color w:val="000000"/>
          <w:sz w:val="24"/>
          <w:szCs w:val="24"/>
          <w:shd w:val="clear" w:color="auto" w:fill="FFFFFF"/>
        </w:rPr>
        <w:t>форума</w:t>
      </w:r>
      <w:r w:rsidR="00964E7B" w:rsidRPr="005357CE">
        <w:rPr>
          <w:rStyle w:val="aa"/>
          <w:rFonts w:ascii="Times New Roman" w:hAnsi="Times New Roman" w:cs="Times New Roman"/>
          <w:i w:val="0"/>
          <w:iCs w:val="0"/>
          <w:color w:val="000000"/>
          <w:sz w:val="24"/>
          <w:szCs w:val="24"/>
          <w:shd w:val="clear" w:color="auto" w:fill="FFFFFF"/>
        </w:rPr>
        <w:t xml:space="preserve"> </w:t>
      </w:r>
      <w:r w:rsidRPr="005357CE">
        <w:rPr>
          <w:rFonts w:ascii="Times New Roman" w:hAnsi="Times New Roman" w:cs="Times New Roman"/>
          <w:color w:val="000000"/>
          <w:sz w:val="24"/>
          <w:szCs w:val="24"/>
          <w:shd w:val="clear" w:color="auto" w:fill="FFFFFF"/>
        </w:rPr>
        <w:t xml:space="preserve">«Вместе – ради детей! Доступная </w:t>
      </w:r>
      <w:r w:rsidR="00D6126B">
        <w:rPr>
          <w:rFonts w:ascii="Times New Roman" w:hAnsi="Times New Roman" w:cs="Times New Roman"/>
          <w:color w:val="000000"/>
          <w:sz w:val="24"/>
          <w:szCs w:val="24"/>
          <w:shd w:val="clear" w:color="auto" w:fill="FFFFFF"/>
        </w:rPr>
        <w:t xml:space="preserve">                     </w:t>
      </w:r>
      <w:r w:rsidRPr="005357CE">
        <w:rPr>
          <w:rFonts w:ascii="Times New Roman" w:hAnsi="Times New Roman" w:cs="Times New Roman"/>
          <w:color w:val="000000"/>
          <w:sz w:val="24"/>
          <w:szCs w:val="24"/>
          <w:shd w:val="clear" w:color="auto" w:fill="FFFFFF"/>
        </w:rPr>
        <w:t>и качественная помощь» стало:</w:t>
      </w:r>
    </w:p>
    <w:p w:rsidR="005378B8" w:rsidRPr="005357CE" w:rsidRDefault="005378B8" w:rsidP="005378B8">
      <w:pPr>
        <w:spacing w:after="0" w:line="240" w:lineRule="auto"/>
        <w:ind w:firstLine="709"/>
        <w:jc w:val="both"/>
        <w:rPr>
          <w:rFonts w:ascii="Times New Roman" w:hAnsi="Times New Roman" w:cs="Times New Roman"/>
          <w:color w:val="000000"/>
          <w:sz w:val="24"/>
          <w:szCs w:val="24"/>
          <w:shd w:val="clear" w:color="auto" w:fill="FFFFFF"/>
        </w:rPr>
      </w:pPr>
      <w:r w:rsidRPr="005357CE">
        <w:rPr>
          <w:rFonts w:ascii="Times New Roman" w:hAnsi="Times New Roman" w:cs="Times New Roman"/>
          <w:color w:val="000000"/>
          <w:sz w:val="24"/>
          <w:szCs w:val="24"/>
          <w:shd w:val="clear" w:color="auto" w:fill="FFFFFF"/>
        </w:rPr>
        <w:t>- диплом лидера в номинации «Лидер форума» за организацию мероприятий деловой программы Форума, использование лучших способов демонстрации результатов инновационной деятельности;</w:t>
      </w:r>
    </w:p>
    <w:p w:rsidR="005378B8" w:rsidRPr="005357CE" w:rsidRDefault="005378B8" w:rsidP="005378B8">
      <w:pPr>
        <w:spacing w:after="0" w:line="240" w:lineRule="auto"/>
        <w:ind w:firstLine="709"/>
        <w:jc w:val="both"/>
        <w:rPr>
          <w:rFonts w:ascii="Times New Roman" w:hAnsi="Times New Roman" w:cs="Times New Roman"/>
          <w:color w:val="000000"/>
          <w:sz w:val="24"/>
          <w:szCs w:val="24"/>
          <w:shd w:val="clear" w:color="auto" w:fill="FFFFFF"/>
        </w:rPr>
      </w:pPr>
      <w:r w:rsidRPr="005357CE">
        <w:rPr>
          <w:rFonts w:ascii="Times New Roman" w:hAnsi="Times New Roman" w:cs="Times New Roman"/>
          <w:color w:val="000000"/>
          <w:sz w:val="24"/>
          <w:szCs w:val="24"/>
          <w:shd w:val="clear" w:color="auto" w:fill="FFFFFF"/>
        </w:rPr>
        <w:t>- диплом лидера делегации Вологодской области в номинации «Успешная практика поддержки родителей, воспитывающих детей – инвалидов «Мы вместе»</w:t>
      </w:r>
      <w:r w:rsidRPr="005357CE">
        <w:rPr>
          <w:rFonts w:ascii="Times New Roman" w:hAnsi="Times New Roman" w:cs="Times New Roman"/>
          <w:sz w:val="24"/>
          <w:szCs w:val="24"/>
        </w:rPr>
        <w:t xml:space="preserve"> </w:t>
      </w:r>
      <w:r w:rsidRPr="005357CE">
        <w:rPr>
          <w:rFonts w:ascii="Times New Roman" w:hAnsi="Times New Roman" w:cs="Times New Roman"/>
          <w:color w:val="000000"/>
          <w:sz w:val="24"/>
          <w:szCs w:val="24"/>
          <w:shd w:val="clear" w:color="auto" w:fill="FFFFFF"/>
        </w:rPr>
        <w:t>«Вариативная система поддержки семей, воспитывающих детей с инвалидностью «Новые возможности» - обеспечение непрерывного процесса реабилитации детей с инвалидностью, проживающих в Вологодской области»</w:t>
      </w:r>
    </w:p>
    <w:p w:rsidR="001C3359" w:rsidRPr="00CF2D6C" w:rsidRDefault="001C3359" w:rsidP="0021037F">
      <w:pPr>
        <w:rPr>
          <w:sz w:val="24"/>
          <w:szCs w:val="24"/>
        </w:rPr>
      </w:pPr>
    </w:p>
    <w:p w:rsidR="001B0AFE" w:rsidRPr="00CF2D6C" w:rsidRDefault="001B0AFE">
      <w:pPr>
        <w:spacing w:after="160" w:line="259" w:lineRule="auto"/>
        <w:rPr>
          <w:rFonts w:ascii="Times New Roman" w:eastAsia="Times New Roman" w:hAnsi="Times New Roman" w:cs="Times New Roman"/>
          <w:b/>
          <w:sz w:val="26"/>
          <w:szCs w:val="26"/>
          <w:lang w:eastAsia="en-US"/>
        </w:rPr>
      </w:pPr>
      <w:r w:rsidRPr="00CF2D6C">
        <w:rPr>
          <w:rFonts w:ascii="Times New Roman" w:hAnsi="Times New Roman"/>
          <w:b/>
          <w:sz w:val="26"/>
          <w:szCs w:val="26"/>
        </w:rPr>
        <w:br w:type="page"/>
      </w:r>
    </w:p>
    <w:p w:rsidR="006921E2" w:rsidRDefault="006921E2" w:rsidP="002167A8">
      <w:pPr>
        <w:pStyle w:val="a3"/>
        <w:ind w:left="0"/>
        <w:jc w:val="center"/>
        <w:rPr>
          <w:rFonts w:ascii="Times New Roman" w:hAnsi="Times New Roman"/>
          <w:b/>
          <w:sz w:val="26"/>
          <w:szCs w:val="26"/>
        </w:rPr>
      </w:pPr>
    </w:p>
    <w:p w:rsidR="006921E2" w:rsidRDefault="00C92045" w:rsidP="002167A8">
      <w:pPr>
        <w:pStyle w:val="a3"/>
        <w:ind w:left="0"/>
        <w:jc w:val="center"/>
        <w:rPr>
          <w:rFonts w:ascii="Times New Roman" w:hAnsi="Times New Roman"/>
          <w:b/>
          <w:sz w:val="26"/>
          <w:szCs w:val="26"/>
        </w:rPr>
      </w:pPr>
      <w:r>
        <w:rPr>
          <w:rFonts w:ascii="Times New Roman" w:hAnsi="Times New Roman"/>
          <w:b/>
          <w:noProof/>
          <w:sz w:val="26"/>
          <w:szCs w:val="26"/>
          <w:lang w:eastAsia="ru-RU"/>
        </w:rPr>
        <w:pict>
          <v:roundrect id="_x0000_s1035" style="position:absolute;left:0;text-align:left;margin-left:-4.15pt;margin-top:2.65pt;width:484pt;height:38.55pt;z-index:252132864;visibility:visible;v-text-anchor:middle" arcsize="10923f" strokecolor="#00b050" strokeweight="2.5pt">
            <v:shadow color="#868686"/>
            <o:extrusion v:ext="view" viewpoint="-34.72222mm,0" viewpointorigin="-.5,0" skewangle="-360" type="perspective"/>
            <v:textbox style="mso-next-textbox:#_x0000_s1035">
              <w:txbxContent>
                <w:p w:rsidR="00571B43" w:rsidRPr="00F02970" w:rsidRDefault="00571B43" w:rsidP="006921E2">
                  <w:pPr>
                    <w:jc w:val="center"/>
                    <w:rPr>
                      <w:sz w:val="24"/>
                      <w:szCs w:val="24"/>
                    </w:rPr>
                  </w:pPr>
                  <w:r w:rsidRPr="00F02970">
                    <w:rPr>
                      <w:rFonts w:ascii="Times New Roman" w:hAnsi="Times New Roman"/>
                      <w:b/>
                      <w:sz w:val="24"/>
                      <w:szCs w:val="24"/>
                    </w:rPr>
                    <w:t>Информационная деятельность</w:t>
                  </w:r>
                </w:p>
              </w:txbxContent>
            </v:textbox>
          </v:roundrect>
        </w:pict>
      </w:r>
    </w:p>
    <w:p w:rsidR="006921E2" w:rsidRDefault="006921E2" w:rsidP="00E53ED0">
      <w:pPr>
        <w:spacing w:after="0" w:line="240" w:lineRule="auto"/>
        <w:ind w:firstLine="567"/>
        <w:jc w:val="both"/>
        <w:rPr>
          <w:rFonts w:ascii="Times New Roman" w:eastAsia="Times New Roman" w:hAnsi="Times New Roman" w:cs="Times New Roman"/>
          <w:sz w:val="24"/>
          <w:szCs w:val="24"/>
        </w:rPr>
      </w:pPr>
    </w:p>
    <w:p w:rsidR="006921E2" w:rsidRDefault="006921E2" w:rsidP="00E53ED0">
      <w:pPr>
        <w:spacing w:after="0" w:line="240" w:lineRule="auto"/>
        <w:ind w:firstLine="567"/>
        <w:jc w:val="both"/>
        <w:rPr>
          <w:rFonts w:ascii="Times New Roman" w:eastAsia="Times New Roman" w:hAnsi="Times New Roman" w:cs="Times New Roman"/>
          <w:sz w:val="24"/>
          <w:szCs w:val="24"/>
        </w:rPr>
      </w:pPr>
    </w:p>
    <w:p w:rsidR="00DB4674" w:rsidRPr="005B1DD7" w:rsidRDefault="00DB4674" w:rsidP="00DB4674">
      <w:pPr>
        <w:spacing w:after="0" w:line="240" w:lineRule="auto"/>
        <w:ind w:firstLine="567"/>
        <w:jc w:val="both"/>
        <w:rPr>
          <w:rFonts w:ascii="Times New Roman" w:hAnsi="Times New Roman"/>
          <w:sz w:val="26"/>
          <w:szCs w:val="26"/>
        </w:rPr>
      </w:pPr>
    </w:p>
    <w:p w:rsidR="00DB4674" w:rsidRPr="00DB4674" w:rsidRDefault="00DB4674" w:rsidP="00D6126B">
      <w:pPr>
        <w:spacing w:after="0" w:line="240" w:lineRule="auto"/>
        <w:ind w:firstLine="709"/>
        <w:jc w:val="both"/>
        <w:rPr>
          <w:rFonts w:ascii="Times New Roman" w:hAnsi="Times New Roman"/>
          <w:sz w:val="24"/>
          <w:szCs w:val="24"/>
        </w:rPr>
      </w:pPr>
      <w:r w:rsidRPr="00DB4674">
        <w:rPr>
          <w:rFonts w:ascii="Times New Roman" w:hAnsi="Times New Roman"/>
          <w:noProof/>
          <w:sz w:val="24"/>
          <w:szCs w:val="24"/>
        </w:rPr>
        <w:drawing>
          <wp:anchor distT="0" distB="0" distL="114300" distR="114300" simplePos="0" relativeHeight="252203520" behindDoc="1" locked="0" layoutInCell="1" allowOverlap="1">
            <wp:simplePos x="0" y="0"/>
            <wp:positionH relativeFrom="column">
              <wp:posOffset>3810</wp:posOffset>
            </wp:positionH>
            <wp:positionV relativeFrom="paragraph">
              <wp:posOffset>53975</wp:posOffset>
            </wp:positionV>
            <wp:extent cx="2326005" cy="1717040"/>
            <wp:effectExtent l="19050" t="0" r="0" b="0"/>
            <wp:wrapThrough wrapText="bothSides">
              <wp:wrapPolygon edited="0">
                <wp:start x="-177" y="0"/>
                <wp:lineTo x="-177" y="21328"/>
                <wp:lineTo x="21582" y="21328"/>
                <wp:lineTo x="21582" y="0"/>
                <wp:lineTo x="-177" y="0"/>
              </wp:wrapPolygon>
            </wp:wrapThrough>
            <wp:docPr id="4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953"/>
                    <a:stretch>
                      <a:fillRect/>
                    </a:stretch>
                  </pic:blipFill>
                  <pic:spPr>
                    <a:xfrm>
                      <a:off x="0" y="0"/>
                      <a:ext cx="2326005" cy="1717040"/>
                    </a:xfrm>
                    <a:prstGeom prst="rect">
                      <a:avLst/>
                    </a:prstGeom>
                  </pic:spPr>
                </pic:pic>
              </a:graphicData>
            </a:graphic>
          </wp:anchor>
        </w:drawing>
      </w:r>
      <w:r w:rsidRPr="00DB4674">
        <w:rPr>
          <w:rFonts w:ascii="Times New Roman" w:hAnsi="Times New Roman"/>
          <w:sz w:val="24"/>
          <w:szCs w:val="24"/>
        </w:rPr>
        <w:t>Информированность населения по вопросам оказания социальных услуг – один из важных факторов, влияющих на доступность социального обслуживания.</w:t>
      </w:r>
    </w:p>
    <w:p w:rsidR="00DB4674" w:rsidRPr="00DB4674" w:rsidRDefault="00DB4674" w:rsidP="00DB4674">
      <w:pPr>
        <w:spacing w:after="0" w:line="240" w:lineRule="auto"/>
        <w:jc w:val="both"/>
        <w:rPr>
          <w:rFonts w:ascii="Times New Roman" w:hAnsi="Times New Roman"/>
          <w:sz w:val="24"/>
          <w:szCs w:val="24"/>
        </w:rPr>
      </w:pPr>
      <w:r w:rsidRPr="00DB4674">
        <w:rPr>
          <w:rFonts w:ascii="Times New Roman" w:hAnsi="Times New Roman"/>
          <w:sz w:val="24"/>
          <w:szCs w:val="24"/>
        </w:rPr>
        <w:t xml:space="preserve">В целях обеспечения открытости и доступности деятельности учреждения, установления обратной связи с группами общественности, формирования </w:t>
      </w:r>
      <w:r>
        <w:rPr>
          <w:rFonts w:ascii="Times New Roman" w:hAnsi="Times New Roman"/>
          <w:sz w:val="24"/>
          <w:szCs w:val="24"/>
        </w:rPr>
        <w:br/>
      </w:r>
      <w:r w:rsidRPr="00DB4674">
        <w:rPr>
          <w:rFonts w:ascii="Times New Roman" w:hAnsi="Times New Roman"/>
          <w:sz w:val="24"/>
          <w:szCs w:val="24"/>
        </w:rPr>
        <w:t xml:space="preserve">и поддержания позитивного имиджа учреждения </w:t>
      </w:r>
      <w:r>
        <w:rPr>
          <w:rFonts w:ascii="Times New Roman" w:hAnsi="Times New Roman"/>
          <w:sz w:val="24"/>
          <w:szCs w:val="24"/>
        </w:rPr>
        <w:br/>
      </w:r>
      <w:r w:rsidRPr="00DB4674">
        <w:rPr>
          <w:rFonts w:ascii="Times New Roman" w:hAnsi="Times New Roman"/>
          <w:sz w:val="24"/>
          <w:szCs w:val="24"/>
        </w:rPr>
        <w:t xml:space="preserve">в течение отчетного года был проведен комплекс мероприятий по взаимодействию с населением. </w:t>
      </w:r>
    </w:p>
    <w:p w:rsidR="00DB4674" w:rsidRPr="00DB4674" w:rsidRDefault="00DB4674" w:rsidP="00DB4674">
      <w:pPr>
        <w:spacing w:after="0" w:line="240" w:lineRule="auto"/>
        <w:jc w:val="both"/>
        <w:rPr>
          <w:rFonts w:ascii="Times New Roman" w:hAnsi="Times New Roman"/>
          <w:sz w:val="24"/>
          <w:szCs w:val="24"/>
        </w:rPr>
      </w:pPr>
      <w:r w:rsidRPr="00DB4674">
        <w:rPr>
          <w:rFonts w:ascii="Times New Roman" w:hAnsi="Times New Roman"/>
          <w:sz w:val="24"/>
          <w:szCs w:val="24"/>
        </w:rPr>
        <w:t xml:space="preserve">Так, в течение года систематически осуществлялось информационное сопровождение официального интернет-сайта учреждения, официальных сообществ комплексного центра «Забота» и филиала комплексного центра «Реабилитационный центр «Преодоление» </w:t>
      </w:r>
      <w:r w:rsidR="00D6126B">
        <w:rPr>
          <w:rFonts w:ascii="Times New Roman" w:hAnsi="Times New Roman"/>
          <w:sz w:val="24"/>
          <w:szCs w:val="24"/>
        </w:rPr>
        <w:t xml:space="preserve">                      </w:t>
      </w:r>
      <w:r w:rsidRPr="00DB4674">
        <w:rPr>
          <w:rFonts w:ascii="Times New Roman" w:hAnsi="Times New Roman"/>
          <w:sz w:val="24"/>
          <w:szCs w:val="24"/>
        </w:rPr>
        <w:t>в социальных сетях «</w:t>
      </w:r>
      <w:proofErr w:type="spellStart"/>
      <w:r w:rsidRPr="00DB4674">
        <w:rPr>
          <w:rFonts w:ascii="Times New Roman" w:hAnsi="Times New Roman"/>
          <w:sz w:val="24"/>
          <w:szCs w:val="24"/>
        </w:rPr>
        <w:t>ВКонтакте</w:t>
      </w:r>
      <w:proofErr w:type="spellEnd"/>
      <w:r w:rsidRPr="00DB4674">
        <w:rPr>
          <w:rFonts w:ascii="Times New Roman" w:hAnsi="Times New Roman"/>
          <w:sz w:val="24"/>
          <w:szCs w:val="24"/>
        </w:rPr>
        <w:t>».</w:t>
      </w:r>
    </w:p>
    <w:p w:rsidR="00DB4674" w:rsidRPr="00DB4674" w:rsidRDefault="00DB4674" w:rsidP="00DB4674">
      <w:pPr>
        <w:spacing w:after="0" w:line="240" w:lineRule="auto"/>
        <w:ind w:firstLine="709"/>
        <w:jc w:val="both"/>
        <w:rPr>
          <w:rFonts w:ascii="Times New Roman" w:hAnsi="Times New Roman"/>
          <w:sz w:val="24"/>
          <w:szCs w:val="24"/>
        </w:rPr>
      </w:pPr>
      <w:r w:rsidRPr="00DB4674">
        <w:rPr>
          <w:rFonts w:ascii="Times New Roman" w:hAnsi="Times New Roman"/>
          <w:sz w:val="24"/>
          <w:szCs w:val="24"/>
        </w:rPr>
        <w:t>Всего на трех официальных Интернет-ресурсах учреждения в 2022 году было размещено 2591 информационных и консультационных материалов.</w:t>
      </w:r>
    </w:p>
    <w:p w:rsidR="00DB4674" w:rsidRPr="00DB4674" w:rsidRDefault="00AD200D" w:rsidP="00DB4674">
      <w:pPr>
        <w:spacing w:after="0" w:line="240" w:lineRule="auto"/>
        <w:ind w:firstLine="709"/>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2206592" behindDoc="1" locked="0" layoutInCell="1" allowOverlap="1">
            <wp:simplePos x="0" y="0"/>
            <wp:positionH relativeFrom="column">
              <wp:posOffset>4369435</wp:posOffset>
            </wp:positionH>
            <wp:positionV relativeFrom="paragraph">
              <wp:posOffset>41275</wp:posOffset>
            </wp:positionV>
            <wp:extent cx="1737995" cy="2432685"/>
            <wp:effectExtent l="19050" t="0" r="0" b="0"/>
            <wp:wrapThrough wrapText="bothSides">
              <wp:wrapPolygon edited="0">
                <wp:start x="-237" y="0"/>
                <wp:lineTo x="-237" y="21482"/>
                <wp:lineTo x="21545" y="21482"/>
                <wp:lineTo x="21545" y="0"/>
                <wp:lineTo x="-237" y="0"/>
              </wp:wrapPolygon>
            </wp:wrapThrough>
            <wp:docPr id="45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375"/>
                    <a:stretch>
                      <a:fillRect/>
                    </a:stretch>
                  </pic:blipFill>
                  <pic:spPr>
                    <a:xfrm>
                      <a:off x="0" y="0"/>
                      <a:ext cx="1737995" cy="2432685"/>
                    </a:xfrm>
                    <a:prstGeom prst="rect">
                      <a:avLst/>
                    </a:prstGeom>
                  </pic:spPr>
                </pic:pic>
              </a:graphicData>
            </a:graphic>
          </wp:anchor>
        </w:drawing>
      </w:r>
      <w:proofErr w:type="gramStart"/>
      <w:r w:rsidR="00DB4674" w:rsidRPr="00DB4674">
        <w:rPr>
          <w:rFonts w:ascii="Times New Roman" w:hAnsi="Times New Roman"/>
          <w:sz w:val="24"/>
          <w:szCs w:val="24"/>
        </w:rPr>
        <w:t>Информация о деятельности учреждения более 436 раз размещалась в сети Интернет на официальных интернет-сайтах и прочих информационных ресурсах органов исполнительной государственной власти области и города, органов местного самоуправления, учреждений социального обслуживания Вологодской области, различных общественных и некоммерческих организаций, учреждений образования, культуры и здравоохранения, территориальных общественных самоуправлений, а также</w:t>
      </w:r>
      <w:r w:rsidR="005F4C20">
        <w:rPr>
          <w:rFonts w:ascii="Times New Roman" w:hAnsi="Times New Roman"/>
          <w:sz w:val="24"/>
          <w:szCs w:val="24"/>
        </w:rPr>
        <w:t xml:space="preserve"> </w:t>
      </w:r>
      <w:r w:rsidR="00DB4674" w:rsidRPr="00DB4674">
        <w:rPr>
          <w:rFonts w:ascii="Times New Roman" w:hAnsi="Times New Roman"/>
          <w:sz w:val="24"/>
          <w:szCs w:val="24"/>
        </w:rPr>
        <w:t>на популярных новостных Интернет-ресурсах города и области.</w:t>
      </w:r>
      <w:proofErr w:type="gramEnd"/>
    </w:p>
    <w:p w:rsidR="00DB4674" w:rsidRPr="00DB4674" w:rsidRDefault="00DB4674" w:rsidP="00DB4674">
      <w:pPr>
        <w:spacing w:after="0" w:line="240" w:lineRule="auto"/>
        <w:ind w:firstLine="709"/>
        <w:jc w:val="both"/>
        <w:rPr>
          <w:rFonts w:ascii="Times New Roman" w:hAnsi="Times New Roman"/>
          <w:sz w:val="24"/>
          <w:szCs w:val="24"/>
        </w:rPr>
      </w:pPr>
      <w:r w:rsidRPr="00DB4674">
        <w:rPr>
          <w:rFonts w:ascii="Times New Roman" w:hAnsi="Times New Roman"/>
          <w:sz w:val="24"/>
          <w:szCs w:val="24"/>
        </w:rPr>
        <w:t xml:space="preserve">Одновременно с этим, специалистами учреждения осуществлялся учет публикаций, постоянно проводился мониторинг средств массовой информации и анализ публикуемых сообщений. Так, информация о работе учреждения в ходе отчетного периода размещалась в городских и районных печатных периодических изданиях в количестве 1 материала. </w:t>
      </w:r>
    </w:p>
    <w:p w:rsidR="00DB4674" w:rsidRPr="00DB4674" w:rsidRDefault="00DB4674" w:rsidP="00DB4674">
      <w:pPr>
        <w:spacing w:after="0" w:line="240" w:lineRule="auto"/>
        <w:ind w:firstLine="709"/>
        <w:jc w:val="both"/>
        <w:rPr>
          <w:rFonts w:ascii="Times New Roman" w:hAnsi="Times New Roman"/>
          <w:sz w:val="24"/>
          <w:szCs w:val="24"/>
          <w:shd w:val="clear" w:color="auto" w:fill="FFFFFF"/>
        </w:rPr>
      </w:pPr>
      <w:r w:rsidRPr="00DB4674">
        <w:rPr>
          <w:rFonts w:ascii="Times New Roman" w:hAnsi="Times New Roman"/>
          <w:sz w:val="24"/>
          <w:szCs w:val="24"/>
        </w:rPr>
        <w:t xml:space="preserve">Помимо этого, </w:t>
      </w:r>
      <w:r w:rsidRPr="00DB4674">
        <w:rPr>
          <w:rFonts w:ascii="Times New Roman" w:hAnsi="Times New Roman"/>
          <w:sz w:val="24"/>
          <w:szCs w:val="24"/>
          <w:shd w:val="clear" w:color="auto" w:fill="FFFFFF"/>
        </w:rPr>
        <w:t xml:space="preserve">в сборнике издательского проекта Фонда поддержки детей, находящихся в трудной жизненной ситуации «Вестник Фонда» отражен опыт реализации БУ СО ВО «КЦСОН «Забота» Комплекса мер «Дорога перемен». </w:t>
      </w:r>
    </w:p>
    <w:p w:rsidR="00DB4674" w:rsidRDefault="00DB4674" w:rsidP="00DB4674">
      <w:pPr>
        <w:spacing w:after="0" w:line="240" w:lineRule="auto"/>
        <w:ind w:firstLine="709"/>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2204544" behindDoc="1" locked="0" layoutInCell="1" allowOverlap="1">
            <wp:simplePos x="0" y="0"/>
            <wp:positionH relativeFrom="column">
              <wp:posOffset>27940</wp:posOffset>
            </wp:positionH>
            <wp:positionV relativeFrom="paragraph">
              <wp:posOffset>424815</wp:posOffset>
            </wp:positionV>
            <wp:extent cx="2429510" cy="1669415"/>
            <wp:effectExtent l="19050" t="0" r="8890" b="0"/>
            <wp:wrapThrough wrapText="bothSides">
              <wp:wrapPolygon edited="0">
                <wp:start x="-169" y="0"/>
                <wp:lineTo x="-169" y="21444"/>
                <wp:lineTo x="21679" y="21444"/>
                <wp:lineTo x="21679" y="0"/>
                <wp:lineTo x="-169" y="0"/>
              </wp:wrapPolygon>
            </wp:wrapThrough>
            <wp:docPr id="45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13" b="5391"/>
                    <a:stretch>
                      <a:fillRect/>
                    </a:stretch>
                  </pic:blipFill>
                  <pic:spPr>
                    <a:xfrm>
                      <a:off x="0" y="0"/>
                      <a:ext cx="2429510" cy="1669415"/>
                    </a:xfrm>
                    <a:prstGeom prst="rect">
                      <a:avLst/>
                    </a:prstGeom>
                  </pic:spPr>
                </pic:pic>
              </a:graphicData>
            </a:graphic>
          </wp:anchor>
        </w:drawing>
      </w:r>
      <w:r w:rsidRPr="00DB4674">
        <w:rPr>
          <w:rFonts w:ascii="Times New Roman" w:hAnsi="Times New Roman"/>
          <w:sz w:val="24"/>
          <w:szCs w:val="24"/>
        </w:rPr>
        <w:t>Кроме того, было выпущено 7</w:t>
      </w:r>
      <w:r w:rsidR="00994008">
        <w:rPr>
          <w:rFonts w:ascii="Times New Roman" w:hAnsi="Times New Roman"/>
          <w:sz w:val="24"/>
          <w:szCs w:val="24"/>
        </w:rPr>
        <w:t xml:space="preserve"> </w:t>
      </w:r>
      <w:r w:rsidRPr="00DB4674">
        <w:rPr>
          <w:rFonts w:ascii="Times New Roman" w:hAnsi="Times New Roman"/>
          <w:sz w:val="24"/>
          <w:szCs w:val="24"/>
        </w:rPr>
        <w:t>информационных сюжетов о</w:t>
      </w:r>
      <w:r w:rsidR="00994008">
        <w:rPr>
          <w:rFonts w:ascii="Times New Roman" w:hAnsi="Times New Roman"/>
          <w:sz w:val="24"/>
          <w:szCs w:val="24"/>
        </w:rPr>
        <w:t xml:space="preserve"> </w:t>
      </w:r>
      <w:r w:rsidRPr="00DB4674">
        <w:rPr>
          <w:rFonts w:ascii="Times New Roman" w:hAnsi="Times New Roman"/>
          <w:sz w:val="24"/>
          <w:szCs w:val="24"/>
        </w:rPr>
        <w:t xml:space="preserve">деятельности учреждения на телеканалах Вологодской области, среди которых </w:t>
      </w:r>
      <w:r w:rsidRPr="00DB4674">
        <w:rPr>
          <w:rFonts w:ascii="Times New Roman" w:hAnsi="Times New Roman"/>
          <w:sz w:val="24"/>
          <w:szCs w:val="24"/>
          <w:shd w:val="clear" w:color="auto" w:fill="FFFFFF"/>
        </w:rPr>
        <w:t>информационные эфиры 35МЕДИА, «Канал12»</w:t>
      </w:r>
      <w:r w:rsidRPr="00DB4674">
        <w:rPr>
          <w:rFonts w:ascii="Times New Roman" w:hAnsi="Times New Roman"/>
          <w:sz w:val="24"/>
          <w:szCs w:val="24"/>
        </w:rPr>
        <w:t xml:space="preserve">. С целью информирования населения Череповецкого района </w:t>
      </w:r>
      <w:r w:rsidR="00F947E7">
        <w:rPr>
          <w:rFonts w:ascii="Times New Roman" w:hAnsi="Times New Roman"/>
          <w:sz w:val="24"/>
          <w:szCs w:val="24"/>
        </w:rPr>
        <w:t xml:space="preserve">                                         </w:t>
      </w:r>
      <w:r w:rsidRPr="00DB4674">
        <w:rPr>
          <w:rFonts w:ascii="Times New Roman" w:hAnsi="Times New Roman"/>
          <w:sz w:val="24"/>
          <w:szCs w:val="24"/>
        </w:rPr>
        <w:t xml:space="preserve">о предоставляемых БУ СО ВО «КЦСОН «Забота» социальных услугах и проводимых мероприятиях было заключено устное соглашение с модераторами интернет - сообществ о содействии </w:t>
      </w:r>
      <w:r w:rsidR="00D6126B">
        <w:rPr>
          <w:rFonts w:ascii="Times New Roman" w:hAnsi="Times New Roman"/>
          <w:sz w:val="24"/>
          <w:szCs w:val="24"/>
        </w:rPr>
        <w:t xml:space="preserve">                                  </w:t>
      </w:r>
      <w:r w:rsidRPr="00DB4674">
        <w:rPr>
          <w:rFonts w:ascii="Times New Roman" w:hAnsi="Times New Roman"/>
          <w:sz w:val="24"/>
          <w:szCs w:val="24"/>
        </w:rPr>
        <w:t xml:space="preserve">в информационном сопровождении деятельности учреждения. </w:t>
      </w:r>
    </w:p>
    <w:p w:rsidR="00AD200D" w:rsidRDefault="00AD200D" w:rsidP="00AD200D">
      <w:pPr>
        <w:spacing w:after="0" w:line="240" w:lineRule="auto"/>
        <w:jc w:val="both"/>
        <w:rPr>
          <w:rFonts w:ascii="Times New Roman" w:hAnsi="Times New Roman"/>
          <w:sz w:val="24"/>
          <w:szCs w:val="24"/>
        </w:rPr>
      </w:pPr>
    </w:p>
    <w:p w:rsidR="009A5D8A" w:rsidRPr="00DB4674" w:rsidRDefault="009A5D8A" w:rsidP="00AD200D">
      <w:pPr>
        <w:spacing w:after="0" w:line="240" w:lineRule="auto"/>
        <w:jc w:val="both"/>
        <w:rPr>
          <w:rFonts w:ascii="Times New Roman" w:hAnsi="Times New Roman"/>
          <w:sz w:val="24"/>
          <w:szCs w:val="24"/>
        </w:rPr>
      </w:pPr>
    </w:p>
    <w:p w:rsidR="009A5D8A" w:rsidRDefault="009A5D8A" w:rsidP="00AD200D">
      <w:pPr>
        <w:spacing w:after="0" w:line="240" w:lineRule="auto"/>
        <w:ind w:firstLine="709"/>
        <w:jc w:val="both"/>
        <w:rPr>
          <w:rFonts w:ascii="Times New Roman" w:hAnsi="Times New Roman"/>
          <w:sz w:val="24"/>
          <w:szCs w:val="24"/>
        </w:rPr>
      </w:pPr>
    </w:p>
    <w:p w:rsidR="00AD200D" w:rsidRDefault="00DB4674" w:rsidP="00AD200D">
      <w:pPr>
        <w:spacing w:after="0" w:line="240" w:lineRule="auto"/>
        <w:ind w:firstLine="709"/>
        <w:jc w:val="both"/>
        <w:rPr>
          <w:rFonts w:ascii="Times New Roman" w:hAnsi="Times New Roman"/>
          <w:sz w:val="24"/>
          <w:szCs w:val="24"/>
        </w:rPr>
      </w:pPr>
      <w:r w:rsidRPr="00DB4674">
        <w:rPr>
          <w:rFonts w:ascii="Times New Roman" w:hAnsi="Times New Roman"/>
          <w:sz w:val="24"/>
          <w:szCs w:val="24"/>
        </w:rPr>
        <w:t>В течение отчетного года 110</w:t>
      </w:r>
      <w:r>
        <w:rPr>
          <w:rFonts w:ascii="Times New Roman" w:hAnsi="Times New Roman"/>
          <w:sz w:val="24"/>
          <w:szCs w:val="24"/>
        </w:rPr>
        <w:t xml:space="preserve"> </w:t>
      </w:r>
      <w:r w:rsidRPr="00DB4674">
        <w:rPr>
          <w:rFonts w:ascii="Times New Roman" w:hAnsi="Times New Roman"/>
          <w:sz w:val="24"/>
          <w:szCs w:val="24"/>
        </w:rPr>
        <w:t xml:space="preserve">информационных материалов (буклеты, информационные листовки) о деятельности учреждения и другим тематикам, распространены на городских и областных мероприятиях, а также при проведении учреждением различных акций. Отдельное внимание сотрудниками учреждения уделялось информированию получателей социальных услуг </w:t>
      </w:r>
      <w:r w:rsidR="006E5D37">
        <w:rPr>
          <w:rFonts w:ascii="Times New Roman" w:hAnsi="Times New Roman"/>
          <w:sz w:val="24"/>
          <w:szCs w:val="24"/>
        </w:rPr>
        <w:t xml:space="preserve">            </w:t>
      </w:r>
      <w:r w:rsidRPr="00DB4674">
        <w:rPr>
          <w:rFonts w:ascii="Times New Roman" w:hAnsi="Times New Roman"/>
          <w:sz w:val="24"/>
          <w:szCs w:val="24"/>
        </w:rPr>
        <w:t>о соблюдении мер безопасности в условиях ограничительных мероприятий, действующих на территории региона, а также информирование о мерах</w:t>
      </w:r>
      <w:r w:rsidR="00D6126B">
        <w:rPr>
          <w:rFonts w:ascii="Times New Roman" w:hAnsi="Times New Roman"/>
          <w:sz w:val="24"/>
          <w:szCs w:val="24"/>
        </w:rPr>
        <w:t xml:space="preserve"> поддержки семей мобилизованных </w:t>
      </w:r>
      <w:r w:rsidRPr="00DB4674">
        <w:rPr>
          <w:rFonts w:ascii="Times New Roman" w:hAnsi="Times New Roman"/>
          <w:sz w:val="24"/>
          <w:szCs w:val="24"/>
        </w:rPr>
        <w:t>граждан.</w:t>
      </w:r>
      <w:r w:rsidR="00D6126B">
        <w:rPr>
          <w:rFonts w:ascii="Times New Roman" w:hAnsi="Times New Roman"/>
          <w:sz w:val="24"/>
          <w:szCs w:val="24"/>
        </w:rPr>
        <w:t xml:space="preserve"> </w:t>
      </w:r>
    </w:p>
    <w:p w:rsidR="007E6930" w:rsidRPr="009A5D8A" w:rsidRDefault="00AD200D" w:rsidP="00BB2455">
      <w:pPr>
        <w:spacing w:after="0" w:line="240" w:lineRule="auto"/>
        <w:ind w:firstLine="709"/>
        <w:jc w:val="both"/>
        <w:rPr>
          <w:rFonts w:ascii="Times New Roman" w:hAnsi="Times New Roman"/>
          <w:sz w:val="24"/>
          <w:szCs w:val="24"/>
          <w:shd w:val="clear" w:color="auto" w:fill="FFFFFF"/>
        </w:rPr>
      </w:pPr>
      <w:r w:rsidRPr="009A5D8A">
        <w:rPr>
          <w:rFonts w:ascii="Times New Roman" w:hAnsi="Times New Roman"/>
          <w:noProof/>
          <w:sz w:val="24"/>
          <w:szCs w:val="24"/>
        </w:rPr>
        <w:drawing>
          <wp:anchor distT="0" distB="0" distL="114300" distR="114300" simplePos="0" relativeHeight="252208640" behindDoc="1" locked="0" layoutInCell="1" allowOverlap="1">
            <wp:simplePos x="0" y="0"/>
            <wp:positionH relativeFrom="column">
              <wp:posOffset>3810</wp:posOffset>
            </wp:positionH>
            <wp:positionV relativeFrom="paragraph">
              <wp:posOffset>98425</wp:posOffset>
            </wp:positionV>
            <wp:extent cx="2350135" cy="1645920"/>
            <wp:effectExtent l="19050" t="0" r="0" b="0"/>
            <wp:wrapThrough wrapText="bothSides">
              <wp:wrapPolygon edited="0">
                <wp:start x="-175" y="0"/>
                <wp:lineTo x="-175" y="21250"/>
                <wp:lineTo x="21536" y="21250"/>
                <wp:lineTo x="21536" y="0"/>
                <wp:lineTo x="-175" y="0"/>
              </wp:wrapPolygon>
            </wp:wrapThrough>
            <wp:docPr id="4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080"/>
                    <a:stretch>
                      <a:fillRect/>
                    </a:stretch>
                  </pic:blipFill>
                  <pic:spPr>
                    <a:xfrm>
                      <a:off x="0" y="0"/>
                      <a:ext cx="2350135" cy="1645920"/>
                    </a:xfrm>
                    <a:prstGeom prst="rect">
                      <a:avLst/>
                    </a:prstGeom>
                  </pic:spPr>
                </pic:pic>
              </a:graphicData>
            </a:graphic>
          </wp:anchor>
        </w:drawing>
      </w:r>
      <w:r w:rsidR="00DB4674" w:rsidRPr="009A5D8A">
        <w:rPr>
          <w:rFonts w:ascii="Times New Roman" w:hAnsi="Times New Roman"/>
          <w:sz w:val="24"/>
          <w:szCs w:val="24"/>
        </w:rPr>
        <w:t>В отчетно</w:t>
      </w:r>
      <w:r w:rsidRPr="009A5D8A">
        <w:rPr>
          <w:rFonts w:ascii="Times New Roman" w:hAnsi="Times New Roman"/>
          <w:sz w:val="24"/>
          <w:szCs w:val="24"/>
        </w:rPr>
        <w:t>м</w:t>
      </w:r>
      <w:r w:rsidR="00DB4674" w:rsidRPr="009A5D8A">
        <w:rPr>
          <w:rFonts w:ascii="Times New Roman" w:hAnsi="Times New Roman"/>
          <w:sz w:val="24"/>
          <w:szCs w:val="24"/>
        </w:rPr>
        <w:t xml:space="preserve"> период</w:t>
      </w:r>
      <w:r w:rsidRPr="009A5D8A">
        <w:rPr>
          <w:rFonts w:ascii="Times New Roman" w:hAnsi="Times New Roman"/>
          <w:sz w:val="24"/>
          <w:szCs w:val="24"/>
        </w:rPr>
        <w:t>е</w:t>
      </w:r>
      <w:r w:rsidR="00DB4674" w:rsidRPr="009A5D8A">
        <w:rPr>
          <w:rFonts w:ascii="Times New Roman" w:hAnsi="Times New Roman"/>
          <w:sz w:val="24"/>
          <w:szCs w:val="24"/>
        </w:rPr>
        <w:t xml:space="preserve"> </w:t>
      </w:r>
      <w:r w:rsidR="00863A20" w:rsidRPr="009A5D8A">
        <w:rPr>
          <w:rFonts w:ascii="Times New Roman" w:hAnsi="Times New Roman"/>
          <w:sz w:val="24"/>
          <w:szCs w:val="24"/>
        </w:rPr>
        <w:t xml:space="preserve">специалисты </w:t>
      </w:r>
      <w:r w:rsidR="00DB4674" w:rsidRPr="009A5D8A">
        <w:rPr>
          <w:rFonts w:ascii="Times New Roman" w:hAnsi="Times New Roman"/>
          <w:sz w:val="24"/>
          <w:szCs w:val="24"/>
        </w:rPr>
        <w:t>учреждени</w:t>
      </w:r>
      <w:r w:rsidR="00863A20" w:rsidRPr="009A5D8A">
        <w:rPr>
          <w:rFonts w:ascii="Times New Roman" w:hAnsi="Times New Roman"/>
          <w:sz w:val="24"/>
          <w:szCs w:val="24"/>
        </w:rPr>
        <w:t>я</w:t>
      </w:r>
      <w:r w:rsidR="00DB4674" w:rsidRPr="009A5D8A">
        <w:rPr>
          <w:rFonts w:ascii="Times New Roman" w:hAnsi="Times New Roman"/>
          <w:sz w:val="24"/>
          <w:szCs w:val="24"/>
        </w:rPr>
        <w:t xml:space="preserve"> принимал</w:t>
      </w:r>
      <w:r w:rsidR="00863A20" w:rsidRPr="009A5D8A">
        <w:rPr>
          <w:rFonts w:ascii="Times New Roman" w:hAnsi="Times New Roman"/>
          <w:sz w:val="24"/>
          <w:szCs w:val="24"/>
        </w:rPr>
        <w:t>и</w:t>
      </w:r>
      <w:r w:rsidR="00DB4674" w:rsidRPr="009A5D8A">
        <w:rPr>
          <w:rFonts w:ascii="Times New Roman" w:hAnsi="Times New Roman"/>
          <w:sz w:val="24"/>
          <w:szCs w:val="24"/>
        </w:rPr>
        <w:t xml:space="preserve"> активное участие в общероссийских, областных и городских акциях и мероприятиях, </w:t>
      </w:r>
      <w:r w:rsidR="00E36EB0" w:rsidRPr="009A5D8A">
        <w:rPr>
          <w:rFonts w:ascii="Times New Roman" w:hAnsi="Times New Roman"/>
          <w:sz w:val="24"/>
          <w:szCs w:val="24"/>
        </w:rPr>
        <w:t>в том числе: ц</w:t>
      </w:r>
      <w:r w:rsidR="00DB4674" w:rsidRPr="009A5D8A">
        <w:rPr>
          <w:rFonts w:ascii="Times New Roman" w:hAnsi="Times New Roman"/>
          <w:sz w:val="24"/>
          <w:szCs w:val="24"/>
          <w:shd w:val="clear" w:color="auto" w:fill="FFFFFF"/>
        </w:rPr>
        <w:t>икл</w:t>
      </w:r>
      <w:r w:rsidR="00E36EB0" w:rsidRPr="009A5D8A">
        <w:rPr>
          <w:rFonts w:ascii="Times New Roman" w:hAnsi="Times New Roman"/>
          <w:sz w:val="24"/>
          <w:szCs w:val="24"/>
          <w:shd w:val="clear" w:color="auto" w:fill="FFFFFF"/>
        </w:rPr>
        <w:t>е</w:t>
      </w:r>
      <w:r w:rsidR="00DB4674" w:rsidRPr="009A5D8A">
        <w:rPr>
          <w:rFonts w:ascii="Times New Roman" w:hAnsi="Times New Roman"/>
          <w:sz w:val="24"/>
          <w:szCs w:val="24"/>
          <w:shd w:val="clear" w:color="auto" w:fill="FFFFFF"/>
        </w:rPr>
        <w:t xml:space="preserve"> </w:t>
      </w:r>
      <w:proofErr w:type="spellStart"/>
      <w:r w:rsidR="00DB4674" w:rsidRPr="009A5D8A">
        <w:rPr>
          <w:rFonts w:ascii="Times New Roman" w:hAnsi="Times New Roman"/>
          <w:sz w:val="24"/>
          <w:szCs w:val="24"/>
          <w:shd w:val="clear" w:color="auto" w:fill="FFFFFF"/>
        </w:rPr>
        <w:t>вебинаров</w:t>
      </w:r>
      <w:proofErr w:type="spellEnd"/>
      <w:r w:rsidR="00DB4674" w:rsidRPr="009A5D8A">
        <w:rPr>
          <w:rFonts w:ascii="Times New Roman" w:hAnsi="Times New Roman"/>
          <w:sz w:val="24"/>
          <w:szCs w:val="24"/>
          <w:shd w:val="clear" w:color="auto" w:fill="FFFFFF"/>
        </w:rPr>
        <w:t xml:space="preserve"> по вопросам ранней помощи;</w:t>
      </w:r>
      <w:r w:rsidR="00E36EB0" w:rsidRPr="009A5D8A">
        <w:rPr>
          <w:rFonts w:ascii="Times New Roman" w:hAnsi="Times New Roman"/>
          <w:sz w:val="24"/>
          <w:szCs w:val="24"/>
        </w:rPr>
        <w:t xml:space="preserve"> областной</w:t>
      </w:r>
      <w:r w:rsidR="00DB4674" w:rsidRPr="009A5D8A">
        <w:rPr>
          <w:rFonts w:ascii="Times New Roman" w:hAnsi="Times New Roman"/>
          <w:sz w:val="24"/>
          <w:szCs w:val="24"/>
        </w:rPr>
        <w:t xml:space="preserve"> Декад</w:t>
      </w:r>
      <w:r w:rsidR="00E36EB0" w:rsidRPr="009A5D8A">
        <w:rPr>
          <w:rFonts w:ascii="Times New Roman" w:hAnsi="Times New Roman"/>
          <w:sz w:val="24"/>
          <w:szCs w:val="24"/>
        </w:rPr>
        <w:t xml:space="preserve">е инвалидов; </w:t>
      </w:r>
      <w:r w:rsidR="008D247C" w:rsidRPr="009A5D8A">
        <w:rPr>
          <w:rFonts w:ascii="Times New Roman" w:hAnsi="Times New Roman"/>
          <w:sz w:val="24"/>
          <w:szCs w:val="24"/>
        </w:rPr>
        <w:t xml:space="preserve">Ярмарке услуг </w:t>
      </w:r>
      <w:r w:rsidR="0027783E" w:rsidRPr="009A5D8A">
        <w:rPr>
          <w:rFonts w:ascii="Times New Roman" w:hAnsi="Times New Roman"/>
          <w:sz w:val="24"/>
          <w:szCs w:val="24"/>
        </w:rPr>
        <w:br/>
      </w:r>
      <w:r w:rsidR="008D247C" w:rsidRPr="009A5D8A">
        <w:rPr>
          <w:rFonts w:ascii="Times New Roman" w:hAnsi="Times New Roman"/>
          <w:sz w:val="24"/>
          <w:szCs w:val="24"/>
        </w:rPr>
        <w:t xml:space="preserve">для ветеранов города «Твой выбор»; </w:t>
      </w:r>
      <w:r w:rsidR="00DB4674" w:rsidRPr="009A5D8A">
        <w:rPr>
          <w:rFonts w:ascii="Times New Roman" w:hAnsi="Times New Roman"/>
          <w:sz w:val="24"/>
          <w:szCs w:val="24"/>
        </w:rPr>
        <w:t>обучающ</w:t>
      </w:r>
      <w:r w:rsidR="00E36EB0" w:rsidRPr="009A5D8A">
        <w:rPr>
          <w:rFonts w:ascii="Times New Roman" w:hAnsi="Times New Roman"/>
          <w:sz w:val="24"/>
          <w:szCs w:val="24"/>
        </w:rPr>
        <w:t>ем</w:t>
      </w:r>
      <w:r w:rsidR="00DB4674" w:rsidRPr="009A5D8A">
        <w:rPr>
          <w:rFonts w:ascii="Times New Roman" w:hAnsi="Times New Roman"/>
          <w:sz w:val="24"/>
          <w:szCs w:val="24"/>
        </w:rPr>
        <w:t xml:space="preserve"> семинар</w:t>
      </w:r>
      <w:r w:rsidR="00E36EB0" w:rsidRPr="009A5D8A">
        <w:rPr>
          <w:rFonts w:ascii="Times New Roman" w:hAnsi="Times New Roman"/>
          <w:sz w:val="24"/>
          <w:szCs w:val="24"/>
        </w:rPr>
        <w:t>е</w:t>
      </w:r>
      <w:r w:rsidR="00DB4674" w:rsidRPr="009A5D8A">
        <w:rPr>
          <w:rFonts w:ascii="Times New Roman" w:hAnsi="Times New Roman"/>
          <w:sz w:val="24"/>
          <w:szCs w:val="24"/>
        </w:rPr>
        <w:t xml:space="preserve"> «Практическое применение элементов системы долговременного ухода</w:t>
      </w:r>
      <w:r w:rsidRPr="009A5D8A">
        <w:rPr>
          <w:rFonts w:ascii="Times New Roman" w:hAnsi="Times New Roman"/>
          <w:sz w:val="24"/>
          <w:szCs w:val="24"/>
        </w:rPr>
        <w:t>»</w:t>
      </w:r>
      <w:r w:rsidR="00DB4674" w:rsidRPr="009A5D8A">
        <w:rPr>
          <w:rFonts w:ascii="Times New Roman" w:hAnsi="Times New Roman"/>
          <w:sz w:val="24"/>
          <w:szCs w:val="24"/>
        </w:rPr>
        <w:t>; комплекс</w:t>
      </w:r>
      <w:r w:rsidR="008D247C" w:rsidRPr="009A5D8A">
        <w:rPr>
          <w:rFonts w:ascii="Times New Roman" w:hAnsi="Times New Roman"/>
          <w:sz w:val="24"/>
          <w:szCs w:val="24"/>
        </w:rPr>
        <w:t>е</w:t>
      </w:r>
      <w:r w:rsidR="00DB4674" w:rsidRPr="009A5D8A">
        <w:rPr>
          <w:rFonts w:ascii="Times New Roman" w:hAnsi="Times New Roman"/>
          <w:sz w:val="24"/>
          <w:szCs w:val="24"/>
        </w:rPr>
        <w:t xml:space="preserve"> мер Вологодской области «Вы не одни»;</w:t>
      </w:r>
      <w:r w:rsidR="008D247C" w:rsidRPr="009A5D8A">
        <w:rPr>
          <w:rFonts w:ascii="Times New Roman" w:hAnsi="Times New Roman"/>
          <w:sz w:val="24"/>
          <w:szCs w:val="24"/>
          <w:shd w:val="clear" w:color="auto" w:fill="FFFFFF"/>
        </w:rPr>
        <w:t xml:space="preserve"> </w:t>
      </w:r>
      <w:proofErr w:type="spellStart"/>
      <w:proofErr w:type="gramStart"/>
      <w:r w:rsidR="008D247C" w:rsidRPr="009A5D8A">
        <w:rPr>
          <w:rFonts w:ascii="Times New Roman" w:hAnsi="Times New Roman"/>
          <w:sz w:val="24"/>
          <w:szCs w:val="24"/>
          <w:shd w:val="clear" w:color="auto" w:fill="FFFFFF"/>
        </w:rPr>
        <w:t>онлайн-семинаре</w:t>
      </w:r>
      <w:proofErr w:type="spellEnd"/>
      <w:r w:rsidR="008D247C" w:rsidRPr="009A5D8A">
        <w:rPr>
          <w:rFonts w:ascii="Times New Roman" w:hAnsi="Times New Roman"/>
          <w:sz w:val="24"/>
          <w:szCs w:val="24"/>
          <w:shd w:val="clear" w:color="auto" w:fill="FFFFFF"/>
        </w:rPr>
        <w:t xml:space="preserve"> «Организация деятельности участковой социальной службы в </w:t>
      </w:r>
      <w:r w:rsidR="008D247C" w:rsidRPr="009A5D8A">
        <w:rPr>
          <w:rFonts w:ascii="Times New Roman" w:hAnsi="Times New Roman"/>
          <w:spacing w:val="-4"/>
          <w:sz w:val="24"/>
          <w:szCs w:val="24"/>
          <w:shd w:val="clear" w:color="auto" w:fill="FFFFFF"/>
        </w:rPr>
        <w:t>Вологодской области»</w:t>
      </w:r>
      <w:r w:rsidR="00571B43" w:rsidRPr="009A5D8A">
        <w:rPr>
          <w:rFonts w:ascii="Times New Roman" w:hAnsi="Times New Roman"/>
          <w:spacing w:val="-4"/>
          <w:sz w:val="24"/>
          <w:szCs w:val="24"/>
          <w:shd w:val="clear" w:color="auto" w:fill="FFFFFF"/>
        </w:rPr>
        <w:t xml:space="preserve">, </w:t>
      </w:r>
      <w:r w:rsidR="007E6930" w:rsidRPr="009A5D8A">
        <w:rPr>
          <w:rFonts w:ascii="Times New Roman" w:hAnsi="Times New Roman"/>
          <w:sz w:val="24"/>
          <w:szCs w:val="24"/>
          <w:shd w:val="clear" w:color="auto" w:fill="FFFFFF"/>
        </w:rPr>
        <w:t xml:space="preserve">областном семинаре «Развитие системы ранней помощи </w:t>
      </w:r>
      <w:r w:rsidR="0027783E" w:rsidRPr="009A5D8A">
        <w:rPr>
          <w:rFonts w:ascii="Times New Roman" w:hAnsi="Times New Roman"/>
          <w:sz w:val="24"/>
          <w:szCs w:val="24"/>
          <w:shd w:val="clear" w:color="auto" w:fill="FFFFFF"/>
        </w:rPr>
        <w:br/>
      </w:r>
      <w:r w:rsidR="007E6930" w:rsidRPr="009A5D8A">
        <w:rPr>
          <w:rFonts w:ascii="Times New Roman" w:hAnsi="Times New Roman"/>
          <w:sz w:val="24"/>
          <w:szCs w:val="24"/>
          <w:shd w:val="clear" w:color="auto" w:fill="FFFFFF"/>
        </w:rPr>
        <w:t xml:space="preserve">в Вологодской области»; областном конкурсе «Культурное наследие Вологодчины </w:t>
      </w:r>
      <w:r w:rsidR="0027783E" w:rsidRPr="009A5D8A">
        <w:rPr>
          <w:rFonts w:ascii="Times New Roman" w:hAnsi="Times New Roman"/>
          <w:sz w:val="24"/>
          <w:szCs w:val="24"/>
          <w:shd w:val="clear" w:color="auto" w:fill="FFFFFF"/>
        </w:rPr>
        <w:br/>
      </w:r>
      <w:r w:rsidR="007E6930" w:rsidRPr="009A5D8A">
        <w:rPr>
          <w:rFonts w:ascii="Times New Roman" w:hAnsi="Times New Roman"/>
          <w:sz w:val="24"/>
          <w:szCs w:val="24"/>
          <w:shd w:val="clear" w:color="auto" w:fill="FFFFFF"/>
        </w:rPr>
        <w:t xml:space="preserve">в семейных традициях»; </w:t>
      </w:r>
      <w:r w:rsidR="00571B43" w:rsidRPr="009A5D8A">
        <w:rPr>
          <w:rFonts w:ascii="Times New Roman" w:hAnsi="Times New Roman"/>
          <w:spacing w:val="-4"/>
          <w:sz w:val="24"/>
          <w:szCs w:val="24"/>
          <w:shd w:val="clear" w:color="auto" w:fill="FFFFFF"/>
        </w:rPr>
        <w:t xml:space="preserve">а также в </w:t>
      </w:r>
      <w:r w:rsidR="00571B43" w:rsidRPr="009A5D8A">
        <w:rPr>
          <w:rFonts w:ascii="Times New Roman" w:hAnsi="Times New Roman"/>
          <w:sz w:val="24"/>
          <w:szCs w:val="24"/>
        </w:rPr>
        <w:t>общероссийской акции «Весенняя неделя добра»;</w:t>
      </w:r>
      <w:r w:rsidR="00BB2455" w:rsidRPr="009A5D8A">
        <w:rPr>
          <w:rFonts w:ascii="Times New Roman" w:hAnsi="Times New Roman"/>
          <w:sz w:val="24"/>
          <w:szCs w:val="24"/>
        </w:rPr>
        <w:t xml:space="preserve"> </w:t>
      </w:r>
      <w:r w:rsidR="00571B43" w:rsidRPr="009A5D8A">
        <w:rPr>
          <w:rFonts w:ascii="Times New Roman" w:hAnsi="Times New Roman"/>
          <w:sz w:val="24"/>
          <w:szCs w:val="24"/>
        </w:rPr>
        <w:t>Всероссийском отборе лучших практик активного долголетия XI Всероссийск</w:t>
      </w:r>
      <w:r w:rsidR="007E6930" w:rsidRPr="009A5D8A">
        <w:rPr>
          <w:rFonts w:ascii="Times New Roman" w:hAnsi="Times New Roman"/>
          <w:sz w:val="24"/>
          <w:szCs w:val="24"/>
        </w:rPr>
        <w:t>ой</w:t>
      </w:r>
      <w:r w:rsidR="00571B43" w:rsidRPr="009A5D8A">
        <w:rPr>
          <w:rFonts w:ascii="Times New Roman" w:hAnsi="Times New Roman"/>
          <w:sz w:val="24"/>
          <w:szCs w:val="24"/>
        </w:rPr>
        <w:t xml:space="preserve"> акци</w:t>
      </w:r>
      <w:r w:rsidR="007E6930" w:rsidRPr="009A5D8A">
        <w:rPr>
          <w:rFonts w:ascii="Times New Roman" w:hAnsi="Times New Roman"/>
          <w:sz w:val="24"/>
          <w:szCs w:val="24"/>
        </w:rPr>
        <w:t>и</w:t>
      </w:r>
      <w:r w:rsidR="00571B43" w:rsidRPr="009A5D8A">
        <w:rPr>
          <w:rFonts w:ascii="Times New Roman" w:hAnsi="Times New Roman"/>
          <w:sz w:val="24"/>
          <w:szCs w:val="24"/>
        </w:rPr>
        <w:t xml:space="preserve"> «Добровольцы – детям»</w:t>
      </w:r>
      <w:r w:rsidR="007E6930" w:rsidRPr="009A5D8A">
        <w:rPr>
          <w:rFonts w:ascii="Times New Roman" w:hAnsi="Times New Roman"/>
          <w:sz w:val="24"/>
          <w:szCs w:val="24"/>
        </w:rPr>
        <w:t xml:space="preserve">; </w:t>
      </w:r>
      <w:r w:rsidR="007E6930" w:rsidRPr="009A5D8A">
        <w:rPr>
          <w:rFonts w:ascii="Times New Roman" w:hAnsi="Times New Roman"/>
          <w:sz w:val="24"/>
          <w:szCs w:val="24"/>
          <w:shd w:val="clear" w:color="auto" w:fill="FFFFFF"/>
        </w:rPr>
        <w:t>V Ежегодном всероссийском форуме «Россия – территория заботы»;</w:t>
      </w:r>
      <w:proofErr w:type="gramEnd"/>
      <w:r w:rsidR="007E6930" w:rsidRPr="009A5D8A">
        <w:rPr>
          <w:rFonts w:ascii="Times New Roman" w:hAnsi="Times New Roman"/>
          <w:sz w:val="24"/>
          <w:szCs w:val="24"/>
          <w:shd w:val="clear" w:color="auto" w:fill="FFFFFF"/>
        </w:rPr>
        <w:t xml:space="preserve"> Всероссийской научно-практическая конференции «Социальная работа со случаем в современных условиях»;</w:t>
      </w:r>
      <w:r w:rsidR="001449F1" w:rsidRPr="009A5D8A">
        <w:rPr>
          <w:rFonts w:ascii="Times New Roman" w:hAnsi="Times New Roman"/>
          <w:sz w:val="24"/>
          <w:szCs w:val="24"/>
          <w:shd w:val="clear" w:color="auto" w:fill="FFFFFF"/>
        </w:rPr>
        <w:t xml:space="preserve"> III Всероссийском военно-патриотическом конкурсе «Огонь </w:t>
      </w:r>
      <w:r w:rsidR="0027783E" w:rsidRPr="009A5D8A">
        <w:rPr>
          <w:rFonts w:ascii="Times New Roman" w:hAnsi="Times New Roman"/>
          <w:sz w:val="24"/>
          <w:szCs w:val="24"/>
          <w:shd w:val="clear" w:color="auto" w:fill="FFFFFF"/>
        </w:rPr>
        <w:br/>
      </w:r>
      <w:r w:rsidR="001449F1" w:rsidRPr="009A5D8A">
        <w:rPr>
          <w:rFonts w:ascii="Times New Roman" w:hAnsi="Times New Roman"/>
          <w:sz w:val="24"/>
          <w:szCs w:val="24"/>
          <w:shd w:val="clear" w:color="auto" w:fill="FFFFFF"/>
        </w:rPr>
        <w:t xml:space="preserve">в сердцах»; </w:t>
      </w:r>
      <w:proofErr w:type="gramStart"/>
      <w:r w:rsidR="001449F1" w:rsidRPr="009A5D8A">
        <w:rPr>
          <w:rFonts w:ascii="Times New Roman" w:hAnsi="Times New Roman"/>
          <w:sz w:val="24"/>
          <w:szCs w:val="24"/>
          <w:shd w:val="clear" w:color="auto" w:fill="FFFFFF"/>
        </w:rPr>
        <w:t>Х</w:t>
      </w:r>
      <w:proofErr w:type="gramEnd"/>
      <w:r w:rsidR="001449F1" w:rsidRPr="009A5D8A">
        <w:rPr>
          <w:rFonts w:ascii="Times New Roman" w:hAnsi="Times New Roman"/>
          <w:sz w:val="24"/>
          <w:szCs w:val="24"/>
          <w:shd w:val="clear" w:color="auto" w:fill="FFFFFF"/>
        </w:rPr>
        <w:t>III Всероссийском форуме «Вместе – ради детей! Доступная и качественная помощь»; VI Всероссийск</w:t>
      </w:r>
      <w:r w:rsidR="00BB2455" w:rsidRPr="009A5D8A">
        <w:rPr>
          <w:rFonts w:ascii="Times New Roman" w:hAnsi="Times New Roman"/>
          <w:sz w:val="24"/>
          <w:szCs w:val="24"/>
          <w:shd w:val="clear" w:color="auto" w:fill="FFFFFF"/>
        </w:rPr>
        <w:t>ой</w:t>
      </w:r>
      <w:r w:rsidR="001449F1" w:rsidRPr="009A5D8A">
        <w:rPr>
          <w:rFonts w:ascii="Times New Roman" w:hAnsi="Times New Roman"/>
          <w:sz w:val="24"/>
          <w:szCs w:val="24"/>
          <w:shd w:val="clear" w:color="auto" w:fill="FFFFFF"/>
        </w:rPr>
        <w:t xml:space="preserve"> Байкальск</w:t>
      </w:r>
      <w:r w:rsidR="00BB2455" w:rsidRPr="009A5D8A">
        <w:rPr>
          <w:rFonts w:ascii="Times New Roman" w:hAnsi="Times New Roman"/>
          <w:sz w:val="24"/>
          <w:szCs w:val="24"/>
          <w:shd w:val="clear" w:color="auto" w:fill="FFFFFF"/>
        </w:rPr>
        <w:t>ой</w:t>
      </w:r>
      <w:r w:rsidR="001449F1" w:rsidRPr="009A5D8A">
        <w:rPr>
          <w:rFonts w:ascii="Times New Roman" w:hAnsi="Times New Roman"/>
          <w:sz w:val="24"/>
          <w:szCs w:val="24"/>
          <w:shd w:val="clear" w:color="auto" w:fill="FFFFFF"/>
        </w:rPr>
        <w:t xml:space="preserve"> платформ</w:t>
      </w:r>
      <w:r w:rsidR="00BB2455" w:rsidRPr="009A5D8A">
        <w:rPr>
          <w:rFonts w:ascii="Times New Roman" w:hAnsi="Times New Roman"/>
          <w:sz w:val="24"/>
          <w:szCs w:val="24"/>
          <w:shd w:val="clear" w:color="auto" w:fill="FFFFFF"/>
        </w:rPr>
        <w:t>е</w:t>
      </w:r>
      <w:r w:rsidR="001449F1" w:rsidRPr="009A5D8A">
        <w:rPr>
          <w:rFonts w:ascii="Times New Roman" w:hAnsi="Times New Roman"/>
          <w:sz w:val="24"/>
          <w:szCs w:val="24"/>
          <w:shd w:val="clear" w:color="auto" w:fill="FFFFFF"/>
        </w:rPr>
        <w:t xml:space="preserve"> социальной работы с международным участием по направлению «Работа психолога с уязвимыми категориями населения»; Всероссийск</w:t>
      </w:r>
      <w:r w:rsidR="00BB2455" w:rsidRPr="009A5D8A">
        <w:rPr>
          <w:rFonts w:ascii="Times New Roman" w:hAnsi="Times New Roman"/>
          <w:sz w:val="24"/>
          <w:szCs w:val="24"/>
          <w:shd w:val="clear" w:color="auto" w:fill="FFFFFF"/>
        </w:rPr>
        <w:t>ом</w:t>
      </w:r>
      <w:r w:rsidR="001449F1" w:rsidRPr="009A5D8A">
        <w:rPr>
          <w:rFonts w:ascii="Times New Roman" w:hAnsi="Times New Roman"/>
          <w:sz w:val="24"/>
          <w:szCs w:val="24"/>
          <w:shd w:val="clear" w:color="auto" w:fill="FFFFFF"/>
        </w:rPr>
        <w:t xml:space="preserve"> конкурс</w:t>
      </w:r>
      <w:r w:rsidR="00BB2455" w:rsidRPr="009A5D8A">
        <w:rPr>
          <w:rFonts w:ascii="Times New Roman" w:hAnsi="Times New Roman"/>
          <w:sz w:val="24"/>
          <w:szCs w:val="24"/>
          <w:shd w:val="clear" w:color="auto" w:fill="FFFFFF"/>
        </w:rPr>
        <w:t>е</w:t>
      </w:r>
      <w:r w:rsidR="001449F1" w:rsidRPr="009A5D8A">
        <w:rPr>
          <w:rFonts w:ascii="Times New Roman" w:hAnsi="Times New Roman"/>
          <w:sz w:val="24"/>
          <w:szCs w:val="24"/>
          <w:shd w:val="clear" w:color="auto" w:fill="FFFFFF"/>
        </w:rPr>
        <w:t xml:space="preserve"> профессионального мастерства в сфере социального обслуживания; Всероссийск</w:t>
      </w:r>
      <w:r w:rsidR="00BB2455" w:rsidRPr="009A5D8A">
        <w:rPr>
          <w:rFonts w:ascii="Times New Roman" w:hAnsi="Times New Roman"/>
          <w:sz w:val="24"/>
          <w:szCs w:val="24"/>
          <w:shd w:val="clear" w:color="auto" w:fill="FFFFFF"/>
        </w:rPr>
        <w:t>ом</w:t>
      </w:r>
      <w:r w:rsidR="001449F1" w:rsidRPr="009A5D8A">
        <w:rPr>
          <w:rFonts w:ascii="Times New Roman" w:hAnsi="Times New Roman"/>
          <w:sz w:val="24"/>
          <w:szCs w:val="24"/>
          <w:shd w:val="clear" w:color="auto" w:fill="FFFFFF"/>
        </w:rPr>
        <w:t xml:space="preserve"> конкурс</w:t>
      </w:r>
      <w:r w:rsidR="00BB2455" w:rsidRPr="009A5D8A">
        <w:rPr>
          <w:rFonts w:ascii="Times New Roman" w:hAnsi="Times New Roman"/>
          <w:sz w:val="24"/>
          <w:szCs w:val="24"/>
          <w:shd w:val="clear" w:color="auto" w:fill="FFFFFF"/>
        </w:rPr>
        <w:t>е</w:t>
      </w:r>
      <w:r w:rsidR="001449F1" w:rsidRPr="009A5D8A">
        <w:rPr>
          <w:rFonts w:ascii="Times New Roman" w:hAnsi="Times New Roman"/>
          <w:sz w:val="24"/>
          <w:szCs w:val="24"/>
          <w:shd w:val="clear" w:color="auto" w:fill="FFFFFF"/>
        </w:rPr>
        <w:t xml:space="preserve"> «Семья года»; V Международной конференции «Семья каждому ребенку». </w:t>
      </w:r>
    </w:p>
    <w:p w:rsidR="007E6930" w:rsidRPr="009A5D8A" w:rsidRDefault="0076723A" w:rsidP="00571B43">
      <w:pPr>
        <w:spacing w:after="0" w:line="240" w:lineRule="auto"/>
        <w:jc w:val="both"/>
        <w:rPr>
          <w:rFonts w:ascii="Times New Roman" w:hAnsi="Times New Roman"/>
          <w:sz w:val="24"/>
          <w:szCs w:val="24"/>
          <w:shd w:val="clear" w:color="auto" w:fill="FFFFFF"/>
        </w:rPr>
      </w:pPr>
      <w:r w:rsidRPr="009A5D8A">
        <w:rPr>
          <w:rFonts w:ascii="Times New Roman" w:hAnsi="Times New Roman"/>
          <w:sz w:val="24"/>
          <w:szCs w:val="24"/>
          <w:shd w:val="clear" w:color="auto" w:fill="FFFFFF"/>
        </w:rPr>
        <w:tab/>
        <w:t xml:space="preserve">Вместе с тем, в отчетном периоде специалисты учреждения приняли участие </w:t>
      </w:r>
      <w:r w:rsidR="0027783E" w:rsidRPr="009A5D8A">
        <w:rPr>
          <w:rFonts w:ascii="Times New Roman" w:hAnsi="Times New Roman"/>
          <w:sz w:val="24"/>
          <w:szCs w:val="24"/>
          <w:shd w:val="clear" w:color="auto" w:fill="FFFFFF"/>
        </w:rPr>
        <w:br/>
      </w:r>
      <w:r w:rsidRPr="009A5D8A">
        <w:rPr>
          <w:rFonts w:ascii="Times New Roman" w:hAnsi="Times New Roman"/>
          <w:sz w:val="24"/>
          <w:szCs w:val="24"/>
          <w:shd w:val="clear" w:color="auto" w:fill="FFFFFF"/>
        </w:rPr>
        <w:t xml:space="preserve">в работе </w:t>
      </w:r>
      <w:proofErr w:type="spellStart"/>
      <w:r w:rsidRPr="009A5D8A">
        <w:rPr>
          <w:rFonts w:ascii="Times New Roman" w:hAnsi="Times New Roman"/>
          <w:sz w:val="24"/>
          <w:szCs w:val="24"/>
          <w:shd w:val="clear" w:color="auto" w:fill="FFFFFF"/>
        </w:rPr>
        <w:t>стажировочных</w:t>
      </w:r>
      <w:proofErr w:type="spellEnd"/>
      <w:r w:rsidRPr="009A5D8A">
        <w:rPr>
          <w:rFonts w:ascii="Times New Roman" w:hAnsi="Times New Roman"/>
          <w:sz w:val="24"/>
          <w:szCs w:val="24"/>
          <w:shd w:val="clear" w:color="auto" w:fill="FFFFFF"/>
        </w:rPr>
        <w:t xml:space="preserve"> площадок, организованных: Фондом поддержки детей, находящихся в трудной жизненной ситуации по направлениям: «Организация деятельности служб поддерживающей помощи»; «Выездной </w:t>
      </w:r>
      <w:proofErr w:type="spellStart"/>
      <w:r w:rsidRPr="009A5D8A">
        <w:rPr>
          <w:rFonts w:ascii="Times New Roman" w:hAnsi="Times New Roman"/>
          <w:sz w:val="24"/>
          <w:szCs w:val="24"/>
          <w:shd w:val="clear" w:color="auto" w:fill="FFFFFF"/>
        </w:rPr>
        <w:t>микрореабилитационный</w:t>
      </w:r>
      <w:proofErr w:type="spellEnd"/>
      <w:r w:rsidRPr="009A5D8A">
        <w:rPr>
          <w:rFonts w:ascii="Times New Roman" w:hAnsi="Times New Roman"/>
          <w:sz w:val="24"/>
          <w:szCs w:val="24"/>
          <w:shd w:val="clear" w:color="auto" w:fill="FFFFFF"/>
        </w:rPr>
        <w:t xml:space="preserve"> центр»; благотворительным фондом «Рауль» в </w:t>
      </w:r>
      <w:proofErr w:type="gramStart"/>
      <w:r w:rsidRPr="009A5D8A">
        <w:rPr>
          <w:rFonts w:ascii="Times New Roman" w:hAnsi="Times New Roman"/>
          <w:sz w:val="24"/>
          <w:szCs w:val="24"/>
          <w:shd w:val="clear" w:color="auto" w:fill="FFFFFF"/>
        </w:rPr>
        <w:t>г</w:t>
      </w:r>
      <w:proofErr w:type="gramEnd"/>
      <w:r w:rsidRPr="009A5D8A">
        <w:rPr>
          <w:rFonts w:ascii="Times New Roman" w:hAnsi="Times New Roman"/>
          <w:sz w:val="24"/>
          <w:szCs w:val="24"/>
          <w:shd w:val="clear" w:color="auto" w:fill="FFFFFF"/>
        </w:rPr>
        <w:t xml:space="preserve">. Санкт-Петербург по направлению «Содействие </w:t>
      </w:r>
      <w:r w:rsidR="0027783E" w:rsidRPr="009A5D8A">
        <w:rPr>
          <w:rFonts w:ascii="Times New Roman" w:hAnsi="Times New Roman"/>
          <w:sz w:val="24"/>
          <w:szCs w:val="24"/>
          <w:shd w:val="clear" w:color="auto" w:fill="FFFFFF"/>
        </w:rPr>
        <w:br/>
      </w:r>
      <w:r w:rsidRPr="009A5D8A">
        <w:rPr>
          <w:rFonts w:ascii="Times New Roman" w:hAnsi="Times New Roman"/>
          <w:sz w:val="24"/>
          <w:szCs w:val="24"/>
          <w:shd w:val="clear" w:color="auto" w:fill="FFFFFF"/>
        </w:rPr>
        <w:t xml:space="preserve">в трудоустройстве уязвимым группам граждан»; в городе Псков </w:t>
      </w:r>
      <w:r w:rsidR="00BB2455" w:rsidRPr="009A5D8A">
        <w:rPr>
          <w:rFonts w:ascii="Times New Roman" w:hAnsi="Times New Roman"/>
          <w:sz w:val="24"/>
          <w:szCs w:val="24"/>
          <w:shd w:val="clear" w:color="auto" w:fill="FFFFFF"/>
        </w:rPr>
        <w:t xml:space="preserve">по направлению </w:t>
      </w:r>
      <w:r w:rsidRPr="009A5D8A">
        <w:rPr>
          <w:rFonts w:ascii="Times New Roman" w:hAnsi="Times New Roman"/>
          <w:sz w:val="24"/>
          <w:szCs w:val="24"/>
          <w:shd w:val="clear" w:color="auto" w:fill="FFFFFF"/>
        </w:rPr>
        <w:t xml:space="preserve">«Сопровождаемое проживание для людей с инвалидностью»; в городе Тула </w:t>
      </w:r>
      <w:r w:rsidR="0027783E" w:rsidRPr="009A5D8A">
        <w:rPr>
          <w:rFonts w:ascii="Times New Roman" w:hAnsi="Times New Roman"/>
          <w:sz w:val="24"/>
          <w:szCs w:val="24"/>
          <w:shd w:val="clear" w:color="auto" w:fill="FFFFFF"/>
        </w:rPr>
        <w:br/>
      </w:r>
      <w:r w:rsidR="00BB2455" w:rsidRPr="009A5D8A">
        <w:rPr>
          <w:rFonts w:ascii="Times New Roman" w:hAnsi="Times New Roman"/>
          <w:sz w:val="24"/>
          <w:szCs w:val="24"/>
          <w:shd w:val="clear" w:color="auto" w:fill="FFFFFF"/>
        </w:rPr>
        <w:t xml:space="preserve">по направлению </w:t>
      </w:r>
      <w:r w:rsidRPr="009A5D8A">
        <w:rPr>
          <w:rFonts w:ascii="Times New Roman" w:hAnsi="Times New Roman"/>
          <w:sz w:val="24"/>
          <w:szCs w:val="24"/>
          <w:shd w:val="clear" w:color="auto" w:fill="FFFFFF"/>
        </w:rPr>
        <w:t xml:space="preserve">«Развитие комплексной помощи женщинам с малолетними детьми, находящимися в социально опасном положении и кризисной ситуации», в городе Воронеж по направлению «Организация кратковременного пребывания детей-инвалидов и детей </w:t>
      </w:r>
      <w:r w:rsidR="0027783E" w:rsidRPr="009A5D8A">
        <w:rPr>
          <w:rFonts w:ascii="Times New Roman" w:hAnsi="Times New Roman"/>
          <w:sz w:val="24"/>
          <w:szCs w:val="24"/>
          <w:shd w:val="clear" w:color="auto" w:fill="FFFFFF"/>
        </w:rPr>
        <w:br/>
      </w:r>
      <w:r w:rsidRPr="009A5D8A">
        <w:rPr>
          <w:rFonts w:ascii="Times New Roman" w:hAnsi="Times New Roman"/>
          <w:sz w:val="24"/>
          <w:szCs w:val="24"/>
          <w:shd w:val="clear" w:color="auto" w:fill="FFFFFF"/>
        </w:rPr>
        <w:t xml:space="preserve">с ограниченными возможностями здоровья на период занятости их родителей (законных представителей)»; </w:t>
      </w:r>
    </w:p>
    <w:p w:rsidR="00DB4674" w:rsidRPr="00DB4674" w:rsidRDefault="009A5D8A" w:rsidP="009A5D8A">
      <w:pPr>
        <w:spacing w:after="0" w:line="240" w:lineRule="auto"/>
        <w:ind w:firstLine="709"/>
        <w:jc w:val="both"/>
        <w:rPr>
          <w:rFonts w:ascii="Times New Roman" w:hAnsi="Times New Roman"/>
          <w:sz w:val="24"/>
          <w:szCs w:val="24"/>
          <w:shd w:val="clear" w:color="auto" w:fill="FFFFFF"/>
        </w:rPr>
      </w:pPr>
      <w:r>
        <w:rPr>
          <w:rFonts w:ascii="Times New Roman" w:hAnsi="Times New Roman"/>
          <w:noProof/>
          <w:sz w:val="24"/>
          <w:szCs w:val="24"/>
        </w:rPr>
        <w:drawing>
          <wp:anchor distT="0" distB="0" distL="114300" distR="114300" simplePos="0" relativeHeight="252209664" behindDoc="1" locked="0" layoutInCell="1" allowOverlap="1">
            <wp:simplePos x="0" y="0"/>
            <wp:positionH relativeFrom="column">
              <wp:posOffset>3669665</wp:posOffset>
            </wp:positionH>
            <wp:positionV relativeFrom="paragraph">
              <wp:posOffset>0</wp:posOffset>
            </wp:positionV>
            <wp:extent cx="2326005" cy="1605915"/>
            <wp:effectExtent l="19050" t="0" r="0" b="0"/>
            <wp:wrapThrough wrapText="bothSides">
              <wp:wrapPolygon edited="0">
                <wp:start x="-177" y="0"/>
                <wp:lineTo x="-177" y="21267"/>
                <wp:lineTo x="21582" y="21267"/>
                <wp:lineTo x="21582" y="0"/>
                <wp:lineTo x="-177" y="0"/>
              </wp:wrapPolygon>
            </wp:wrapThrough>
            <wp:docPr id="46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S8-ZQb1Uw.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062" b="15773"/>
                    <a:stretch>
                      <a:fillRect/>
                    </a:stretch>
                  </pic:blipFill>
                  <pic:spPr>
                    <a:xfrm>
                      <a:off x="0" y="0"/>
                      <a:ext cx="2326005" cy="1605915"/>
                    </a:xfrm>
                    <a:prstGeom prst="rect">
                      <a:avLst/>
                    </a:prstGeom>
                  </pic:spPr>
                </pic:pic>
              </a:graphicData>
            </a:graphic>
          </wp:anchor>
        </w:drawing>
      </w:r>
      <w:r w:rsidR="00DB4674" w:rsidRPr="00DB4674">
        <w:rPr>
          <w:rFonts w:ascii="Times New Roman" w:hAnsi="Times New Roman"/>
          <w:sz w:val="24"/>
          <w:szCs w:val="24"/>
          <w:shd w:val="clear" w:color="auto" w:fill="FFFFFF"/>
        </w:rPr>
        <w:t>Отдельное внимание было уделено опыту сотрудничества с кафедрой психологии ФГБОУ ВПО «Череповецкий государственный университет»</w:t>
      </w:r>
      <w:r w:rsidR="00DB4674" w:rsidRPr="00DB4674">
        <w:rPr>
          <w:rFonts w:ascii="Times New Roman" w:hAnsi="Times New Roman"/>
          <w:sz w:val="24"/>
          <w:szCs w:val="24"/>
        </w:rPr>
        <w:t>.</w:t>
      </w:r>
    </w:p>
    <w:p w:rsidR="00DB4674" w:rsidRPr="00DB4674" w:rsidRDefault="00DB4674" w:rsidP="00DB4674">
      <w:pPr>
        <w:spacing w:after="0" w:line="240" w:lineRule="auto"/>
        <w:ind w:firstLine="709"/>
        <w:jc w:val="both"/>
        <w:rPr>
          <w:rFonts w:ascii="Times New Roman" w:hAnsi="Times New Roman"/>
          <w:sz w:val="24"/>
          <w:szCs w:val="24"/>
          <w:shd w:val="clear" w:color="auto" w:fill="FFFFFF"/>
        </w:rPr>
      </w:pPr>
      <w:proofErr w:type="gramStart"/>
      <w:r w:rsidRPr="00DB4674">
        <w:rPr>
          <w:rFonts w:ascii="Times New Roman" w:hAnsi="Times New Roman"/>
          <w:sz w:val="24"/>
          <w:szCs w:val="24"/>
          <w:shd w:val="clear" w:color="auto" w:fill="FFFFFF"/>
        </w:rPr>
        <w:t xml:space="preserve">Для привлечения внимания </w:t>
      </w:r>
      <w:proofErr w:type="spellStart"/>
      <w:r w:rsidRPr="00DB4674">
        <w:rPr>
          <w:rFonts w:ascii="Times New Roman" w:hAnsi="Times New Roman"/>
          <w:sz w:val="24"/>
          <w:szCs w:val="24"/>
          <w:shd w:val="clear" w:color="auto" w:fill="FFFFFF"/>
        </w:rPr>
        <w:t>интернет-пользователей</w:t>
      </w:r>
      <w:proofErr w:type="spellEnd"/>
      <w:r w:rsidRPr="00DB4674">
        <w:rPr>
          <w:rFonts w:ascii="Times New Roman" w:hAnsi="Times New Roman"/>
          <w:sz w:val="24"/>
          <w:szCs w:val="24"/>
          <w:shd w:val="clear" w:color="auto" w:fill="FFFFFF"/>
        </w:rPr>
        <w:t xml:space="preserve"> к деятельности учреждения </w:t>
      </w:r>
      <w:r w:rsidR="00AD200D">
        <w:rPr>
          <w:rFonts w:ascii="Times New Roman" w:hAnsi="Times New Roman"/>
          <w:sz w:val="24"/>
          <w:szCs w:val="24"/>
          <w:shd w:val="clear" w:color="auto" w:fill="FFFFFF"/>
        </w:rPr>
        <w:t xml:space="preserve">                   </w:t>
      </w:r>
      <w:r w:rsidRPr="00DB4674">
        <w:rPr>
          <w:rFonts w:ascii="Times New Roman" w:hAnsi="Times New Roman"/>
          <w:sz w:val="24"/>
          <w:szCs w:val="24"/>
          <w:shd w:val="clear" w:color="auto" w:fill="FFFFFF"/>
        </w:rPr>
        <w:t xml:space="preserve">и формирования толерантного отношения общественности к целевым категориям получателей социальных услуг, в социальной сети </w:t>
      </w:r>
      <w:proofErr w:type="spellStart"/>
      <w:r w:rsidRPr="00DB4674">
        <w:rPr>
          <w:rFonts w:ascii="Times New Roman" w:hAnsi="Times New Roman"/>
          <w:sz w:val="24"/>
          <w:szCs w:val="24"/>
          <w:shd w:val="clear" w:color="auto" w:fill="FFFFFF"/>
        </w:rPr>
        <w:t>ВКонтакте</w:t>
      </w:r>
      <w:proofErr w:type="spellEnd"/>
      <w:r w:rsidRPr="00DB4674">
        <w:rPr>
          <w:rFonts w:ascii="Times New Roman" w:hAnsi="Times New Roman"/>
          <w:sz w:val="24"/>
          <w:szCs w:val="24"/>
          <w:shd w:val="clear" w:color="auto" w:fill="FFFFFF"/>
        </w:rPr>
        <w:t xml:space="preserve"> публиковались тематические </w:t>
      </w:r>
      <w:proofErr w:type="spellStart"/>
      <w:r w:rsidRPr="00DB4674">
        <w:rPr>
          <w:rFonts w:ascii="Times New Roman" w:hAnsi="Times New Roman"/>
          <w:sz w:val="24"/>
          <w:szCs w:val="24"/>
          <w:shd w:val="clear" w:color="auto" w:fill="FFFFFF"/>
        </w:rPr>
        <w:t>челленджи</w:t>
      </w:r>
      <w:proofErr w:type="spellEnd"/>
      <w:r w:rsidRPr="00DB4674">
        <w:rPr>
          <w:rFonts w:ascii="Times New Roman" w:hAnsi="Times New Roman"/>
          <w:sz w:val="24"/>
          <w:szCs w:val="24"/>
          <w:shd w:val="clear" w:color="auto" w:fill="FFFFFF"/>
        </w:rPr>
        <w:t xml:space="preserve">, акции, конкурсы, викторины, </w:t>
      </w:r>
      <w:proofErr w:type="spellStart"/>
      <w:r w:rsidRPr="00DB4674">
        <w:rPr>
          <w:rFonts w:ascii="Times New Roman" w:hAnsi="Times New Roman"/>
          <w:sz w:val="24"/>
          <w:szCs w:val="24"/>
          <w:shd w:val="clear" w:color="auto" w:fill="FFFFFF"/>
        </w:rPr>
        <w:t>флэш-мобы</w:t>
      </w:r>
      <w:proofErr w:type="spellEnd"/>
      <w:r w:rsidRPr="00DB4674">
        <w:rPr>
          <w:rFonts w:ascii="Times New Roman" w:hAnsi="Times New Roman"/>
          <w:sz w:val="24"/>
          <w:szCs w:val="24"/>
          <w:shd w:val="clear" w:color="auto" w:fill="FFFFFF"/>
        </w:rPr>
        <w:t xml:space="preserve">, </w:t>
      </w:r>
      <w:proofErr w:type="spellStart"/>
      <w:r w:rsidRPr="00DB4674">
        <w:rPr>
          <w:rFonts w:ascii="Times New Roman" w:hAnsi="Times New Roman"/>
          <w:sz w:val="24"/>
          <w:szCs w:val="24"/>
          <w:shd w:val="clear" w:color="auto" w:fill="FFFFFF"/>
        </w:rPr>
        <w:t>онлайн-выставки</w:t>
      </w:r>
      <w:proofErr w:type="spellEnd"/>
      <w:r w:rsidRPr="00DB4674">
        <w:rPr>
          <w:rFonts w:ascii="Times New Roman" w:hAnsi="Times New Roman"/>
          <w:sz w:val="24"/>
          <w:szCs w:val="24"/>
          <w:shd w:val="clear" w:color="auto" w:fill="FFFFFF"/>
        </w:rPr>
        <w:t xml:space="preserve">, тренинги, прямые эфиры такие как: </w:t>
      </w:r>
      <w:r w:rsidRPr="00DB4674">
        <w:rPr>
          <w:rFonts w:ascii="Times New Roman" w:hAnsi="Times New Roman"/>
          <w:sz w:val="24"/>
          <w:szCs w:val="24"/>
        </w:rPr>
        <w:t xml:space="preserve">ежегодная благотворительная акция «Моё малое доброе </w:t>
      </w:r>
      <w:r w:rsidRPr="00DB4674">
        <w:rPr>
          <w:rFonts w:ascii="Times New Roman" w:hAnsi="Times New Roman"/>
          <w:sz w:val="24"/>
          <w:szCs w:val="24"/>
        </w:rPr>
        <w:lastRenderedPageBreak/>
        <w:t xml:space="preserve">дело», </w:t>
      </w:r>
      <w:proofErr w:type="spellStart"/>
      <w:r w:rsidRPr="00DB4674">
        <w:rPr>
          <w:rFonts w:ascii="Times New Roman" w:hAnsi="Times New Roman"/>
          <w:sz w:val="24"/>
          <w:szCs w:val="24"/>
          <w:shd w:val="clear" w:color="auto" w:fill="FFFFFF"/>
        </w:rPr>
        <w:t>флэш-моб</w:t>
      </w:r>
      <w:proofErr w:type="spellEnd"/>
      <w:r w:rsidRPr="00DB4674">
        <w:rPr>
          <w:rFonts w:ascii="Times New Roman" w:hAnsi="Times New Roman"/>
          <w:sz w:val="24"/>
          <w:szCs w:val="24"/>
          <w:shd w:val="clear" w:color="auto" w:fill="FFFFFF"/>
        </w:rPr>
        <w:t xml:space="preserve"> «Вектор на здоровье»; акция «Добрая почта»; акция «Ларец радости»;</w:t>
      </w:r>
      <w:proofErr w:type="gramEnd"/>
      <w:r w:rsidRPr="00DB4674">
        <w:rPr>
          <w:rFonts w:ascii="Times New Roman" w:hAnsi="Times New Roman"/>
          <w:sz w:val="24"/>
          <w:szCs w:val="24"/>
          <w:shd w:val="clear" w:color="auto" w:fill="FFFFFF"/>
        </w:rPr>
        <w:t xml:space="preserve"> </w:t>
      </w:r>
      <w:proofErr w:type="gramStart"/>
      <w:r w:rsidRPr="00DB4674">
        <w:rPr>
          <w:rFonts w:ascii="Times New Roman" w:hAnsi="Times New Roman"/>
          <w:sz w:val="24"/>
          <w:szCs w:val="24"/>
          <w:shd w:val="clear" w:color="auto" w:fill="FFFFFF"/>
        </w:rPr>
        <w:t xml:space="preserve">информационно-пропагандистская кампания «Вологодская область - за трезвый образ жизни!»; фотовыставка «Дары природы»; конкурс «Как я провел свое лето»; прямой эфир «Социальный контракт – помощь нуждающимся»; прямой эфир «Газификация жилого помещения»; конкурс работ </w:t>
      </w:r>
      <w:proofErr w:type="spellStart"/>
      <w:r w:rsidRPr="00DB4674">
        <w:rPr>
          <w:rFonts w:ascii="Times New Roman" w:hAnsi="Times New Roman"/>
          <w:sz w:val="24"/>
          <w:szCs w:val="24"/>
          <w:shd w:val="clear" w:color="auto" w:fill="FFFFFF"/>
        </w:rPr>
        <w:t>антикоррупционной</w:t>
      </w:r>
      <w:proofErr w:type="spellEnd"/>
      <w:r w:rsidRPr="00DB4674">
        <w:rPr>
          <w:rFonts w:ascii="Times New Roman" w:hAnsi="Times New Roman"/>
          <w:sz w:val="24"/>
          <w:szCs w:val="24"/>
          <w:shd w:val="clear" w:color="auto" w:fill="FFFFFF"/>
        </w:rPr>
        <w:t xml:space="preserve"> направленности «Мир не продается»; акция «Подари снежинку», в рамках которой юные воспитанники детских дошкольных учреждений города передавали пожилым получателям услуг новогодние открытки;</w:t>
      </w:r>
      <w:proofErr w:type="gramEnd"/>
      <w:r w:rsidRPr="00DB4674">
        <w:rPr>
          <w:rFonts w:ascii="Times New Roman" w:hAnsi="Times New Roman"/>
          <w:sz w:val="24"/>
          <w:szCs w:val="24"/>
          <w:shd w:val="clear" w:color="auto" w:fill="FFFFFF"/>
        </w:rPr>
        <w:t xml:space="preserve"> </w:t>
      </w:r>
      <w:proofErr w:type="gramStart"/>
      <w:r w:rsidRPr="00DB4674">
        <w:rPr>
          <w:rFonts w:ascii="Times New Roman" w:hAnsi="Times New Roman"/>
          <w:sz w:val="24"/>
          <w:szCs w:val="24"/>
          <w:shd w:val="clear" w:color="auto" w:fill="FFFFFF"/>
        </w:rPr>
        <w:t>акция «Минута молчания»; акция «Свеча памяти»; областное мероприятие «День социального работника»; VI Международной школе-семинаре по ранней помощи детям и их семьям: от теории к практике; областная конференция «Опыт и перспективы развития корпоративных программ «Укрепление здоровья на рабочем месте» (г. Вологда); проект «</w:t>
      </w:r>
      <w:proofErr w:type="spellStart"/>
      <w:r w:rsidRPr="00DB4674">
        <w:rPr>
          <w:rFonts w:ascii="Times New Roman" w:hAnsi="Times New Roman"/>
          <w:sz w:val="24"/>
          <w:szCs w:val="24"/>
          <w:shd w:val="clear" w:color="auto" w:fill="FFFFFF"/>
        </w:rPr>
        <w:t>Челлендж</w:t>
      </w:r>
      <w:proofErr w:type="spellEnd"/>
      <w:r w:rsidRPr="00DB4674">
        <w:rPr>
          <w:rFonts w:ascii="Times New Roman" w:hAnsi="Times New Roman"/>
          <w:sz w:val="24"/>
          <w:szCs w:val="24"/>
          <w:shd w:val="clear" w:color="auto" w:fill="FFFFFF"/>
        </w:rPr>
        <w:t xml:space="preserve"> «ТРИ ШАГА» Фонда поддержки детей, находящихся в трудной жизненной ситуации;</w:t>
      </w:r>
      <w:proofErr w:type="gramEnd"/>
      <w:r w:rsidRPr="00DB4674">
        <w:rPr>
          <w:rFonts w:ascii="Times New Roman" w:hAnsi="Times New Roman"/>
          <w:sz w:val="24"/>
          <w:szCs w:val="24"/>
          <w:shd w:val="clear" w:color="auto" w:fill="FFFFFF"/>
        </w:rPr>
        <w:t xml:space="preserve"> фотовыставка «Семья – это то, что с тобой навсегда!», акция «Вторая жизнь», акция «Курьеры безопасности», акция</w:t>
      </w:r>
      <w:proofErr w:type="gramStart"/>
      <w:r w:rsidRPr="00DB4674">
        <w:rPr>
          <w:rFonts w:ascii="Times New Roman" w:hAnsi="Times New Roman"/>
          <w:sz w:val="24"/>
          <w:szCs w:val="24"/>
          <w:shd w:val="clear" w:color="auto" w:fill="FFFFFF"/>
        </w:rPr>
        <w:t xml:space="preserve"> #С</w:t>
      </w:r>
      <w:proofErr w:type="gramEnd"/>
      <w:r w:rsidRPr="00DB4674">
        <w:rPr>
          <w:rFonts w:ascii="Times New Roman" w:hAnsi="Times New Roman"/>
          <w:sz w:val="24"/>
          <w:szCs w:val="24"/>
          <w:shd w:val="clear" w:color="auto" w:fill="FFFFFF"/>
        </w:rPr>
        <w:t xml:space="preserve">плотимся ко Дню Отца, </w:t>
      </w:r>
      <w:proofErr w:type="spellStart"/>
      <w:r w:rsidRPr="00DB4674">
        <w:rPr>
          <w:rFonts w:ascii="Times New Roman" w:hAnsi="Times New Roman"/>
          <w:sz w:val="24"/>
          <w:szCs w:val="24"/>
          <w:shd w:val="clear" w:color="auto" w:fill="FFFFFF"/>
        </w:rPr>
        <w:t>флэш-моб</w:t>
      </w:r>
      <w:proofErr w:type="spellEnd"/>
      <w:r w:rsidRPr="00DB4674">
        <w:rPr>
          <w:rFonts w:ascii="Times New Roman" w:hAnsi="Times New Roman"/>
          <w:sz w:val="24"/>
          <w:szCs w:val="24"/>
          <w:shd w:val="clear" w:color="auto" w:fill="FFFFFF"/>
        </w:rPr>
        <w:t xml:space="preserve"> «Мы любим Россию»; </w:t>
      </w:r>
      <w:proofErr w:type="spellStart"/>
      <w:r w:rsidRPr="00DB4674">
        <w:rPr>
          <w:rFonts w:ascii="Times New Roman" w:hAnsi="Times New Roman"/>
          <w:sz w:val="24"/>
          <w:szCs w:val="24"/>
          <w:shd w:val="clear" w:color="auto" w:fill="FFFFFF"/>
        </w:rPr>
        <w:t>флэш-моб</w:t>
      </w:r>
      <w:proofErr w:type="spellEnd"/>
      <w:r w:rsidRPr="00DB4674">
        <w:rPr>
          <w:rFonts w:ascii="Times New Roman" w:hAnsi="Times New Roman"/>
          <w:sz w:val="24"/>
          <w:szCs w:val="24"/>
          <w:shd w:val="clear" w:color="auto" w:fill="FFFFFF"/>
        </w:rPr>
        <w:t xml:space="preserve"> в честь Дня Государственного флага Российской Федерации; выставка ко Дню Народного Единства; </w:t>
      </w:r>
      <w:proofErr w:type="gramStart"/>
      <w:r w:rsidRPr="00DB4674">
        <w:rPr>
          <w:rFonts w:ascii="Times New Roman" w:hAnsi="Times New Roman"/>
          <w:sz w:val="24"/>
          <w:szCs w:val="24"/>
          <w:shd w:val="clear" w:color="auto" w:fill="FFFFFF"/>
        </w:rPr>
        <w:t xml:space="preserve">выставка «Что нам осень принесла?», выставка творчества детей с ОВЗ «Вместе мы сможем больше», выставку «Краски осени», </w:t>
      </w:r>
      <w:proofErr w:type="spellStart"/>
      <w:r w:rsidRPr="00DB4674">
        <w:rPr>
          <w:rFonts w:ascii="Times New Roman" w:hAnsi="Times New Roman"/>
          <w:sz w:val="24"/>
          <w:szCs w:val="24"/>
          <w:shd w:val="clear" w:color="auto" w:fill="FFFFFF"/>
        </w:rPr>
        <w:t>онлайн-выставка</w:t>
      </w:r>
      <w:proofErr w:type="spellEnd"/>
      <w:r w:rsidRPr="00DB4674">
        <w:rPr>
          <w:rFonts w:ascii="Times New Roman" w:hAnsi="Times New Roman"/>
          <w:sz w:val="24"/>
          <w:szCs w:val="24"/>
          <w:shd w:val="clear" w:color="auto" w:fill="FFFFFF"/>
        </w:rPr>
        <w:t xml:space="preserve"> «Как я провел лето», выставка рисунков «Добрый телефон», выставка «Моя семья», VII региональный конкурс «</w:t>
      </w:r>
      <w:proofErr w:type="spellStart"/>
      <w:r w:rsidRPr="00DB4674">
        <w:rPr>
          <w:rFonts w:ascii="Times New Roman" w:hAnsi="Times New Roman"/>
          <w:sz w:val="24"/>
          <w:szCs w:val="24"/>
          <w:shd w:val="clear" w:color="auto" w:fill="FFFFFF"/>
        </w:rPr>
        <w:t>Абилимпикс</w:t>
      </w:r>
      <w:proofErr w:type="spellEnd"/>
      <w:r w:rsidRPr="00DB4674">
        <w:rPr>
          <w:rFonts w:ascii="Times New Roman" w:hAnsi="Times New Roman"/>
          <w:sz w:val="24"/>
          <w:szCs w:val="24"/>
          <w:shd w:val="clear" w:color="auto" w:fill="FFFFFF"/>
        </w:rPr>
        <w:t xml:space="preserve">», IV Областной фестиваль талантов среди инвалидов и лиц с ограниченными возможностями здоровья «Звезда </w:t>
      </w:r>
      <w:proofErr w:type="spellStart"/>
      <w:r w:rsidRPr="00DB4674">
        <w:rPr>
          <w:rFonts w:ascii="Times New Roman" w:hAnsi="Times New Roman"/>
          <w:sz w:val="24"/>
          <w:szCs w:val="24"/>
          <w:shd w:val="clear" w:color="auto" w:fill="FFFFFF"/>
        </w:rPr>
        <w:t>Абилимпикса</w:t>
      </w:r>
      <w:proofErr w:type="spellEnd"/>
      <w:r w:rsidRPr="00DB4674">
        <w:rPr>
          <w:rFonts w:ascii="Times New Roman" w:hAnsi="Times New Roman"/>
          <w:sz w:val="24"/>
          <w:szCs w:val="24"/>
          <w:shd w:val="clear" w:color="auto" w:fill="FFFFFF"/>
        </w:rPr>
        <w:t>», выставка «Букет для мамы и многие другие.</w:t>
      </w:r>
      <w:proofErr w:type="gramEnd"/>
    </w:p>
    <w:p w:rsidR="00DB4674" w:rsidRPr="00DB4674" w:rsidRDefault="00DB4674" w:rsidP="00DB4674">
      <w:pPr>
        <w:spacing w:after="0" w:line="240" w:lineRule="auto"/>
        <w:ind w:firstLine="709"/>
        <w:jc w:val="both"/>
        <w:rPr>
          <w:rFonts w:ascii="Times New Roman" w:hAnsi="Times New Roman"/>
          <w:sz w:val="24"/>
          <w:szCs w:val="24"/>
          <w:shd w:val="clear" w:color="auto" w:fill="FFFFFF"/>
        </w:rPr>
      </w:pPr>
      <w:r w:rsidRPr="00DB4674">
        <w:rPr>
          <w:rFonts w:ascii="Times New Roman" w:hAnsi="Times New Roman"/>
          <w:sz w:val="24"/>
          <w:szCs w:val="24"/>
        </w:rPr>
        <w:t xml:space="preserve">В связи с распространением новой </w:t>
      </w:r>
      <w:proofErr w:type="spellStart"/>
      <w:r w:rsidRPr="00DB4674">
        <w:rPr>
          <w:rFonts w:ascii="Times New Roman" w:hAnsi="Times New Roman"/>
          <w:sz w:val="24"/>
          <w:szCs w:val="24"/>
        </w:rPr>
        <w:t>коронавирусной</w:t>
      </w:r>
      <w:proofErr w:type="spellEnd"/>
      <w:r w:rsidRPr="00DB4674">
        <w:rPr>
          <w:rFonts w:ascii="Times New Roman" w:hAnsi="Times New Roman"/>
          <w:sz w:val="24"/>
          <w:szCs w:val="24"/>
        </w:rPr>
        <w:t xml:space="preserve"> инфекции в 2022 году многие </w:t>
      </w:r>
      <w:proofErr w:type="spellStart"/>
      <w:r w:rsidRPr="00DB4674">
        <w:rPr>
          <w:rFonts w:ascii="Times New Roman" w:hAnsi="Times New Roman"/>
          <w:sz w:val="24"/>
          <w:szCs w:val="24"/>
        </w:rPr>
        <w:t>социокультурные</w:t>
      </w:r>
      <w:proofErr w:type="spellEnd"/>
      <w:r w:rsidRPr="00DB4674">
        <w:rPr>
          <w:rFonts w:ascii="Times New Roman" w:hAnsi="Times New Roman"/>
          <w:sz w:val="24"/>
          <w:szCs w:val="24"/>
        </w:rPr>
        <w:t xml:space="preserve"> мероприятия проводились в дистанционном формате с использованием различных Интернет-ресурсов.</w:t>
      </w:r>
    </w:p>
    <w:p w:rsidR="00DB4674" w:rsidRPr="00DB4674" w:rsidRDefault="00DB4674" w:rsidP="00DB4674">
      <w:pPr>
        <w:spacing w:after="0" w:line="240" w:lineRule="auto"/>
        <w:ind w:firstLine="709"/>
        <w:jc w:val="both"/>
        <w:rPr>
          <w:rFonts w:ascii="Times New Roman" w:hAnsi="Times New Roman"/>
          <w:sz w:val="24"/>
          <w:szCs w:val="24"/>
          <w:shd w:val="clear" w:color="auto" w:fill="FFFFFF"/>
        </w:rPr>
      </w:pPr>
      <w:r w:rsidRPr="00DB4674">
        <w:rPr>
          <w:rFonts w:ascii="Times New Roman" w:hAnsi="Times New Roman"/>
          <w:sz w:val="24"/>
          <w:szCs w:val="24"/>
        </w:rPr>
        <w:t xml:space="preserve">Одним из приоритетных направлений работы в рамках организации деятельности по информационному сопровождению стало своевременное обновление и корректировка информации на новом сайте учреждения. </w:t>
      </w:r>
    </w:p>
    <w:p w:rsidR="00DB4674" w:rsidRPr="00DB4674" w:rsidRDefault="00DB4674" w:rsidP="00DB4674">
      <w:pPr>
        <w:spacing w:after="0" w:line="240" w:lineRule="auto"/>
        <w:ind w:firstLine="709"/>
        <w:jc w:val="both"/>
        <w:rPr>
          <w:rFonts w:ascii="Times New Roman" w:hAnsi="Times New Roman"/>
          <w:sz w:val="24"/>
          <w:szCs w:val="24"/>
        </w:rPr>
      </w:pPr>
      <w:r w:rsidRPr="00DB4674">
        <w:rPr>
          <w:rFonts w:ascii="Times New Roman" w:hAnsi="Times New Roman"/>
          <w:sz w:val="24"/>
          <w:szCs w:val="24"/>
        </w:rPr>
        <w:t xml:space="preserve">Ежегодно учреждением издается и презентуется на итоговом собрании сборник </w:t>
      </w:r>
      <w:r w:rsidR="0098180F">
        <w:rPr>
          <w:rFonts w:ascii="Times New Roman" w:hAnsi="Times New Roman"/>
          <w:sz w:val="24"/>
          <w:szCs w:val="24"/>
        </w:rPr>
        <w:br/>
      </w:r>
      <w:r w:rsidRPr="00DB4674">
        <w:rPr>
          <w:rFonts w:ascii="Times New Roman" w:hAnsi="Times New Roman"/>
          <w:sz w:val="24"/>
          <w:szCs w:val="24"/>
        </w:rPr>
        <w:t>«Об итогах работы за текущий год и задачах на следующий год».</w:t>
      </w:r>
    </w:p>
    <w:p w:rsidR="00DB4674" w:rsidRPr="00DB4674" w:rsidRDefault="00DB4674" w:rsidP="00DB4674">
      <w:pPr>
        <w:spacing w:after="0" w:line="240" w:lineRule="auto"/>
        <w:ind w:firstLine="709"/>
        <w:jc w:val="both"/>
        <w:rPr>
          <w:rFonts w:ascii="Times New Roman" w:hAnsi="Times New Roman"/>
          <w:sz w:val="24"/>
          <w:szCs w:val="24"/>
        </w:rPr>
      </w:pPr>
      <w:r w:rsidRPr="00DB4674">
        <w:rPr>
          <w:rFonts w:ascii="Times New Roman" w:hAnsi="Times New Roman"/>
          <w:sz w:val="24"/>
          <w:szCs w:val="24"/>
        </w:rPr>
        <w:t xml:space="preserve">Одной из основных форм информационного обеспечения населения на сегодняшний день является и размещение информации на стендах, которые расположены в зданиях учреждения. Вся размещаемая информация является достоверной и актуальной. </w:t>
      </w:r>
    </w:p>
    <w:p w:rsidR="00DB4674" w:rsidRPr="00DB4674" w:rsidRDefault="00DB4674" w:rsidP="00DB4674">
      <w:pPr>
        <w:spacing w:after="0" w:line="240" w:lineRule="auto"/>
        <w:ind w:firstLine="709"/>
        <w:jc w:val="both"/>
        <w:rPr>
          <w:rFonts w:ascii="Times New Roman" w:hAnsi="Times New Roman"/>
          <w:sz w:val="24"/>
          <w:szCs w:val="24"/>
        </w:rPr>
      </w:pPr>
      <w:r w:rsidRPr="00DB4674">
        <w:rPr>
          <w:rFonts w:ascii="Times New Roman" w:hAnsi="Times New Roman"/>
          <w:sz w:val="24"/>
          <w:szCs w:val="24"/>
        </w:rPr>
        <w:t xml:space="preserve">Особое внимание уделяется формированию позитивного имиджа учреждения. </w:t>
      </w:r>
      <w:r w:rsidR="0098180F">
        <w:rPr>
          <w:rFonts w:ascii="Times New Roman" w:hAnsi="Times New Roman"/>
          <w:sz w:val="24"/>
          <w:szCs w:val="24"/>
        </w:rPr>
        <w:br/>
      </w:r>
      <w:r w:rsidRPr="00DB4674">
        <w:rPr>
          <w:rFonts w:ascii="Times New Roman" w:hAnsi="Times New Roman"/>
          <w:sz w:val="24"/>
          <w:szCs w:val="24"/>
        </w:rPr>
        <w:t xml:space="preserve">С этой целью руководство комплексного центра социального обслуживания принимало активное участие в </w:t>
      </w:r>
      <w:proofErr w:type="spellStart"/>
      <w:r w:rsidRPr="00DB4674">
        <w:rPr>
          <w:rFonts w:ascii="Times New Roman" w:hAnsi="Times New Roman"/>
          <w:sz w:val="24"/>
          <w:szCs w:val="24"/>
        </w:rPr>
        <w:t>телеэфирах</w:t>
      </w:r>
      <w:proofErr w:type="spellEnd"/>
      <w:r w:rsidRPr="00DB4674">
        <w:rPr>
          <w:rFonts w:ascii="Times New Roman" w:hAnsi="Times New Roman"/>
          <w:sz w:val="24"/>
          <w:szCs w:val="24"/>
        </w:rPr>
        <w:t xml:space="preserve"> телевизионных региональных каналов.</w:t>
      </w:r>
    </w:p>
    <w:p w:rsidR="00DB4674" w:rsidRPr="00DB4674" w:rsidRDefault="00AD200D" w:rsidP="00DB4674">
      <w:pPr>
        <w:spacing w:after="0" w:line="240" w:lineRule="auto"/>
        <w:ind w:firstLine="709"/>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2207616" behindDoc="1" locked="0" layoutInCell="1" allowOverlap="1">
            <wp:simplePos x="0" y="0"/>
            <wp:positionH relativeFrom="column">
              <wp:posOffset>52070</wp:posOffset>
            </wp:positionH>
            <wp:positionV relativeFrom="paragraph">
              <wp:posOffset>826770</wp:posOffset>
            </wp:positionV>
            <wp:extent cx="2378075" cy="1629410"/>
            <wp:effectExtent l="19050" t="0" r="3175" b="0"/>
            <wp:wrapTight wrapText="bothSides">
              <wp:wrapPolygon edited="0">
                <wp:start x="-173" y="0"/>
                <wp:lineTo x="-173" y="21465"/>
                <wp:lineTo x="21629" y="21465"/>
                <wp:lineTo x="21629" y="0"/>
                <wp:lineTo x="-173" y="0"/>
              </wp:wrapPolygon>
            </wp:wrapTight>
            <wp:docPr id="46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RCRgXqqSw.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60" t="3375" r="11581" b="4219"/>
                    <a:stretch>
                      <a:fillRect/>
                    </a:stretch>
                  </pic:blipFill>
                  <pic:spPr>
                    <a:xfrm>
                      <a:off x="0" y="0"/>
                      <a:ext cx="2378075" cy="1629410"/>
                    </a:xfrm>
                    <a:prstGeom prst="rect">
                      <a:avLst/>
                    </a:prstGeom>
                  </pic:spPr>
                </pic:pic>
              </a:graphicData>
            </a:graphic>
          </wp:anchor>
        </w:drawing>
      </w:r>
      <w:r w:rsidR="00DB4674" w:rsidRPr="00DB4674">
        <w:rPr>
          <w:rFonts w:ascii="Times New Roman" w:hAnsi="Times New Roman"/>
          <w:sz w:val="24"/>
          <w:szCs w:val="24"/>
        </w:rPr>
        <w:t>Таким образом, проведение учреждением систематической информационной деятельности способствует повышению уровня организации работы, принятию эффективных управленческих решений, позволяет создать прямой коммуникационный канал с целевой аудиторией по принципу диалога, прогнозировать процессы, происходящие в сфере социального обслуживания.</w:t>
      </w:r>
    </w:p>
    <w:p w:rsidR="006921E2" w:rsidRDefault="00DB4674" w:rsidP="009A5D8A">
      <w:pPr>
        <w:spacing w:after="0" w:line="240" w:lineRule="auto"/>
        <w:ind w:firstLine="709"/>
        <w:jc w:val="both"/>
        <w:rPr>
          <w:rFonts w:ascii="Times New Roman" w:eastAsia="Times New Roman" w:hAnsi="Times New Roman" w:cs="Times New Roman"/>
          <w:sz w:val="24"/>
          <w:szCs w:val="24"/>
        </w:rPr>
      </w:pPr>
      <w:r w:rsidRPr="00DB4674">
        <w:rPr>
          <w:rFonts w:ascii="Times New Roman" w:hAnsi="Times New Roman"/>
          <w:sz w:val="24"/>
          <w:szCs w:val="24"/>
        </w:rPr>
        <w:t xml:space="preserve">Несомненно, информационная деятельность, осуществляемая учреждением, играет немаловажную роль в распространении инноваций, популяризации передового опыта по актуальным проблемам в области социального обслуживания населения, обеспечении информационной открытости деятельности учреждения </w:t>
      </w:r>
      <w:r w:rsidR="00F947E7">
        <w:rPr>
          <w:rFonts w:ascii="Times New Roman" w:hAnsi="Times New Roman"/>
          <w:sz w:val="24"/>
          <w:szCs w:val="24"/>
        </w:rPr>
        <w:t xml:space="preserve">                                 </w:t>
      </w:r>
      <w:r w:rsidR="006E5D37">
        <w:rPr>
          <w:rFonts w:ascii="Times New Roman" w:hAnsi="Times New Roman"/>
          <w:sz w:val="24"/>
          <w:szCs w:val="24"/>
        </w:rPr>
        <w:t xml:space="preserve">и установлении обратной связи с </w:t>
      </w:r>
      <w:r w:rsidRPr="00DB4674">
        <w:rPr>
          <w:rFonts w:ascii="Times New Roman" w:hAnsi="Times New Roman"/>
          <w:sz w:val="24"/>
          <w:szCs w:val="24"/>
        </w:rPr>
        <w:t>потребителями социальных услуг.</w:t>
      </w:r>
    </w:p>
    <w:p w:rsidR="006921E2" w:rsidRDefault="006921E2" w:rsidP="00E53ED0">
      <w:pPr>
        <w:spacing w:after="0" w:line="240" w:lineRule="auto"/>
        <w:ind w:firstLine="567"/>
        <w:jc w:val="both"/>
        <w:rPr>
          <w:rFonts w:ascii="Times New Roman" w:eastAsia="Times New Roman" w:hAnsi="Times New Roman" w:cs="Times New Roman"/>
          <w:sz w:val="24"/>
          <w:szCs w:val="24"/>
        </w:rPr>
      </w:pPr>
    </w:p>
    <w:p w:rsidR="006921E2" w:rsidRDefault="006921E2" w:rsidP="00E53ED0">
      <w:pPr>
        <w:spacing w:after="0" w:line="240" w:lineRule="auto"/>
        <w:ind w:firstLine="567"/>
        <w:jc w:val="both"/>
        <w:rPr>
          <w:rFonts w:ascii="Times New Roman" w:eastAsia="Times New Roman" w:hAnsi="Times New Roman" w:cs="Times New Roman"/>
          <w:sz w:val="24"/>
          <w:szCs w:val="24"/>
        </w:rPr>
      </w:pPr>
    </w:p>
    <w:p w:rsidR="006921E2" w:rsidRDefault="006921E2" w:rsidP="00E53ED0">
      <w:pPr>
        <w:spacing w:after="0" w:line="240" w:lineRule="auto"/>
        <w:ind w:firstLine="567"/>
        <w:jc w:val="both"/>
        <w:rPr>
          <w:rFonts w:ascii="Times New Roman" w:eastAsia="Times New Roman" w:hAnsi="Times New Roman" w:cs="Times New Roman"/>
          <w:sz w:val="24"/>
          <w:szCs w:val="24"/>
        </w:rPr>
      </w:pPr>
    </w:p>
    <w:p w:rsidR="006921E2" w:rsidRDefault="006921E2" w:rsidP="00E53ED0">
      <w:pPr>
        <w:spacing w:after="0" w:line="240" w:lineRule="auto"/>
        <w:ind w:firstLine="567"/>
        <w:jc w:val="both"/>
        <w:rPr>
          <w:rFonts w:ascii="Times New Roman" w:eastAsia="Times New Roman" w:hAnsi="Times New Roman" w:cs="Times New Roman"/>
          <w:sz w:val="24"/>
          <w:szCs w:val="24"/>
        </w:rPr>
      </w:pPr>
    </w:p>
    <w:p w:rsidR="00804221" w:rsidRDefault="00804221">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921E2" w:rsidRDefault="00C92045" w:rsidP="00E53E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oundrect id="_x0000_s1036" style="position:absolute;left:0;text-align:left;margin-left:-1.2pt;margin-top:-1.45pt;width:484pt;height:43.55pt;z-index:252133888;visibility:visible;v-text-anchor:middle" arcsize="10923f" strokecolor="#00b050" strokeweight="2.5pt">
            <v:shadow color="#868686"/>
            <o:extrusion v:ext="view" viewpoint="-34.72222mm,0" viewpointorigin="-.5,0" skewangle="-360" type="perspective"/>
            <v:textbox style="mso-next-textbox:#_x0000_s1036">
              <w:txbxContent>
                <w:p w:rsidR="00571B43" w:rsidRPr="0098180F" w:rsidRDefault="00571B43" w:rsidP="006921E2">
                  <w:pPr>
                    <w:shd w:val="clear" w:color="auto" w:fill="FFFFFF"/>
                    <w:spacing w:after="0" w:line="240" w:lineRule="auto"/>
                    <w:jc w:val="center"/>
                    <w:rPr>
                      <w:rFonts w:ascii="Times New Roman" w:hAnsi="Times New Roman"/>
                      <w:b/>
                      <w:sz w:val="24"/>
                      <w:szCs w:val="24"/>
                    </w:rPr>
                  </w:pPr>
                  <w:r w:rsidRPr="0098180F">
                    <w:rPr>
                      <w:rFonts w:ascii="Times New Roman" w:hAnsi="Times New Roman"/>
                      <w:b/>
                      <w:sz w:val="24"/>
                      <w:szCs w:val="24"/>
                    </w:rPr>
                    <w:t>Социальное обслуживание на дому граждан пожилого возраста</w:t>
                  </w:r>
                </w:p>
                <w:p w:rsidR="00571B43" w:rsidRPr="0098180F" w:rsidRDefault="00571B43" w:rsidP="006921E2">
                  <w:pPr>
                    <w:pStyle w:val="a3"/>
                    <w:shd w:val="clear" w:color="auto" w:fill="FFFFFF"/>
                    <w:spacing w:after="0" w:line="240" w:lineRule="auto"/>
                    <w:ind w:left="0"/>
                    <w:jc w:val="center"/>
                    <w:rPr>
                      <w:rFonts w:ascii="Times New Roman" w:hAnsi="Times New Roman"/>
                      <w:b/>
                      <w:sz w:val="24"/>
                      <w:szCs w:val="24"/>
                    </w:rPr>
                  </w:pPr>
                  <w:r w:rsidRPr="0098180F">
                    <w:rPr>
                      <w:rFonts w:ascii="Times New Roman" w:hAnsi="Times New Roman"/>
                      <w:b/>
                      <w:sz w:val="24"/>
                      <w:szCs w:val="24"/>
                    </w:rPr>
                    <w:t>и инвалидам старше 18 лет</w:t>
                  </w:r>
                </w:p>
                <w:p w:rsidR="00571B43" w:rsidRPr="006921E2" w:rsidRDefault="00571B43" w:rsidP="006921E2">
                  <w:pPr>
                    <w:rPr>
                      <w:szCs w:val="26"/>
                    </w:rPr>
                  </w:pPr>
                </w:p>
              </w:txbxContent>
            </v:textbox>
          </v:roundrect>
        </w:pict>
      </w:r>
    </w:p>
    <w:p w:rsidR="006921E2" w:rsidRDefault="006921E2" w:rsidP="00E53ED0">
      <w:pPr>
        <w:spacing w:after="0" w:line="240" w:lineRule="auto"/>
        <w:ind w:firstLine="567"/>
        <w:jc w:val="both"/>
        <w:rPr>
          <w:rFonts w:ascii="Times New Roman" w:eastAsia="Times New Roman" w:hAnsi="Times New Roman" w:cs="Times New Roman"/>
          <w:sz w:val="24"/>
          <w:szCs w:val="24"/>
        </w:rPr>
      </w:pPr>
    </w:p>
    <w:p w:rsidR="00635705" w:rsidRPr="00CF2D6C" w:rsidRDefault="00635705" w:rsidP="002167A8">
      <w:pPr>
        <w:shd w:val="clear" w:color="auto" w:fill="FFFFFF"/>
        <w:spacing w:after="0" w:line="240" w:lineRule="auto"/>
        <w:jc w:val="both"/>
        <w:rPr>
          <w:rFonts w:ascii="Times New Roman" w:hAnsi="Times New Roman"/>
          <w:sz w:val="26"/>
          <w:szCs w:val="26"/>
        </w:rPr>
      </w:pPr>
    </w:p>
    <w:p w:rsidR="006921E2" w:rsidRDefault="006921E2" w:rsidP="006264F2">
      <w:pPr>
        <w:pStyle w:val="a8"/>
        <w:spacing w:before="0" w:beforeAutospacing="0" w:after="0" w:afterAutospacing="0"/>
        <w:ind w:firstLine="708"/>
        <w:jc w:val="both"/>
      </w:pPr>
    </w:p>
    <w:p w:rsidR="003301C6" w:rsidRPr="00180D32" w:rsidRDefault="003301C6" w:rsidP="003301C6">
      <w:pPr>
        <w:pStyle w:val="a8"/>
        <w:spacing w:before="0" w:beforeAutospacing="0" w:after="0" w:afterAutospacing="0"/>
        <w:ind w:firstLine="708"/>
        <w:jc w:val="both"/>
      </w:pPr>
      <w:r w:rsidRPr="00180D32">
        <w:t xml:space="preserve">Обслуживание граждан пожилого возраста и инвалидов на дому является наиболее востребованной формой социального обслуживания пожилых людей и инвалидов. </w:t>
      </w:r>
      <w:r w:rsidRPr="00180D32">
        <w:br/>
        <w:t xml:space="preserve">На сегодняшний день это доступная, экономичная и наиболее приближенная к </w:t>
      </w:r>
      <w:proofErr w:type="gramStart"/>
      <w:r w:rsidRPr="00180D32">
        <w:t>привычным условиям</w:t>
      </w:r>
      <w:proofErr w:type="gramEnd"/>
      <w:r w:rsidRPr="00180D32">
        <w:t xml:space="preserve"> проживания форма обслуживания.</w:t>
      </w:r>
    </w:p>
    <w:p w:rsidR="003301C6" w:rsidRPr="00180D32" w:rsidRDefault="003301C6" w:rsidP="003301C6">
      <w:pPr>
        <w:pStyle w:val="a8"/>
        <w:spacing w:before="0" w:beforeAutospacing="0" w:after="0" w:afterAutospacing="0"/>
        <w:ind w:firstLine="708"/>
        <w:rPr>
          <w:shd w:val="clear" w:color="auto" w:fill="FFFFFF"/>
        </w:rPr>
      </w:pPr>
      <w:r w:rsidRPr="00180D32">
        <w:rPr>
          <w:shd w:val="clear" w:color="auto" w:fill="FFFFFF"/>
        </w:rPr>
        <w:t>Основными целями социального обслуживания на дому являются:</w:t>
      </w:r>
    </w:p>
    <w:p w:rsidR="003301C6" w:rsidRPr="00180D32" w:rsidRDefault="003301C6" w:rsidP="003301C6">
      <w:pPr>
        <w:pStyle w:val="a8"/>
        <w:spacing w:before="0" w:beforeAutospacing="0" w:after="0" w:afterAutospacing="0"/>
        <w:ind w:firstLine="708"/>
        <w:jc w:val="both"/>
        <w:rPr>
          <w:shd w:val="clear" w:color="auto" w:fill="FFFFFF"/>
        </w:rPr>
      </w:pPr>
      <w:r w:rsidRPr="00180D32">
        <w:rPr>
          <w:shd w:val="clear" w:color="auto" w:fill="FFFFFF"/>
        </w:rPr>
        <w:t xml:space="preserve">- оказание гражданам пожилого возраста и инвалидам помощи, направленной </w:t>
      </w:r>
      <w:r w:rsidRPr="00180D32">
        <w:rPr>
          <w:shd w:val="clear" w:color="auto" w:fill="FFFFFF"/>
        </w:rPr>
        <w:br/>
        <w:t xml:space="preserve">на улучшение условий жизнедеятельности, расширение возможности самостоятельного обеспечения основных жизненных потребностей; </w:t>
      </w:r>
    </w:p>
    <w:p w:rsidR="003301C6" w:rsidRPr="00180D32" w:rsidRDefault="003301C6" w:rsidP="003301C6">
      <w:pPr>
        <w:pStyle w:val="a8"/>
        <w:spacing w:before="0" w:beforeAutospacing="0" w:after="0" w:afterAutospacing="0"/>
        <w:ind w:firstLine="708"/>
        <w:jc w:val="both"/>
        <w:rPr>
          <w:shd w:val="clear" w:color="auto" w:fill="FFFFFF"/>
        </w:rPr>
      </w:pPr>
      <w:r w:rsidRPr="00180D32">
        <w:rPr>
          <w:shd w:val="clear" w:color="auto" w:fill="FFFFFF"/>
        </w:rPr>
        <w:t>-</w:t>
      </w:r>
      <w:r w:rsidR="00180D32" w:rsidRPr="00180D32">
        <w:rPr>
          <w:shd w:val="clear" w:color="auto" w:fill="FFFFFF"/>
        </w:rPr>
        <w:t xml:space="preserve"> </w:t>
      </w:r>
      <w:r w:rsidRPr="00180D32">
        <w:rPr>
          <w:shd w:val="clear" w:color="auto" w:fill="FFFFFF"/>
        </w:rPr>
        <w:t xml:space="preserve">обеспечение потребности граждан пожилого возраста и инвалидов </w:t>
      </w:r>
      <w:r w:rsidRPr="00180D32">
        <w:rPr>
          <w:shd w:val="clear" w:color="auto" w:fill="FFFFFF"/>
        </w:rPr>
        <w:br/>
        <w:t xml:space="preserve">в реабилитации, направленной на повышение качества жизни, интеграцию в общество </w:t>
      </w:r>
      <w:r w:rsidRPr="00180D32">
        <w:rPr>
          <w:shd w:val="clear" w:color="auto" w:fill="FFFFFF"/>
        </w:rPr>
        <w:br/>
        <w:t xml:space="preserve">и формирование активной жизненной позиции; </w:t>
      </w:r>
    </w:p>
    <w:p w:rsidR="003301C6" w:rsidRPr="00180D32" w:rsidRDefault="003301C6" w:rsidP="003301C6">
      <w:pPr>
        <w:pStyle w:val="a8"/>
        <w:spacing w:before="0" w:beforeAutospacing="0" w:after="0" w:afterAutospacing="0"/>
        <w:ind w:firstLine="708"/>
        <w:jc w:val="both"/>
        <w:rPr>
          <w:shd w:val="clear" w:color="auto" w:fill="FFFFFF"/>
        </w:rPr>
      </w:pPr>
      <w:r w:rsidRPr="00180D32">
        <w:rPr>
          <w:shd w:val="clear" w:color="auto" w:fill="FFFFFF"/>
        </w:rPr>
        <w:t>- оказание помощи гражданам, признанным нуждающимися в предоставлении социальных услуг, в получении медицинской, психологической, педагогической, юридической, социальной помощи, не относящейся к социальным услугам.</w:t>
      </w:r>
    </w:p>
    <w:p w:rsidR="003301C6" w:rsidRPr="00180D32" w:rsidRDefault="003301C6" w:rsidP="003301C6">
      <w:pPr>
        <w:spacing w:after="0" w:line="240" w:lineRule="auto"/>
        <w:ind w:firstLine="709"/>
        <w:jc w:val="both"/>
        <w:rPr>
          <w:rFonts w:ascii="Times New Roman" w:hAnsi="Times New Roman" w:cs="Times New Roman"/>
          <w:sz w:val="24"/>
          <w:szCs w:val="24"/>
          <w:shd w:val="clear" w:color="auto" w:fill="FFFFFF"/>
        </w:rPr>
      </w:pPr>
      <w:r w:rsidRPr="00180D32">
        <w:rPr>
          <w:rFonts w:ascii="Times New Roman" w:hAnsi="Times New Roman" w:cs="Times New Roman"/>
          <w:sz w:val="24"/>
          <w:szCs w:val="24"/>
          <w:shd w:val="clear" w:color="auto" w:fill="FFFFFF"/>
        </w:rPr>
        <w:t xml:space="preserve">Для достижения целей в структуре учреждения функционируют 4 отделения социального обслуживания на дому граждан пожилого возраста и инвалидов, обеспечивающих жителей города Череповца и Череповецкого района необходимой социальной помощью. </w:t>
      </w:r>
    </w:p>
    <w:p w:rsidR="003301C6" w:rsidRPr="00180D32" w:rsidRDefault="003301C6" w:rsidP="003301C6">
      <w:pPr>
        <w:spacing w:after="0" w:line="240" w:lineRule="auto"/>
        <w:ind w:firstLine="709"/>
        <w:jc w:val="both"/>
        <w:rPr>
          <w:rFonts w:ascii="Times New Roman" w:hAnsi="Times New Roman" w:cs="Times New Roman"/>
          <w:sz w:val="24"/>
          <w:szCs w:val="24"/>
          <w:shd w:val="clear" w:color="auto" w:fill="FFFFFF"/>
        </w:rPr>
      </w:pPr>
      <w:r w:rsidRPr="00180D32">
        <w:rPr>
          <w:rFonts w:ascii="Times New Roman" w:hAnsi="Times New Roman" w:cs="Times New Roman"/>
          <w:sz w:val="24"/>
          <w:szCs w:val="24"/>
          <w:shd w:val="clear" w:color="auto" w:fill="FFFFFF"/>
        </w:rPr>
        <w:t xml:space="preserve">Жителям города Череповца социальные услуги предоставляются отделениями №1, №2, №3 социального обслуживания на дому граждан пожилого возраста и инвалидов, жителям Череповецкого района социальные услуги предоставляет отделение №4 социального обслуживания на дому граждан пожилого возраста и инвалидов. Данное отделение охватывает социальным обслуживанием территории 9 сельских поселений: </w:t>
      </w:r>
      <w:proofErr w:type="spellStart"/>
      <w:r w:rsidRPr="00180D32">
        <w:rPr>
          <w:rFonts w:ascii="Times New Roman" w:hAnsi="Times New Roman" w:cs="Times New Roman"/>
          <w:sz w:val="24"/>
          <w:szCs w:val="24"/>
          <w:shd w:val="clear" w:color="auto" w:fill="FFFFFF"/>
        </w:rPr>
        <w:t>Абакановское</w:t>
      </w:r>
      <w:proofErr w:type="spellEnd"/>
      <w:r w:rsidRPr="00180D32">
        <w:rPr>
          <w:rFonts w:ascii="Times New Roman" w:hAnsi="Times New Roman" w:cs="Times New Roman"/>
          <w:sz w:val="24"/>
          <w:szCs w:val="24"/>
          <w:shd w:val="clear" w:color="auto" w:fill="FFFFFF"/>
        </w:rPr>
        <w:t xml:space="preserve">, </w:t>
      </w:r>
      <w:proofErr w:type="spellStart"/>
      <w:r w:rsidRPr="00180D32">
        <w:rPr>
          <w:rFonts w:ascii="Times New Roman" w:hAnsi="Times New Roman" w:cs="Times New Roman"/>
          <w:sz w:val="24"/>
          <w:szCs w:val="24"/>
          <w:shd w:val="clear" w:color="auto" w:fill="FFFFFF"/>
        </w:rPr>
        <w:t>Климовское</w:t>
      </w:r>
      <w:proofErr w:type="spellEnd"/>
      <w:r w:rsidRPr="00180D32">
        <w:rPr>
          <w:rFonts w:ascii="Times New Roman" w:hAnsi="Times New Roman" w:cs="Times New Roman"/>
          <w:sz w:val="24"/>
          <w:szCs w:val="24"/>
          <w:shd w:val="clear" w:color="auto" w:fill="FFFFFF"/>
        </w:rPr>
        <w:t xml:space="preserve">, </w:t>
      </w:r>
      <w:proofErr w:type="spellStart"/>
      <w:r w:rsidRPr="00180D32">
        <w:rPr>
          <w:rFonts w:ascii="Times New Roman" w:hAnsi="Times New Roman" w:cs="Times New Roman"/>
          <w:sz w:val="24"/>
          <w:szCs w:val="24"/>
          <w:shd w:val="clear" w:color="auto" w:fill="FFFFFF"/>
        </w:rPr>
        <w:t>Коротовское</w:t>
      </w:r>
      <w:proofErr w:type="spellEnd"/>
      <w:r w:rsidRPr="00180D32">
        <w:rPr>
          <w:rFonts w:ascii="Times New Roman" w:hAnsi="Times New Roman" w:cs="Times New Roman"/>
          <w:sz w:val="24"/>
          <w:szCs w:val="24"/>
          <w:shd w:val="clear" w:color="auto" w:fill="FFFFFF"/>
        </w:rPr>
        <w:t xml:space="preserve">, </w:t>
      </w:r>
      <w:proofErr w:type="spellStart"/>
      <w:r w:rsidRPr="00180D32">
        <w:rPr>
          <w:rFonts w:ascii="Times New Roman" w:hAnsi="Times New Roman" w:cs="Times New Roman"/>
          <w:sz w:val="24"/>
          <w:szCs w:val="24"/>
          <w:shd w:val="clear" w:color="auto" w:fill="FFFFFF"/>
        </w:rPr>
        <w:t>Нелазское</w:t>
      </w:r>
      <w:proofErr w:type="spellEnd"/>
      <w:r w:rsidRPr="00180D32">
        <w:rPr>
          <w:rFonts w:ascii="Times New Roman" w:hAnsi="Times New Roman" w:cs="Times New Roman"/>
          <w:sz w:val="24"/>
          <w:szCs w:val="24"/>
          <w:shd w:val="clear" w:color="auto" w:fill="FFFFFF"/>
        </w:rPr>
        <w:t xml:space="preserve">, </w:t>
      </w:r>
      <w:proofErr w:type="spellStart"/>
      <w:r w:rsidRPr="00180D32">
        <w:rPr>
          <w:rFonts w:ascii="Times New Roman" w:hAnsi="Times New Roman" w:cs="Times New Roman"/>
          <w:sz w:val="24"/>
          <w:szCs w:val="24"/>
          <w:shd w:val="clear" w:color="auto" w:fill="FFFFFF"/>
        </w:rPr>
        <w:t>Судское</w:t>
      </w:r>
      <w:proofErr w:type="spellEnd"/>
      <w:r w:rsidRPr="00180D32">
        <w:rPr>
          <w:rFonts w:ascii="Times New Roman" w:hAnsi="Times New Roman" w:cs="Times New Roman"/>
          <w:sz w:val="24"/>
          <w:szCs w:val="24"/>
          <w:shd w:val="clear" w:color="auto" w:fill="FFFFFF"/>
        </w:rPr>
        <w:t xml:space="preserve">, </w:t>
      </w:r>
      <w:proofErr w:type="spellStart"/>
      <w:r w:rsidRPr="00180D32">
        <w:rPr>
          <w:rFonts w:ascii="Times New Roman" w:hAnsi="Times New Roman" w:cs="Times New Roman"/>
          <w:sz w:val="24"/>
          <w:szCs w:val="24"/>
          <w:shd w:val="clear" w:color="auto" w:fill="FFFFFF"/>
        </w:rPr>
        <w:t>Тоншаловское</w:t>
      </w:r>
      <w:proofErr w:type="spellEnd"/>
      <w:r w:rsidRPr="00180D32">
        <w:rPr>
          <w:rFonts w:ascii="Times New Roman" w:hAnsi="Times New Roman" w:cs="Times New Roman"/>
          <w:sz w:val="24"/>
          <w:szCs w:val="24"/>
          <w:shd w:val="clear" w:color="auto" w:fill="FFFFFF"/>
        </w:rPr>
        <w:t xml:space="preserve">, </w:t>
      </w:r>
      <w:proofErr w:type="spellStart"/>
      <w:r w:rsidRPr="00180D32">
        <w:rPr>
          <w:rFonts w:ascii="Times New Roman" w:hAnsi="Times New Roman" w:cs="Times New Roman"/>
          <w:sz w:val="24"/>
          <w:szCs w:val="24"/>
          <w:shd w:val="clear" w:color="auto" w:fill="FFFFFF"/>
        </w:rPr>
        <w:t>Уломское</w:t>
      </w:r>
      <w:proofErr w:type="spellEnd"/>
      <w:r w:rsidRPr="00180D32">
        <w:rPr>
          <w:rFonts w:ascii="Times New Roman" w:hAnsi="Times New Roman" w:cs="Times New Roman"/>
          <w:sz w:val="24"/>
          <w:szCs w:val="24"/>
          <w:shd w:val="clear" w:color="auto" w:fill="FFFFFF"/>
        </w:rPr>
        <w:t xml:space="preserve">, </w:t>
      </w:r>
      <w:proofErr w:type="spellStart"/>
      <w:r w:rsidRPr="00180D32">
        <w:rPr>
          <w:rFonts w:ascii="Times New Roman" w:hAnsi="Times New Roman" w:cs="Times New Roman"/>
          <w:sz w:val="24"/>
          <w:szCs w:val="24"/>
          <w:shd w:val="clear" w:color="auto" w:fill="FFFFFF"/>
        </w:rPr>
        <w:t>Ягановское</w:t>
      </w:r>
      <w:proofErr w:type="spellEnd"/>
      <w:r w:rsidRPr="00180D32">
        <w:rPr>
          <w:rFonts w:ascii="Times New Roman" w:hAnsi="Times New Roman" w:cs="Times New Roman"/>
          <w:sz w:val="24"/>
          <w:szCs w:val="24"/>
          <w:shd w:val="clear" w:color="auto" w:fill="FFFFFF"/>
        </w:rPr>
        <w:t xml:space="preserve">, </w:t>
      </w:r>
      <w:proofErr w:type="spellStart"/>
      <w:r w:rsidRPr="00180D32">
        <w:rPr>
          <w:rFonts w:ascii="Times New Roman" w:hAnsi="Times New Roman" w:cs="Times New Roman"/>
          <w:sz w:val="24"/>
          <w:szCs w:val="24"/>
          <w:shd w:val="clear" w:color="auto" w:fill="FFFFFF"/>
        </w:rPr>
        <w:t>Яргомжское</w:t>
      </w:r>
      <w:proofErr w:type="spellEnd"/>
      <w:r w:rsidRPr="00180D32">
        <w:rPr>
          <w:rFonts w:ascii="Times New Roman" w:hAnsi="Times New Roman" w:cs="Times New Roman"/>
          <w:sz w:val="24"/>
          <w:szCs w:val="24"/>
          <w:shd w:val="clear" w:color="auto" w:fill="FFFFFF"/>
        </w:rPr>
        <w:t xml:space="preserve"> и 3-х муниципальных образований: Воскресенское, </w:t>
      </w:r>
      <w:proofErr w:type="spellStart"/>
      <w:r w:rsidRPr="00180D32">
        <w:rPr>
          <w:rFonts w:ascii="Times New Roman" w:hAnsi="Times New Roman" w:cs="Times New Roman"/>
          <w:sz w:val="24"/>
          <w:szCs w:val="24"/>
          <w:shd w:val="clear" w:color="auto" w:fill="FFFFFF"/>
        </w:rPr>
        <w:t>Югское</w:t>
      </w:r>
      <w:proofErr w:type="spellEnd"/>
      <w:r w:rsidRPr="00180D32">
        <w:rPr>
          <w:rFonts w:ascii="Times New Roman" w:hAnsi="Times New Roman" w:cs="Times New Roman"/>
          <w:sz w:val="24"/>
          <w:szCs w:val="24"/>
          <w:shd w:val="clear" w:color="auto" w:fill="FFFFFF"/>
        </w:rPr>
        <w:t xml:space="preserve">, </w:t>
      </w:r>
      <w:proofErr w:type="spellStart"/>
      <w:r w:rsidRPr="00180D32">
        <w:rPr>
          <w:rFonts w:ascii="Times New Roman" w:hAnsi="Times New Roman" w:cs="Times New Roman"/>
          <w:sz w:val="24"/>
          <w:szCs w:val="24"/>
          <w:shd w:val="clear" w:color="auto" w:fill="FFFFFF"/>
        </w:rPr>
        <w:t>Мяксинское</w:t>
      </w:r>
      <w:proofErr w:type="spellEnd"/>
      <w:r w:rsidRPr="00180D32">
        <w:rPr>
          <w:rFonts w:ascii="Times New Roman" w:hAnsi="Times New Roman" w:cs="Times New Roman"/>
          <w:sz w:val="24"/>
          <w:szCs w:val="24"/>
          <w:shd w:val="clear" w:color="auto" w:fill="FFFFFF"/>
        </w:rPr>
        <w:t>.</w:t>
      </w:r>
    </w:p>
    <w:p w:rsidR="003301C6" w:rsidRPr="00180D32" w:rsidRDefault="003301C6" w:rsidP="003301C6">
      <w:pPr>
        <w:spacing w:after="0" w:line="240" w:lineRule="auto"/>
        <w:ind w:firstLine="709"/>
        <w:jc w:val="both"/>
        <w:rPr>
          <w:rFonts w:ascii="Times New Roman" w:hAnsi="Times New Roman" w:cs="Times New Roman"/>
          <w:sz w:val="24"/>
          <w:szCs w:val="24"/>
          <w:shd w:val="clear" w:color="auto" w:fill="FFFFFF"/>
        </w:rPr>
      </w:pPr>
      <w:r w:rsidRPr="00180D32">
        <w:rPr>
          <w:rFonts w:ascii="Times New Roman" w:hAnsi="Times New Roman" w:cs="Times New Roman"/>
          <w:sz w:val="24"/>
          <w:szCs w:val="24"/>
          <w:shd w:val="clear" w:color="auto" w:fill="FFFFFF"/>
        </w:rPr>
        <w:t xml:space="preserve">В 2022 году отделениями достигнуты следующие показатели: </w:t>
      </w:r>
    </w:p>
    <w:p w:rsidR="003301C6" w:rsidRPr="00180D32" w:rsidRDefault="003301C6" w:rsidP="003301C6">
      <w:pPr>
        <w:spacing w:after="0" w:line="240" w:lineRule="auto"/>
        <w:ind w:firstLine="709"/>
        <w:jc w:val="both"/>
        <w:rPr>
          <w:rFonts w:ascii="Times New Roman" w:hAnsi="Times New Roman" w:cs="Times New Roman"/>
          <w:sz w:val="24"/>
          <w:szCs w:val="24"/>
          <w:shd w:val="clear" w:color="auto" w:fill="FFFFFF"/>
        </w:rPr>
      </w:pPr>
      <w:r w:rsidRPr="00180D32">
        <w:rPr>
          <w:rFonts w:ascii="Times New Roman" w:hAnsi="Times New Roman" w:cs="Times New Roman"/>
          <w:sz w:val="24"/>
          <w:szCs w:val="24"/>
          <w:shd w:val="clear" w:color="auto" w:fill="FFFFFF"/>
        </w:rPr>
        <w:t>- социальное обслуживание на дому предоставлено 1275 получателю услуг (2021 -1290</w:t>
      </w:r>
      <w:r w:rsidR="009A5D8A">
        <w:rPr>
          <w:rFonts w:ascii="Times New Roman" w:hAnsi="Times New Roman" w:cs="Times New Roman"/>
          <w:sz w:val="24"/>
          <w:szCs w:val="24"/>
          <w:shd w:val="clear" w:color="auto" w:fill="FFFFFF"/>
        </w:rPr>
        <w:t xml:space="preserve"> человек</w:t>
      </w:r>
      <w:r w:rsidRPr="00180D32">
        <w:rPr>
          <w:rFonts w:ascii="Times New Roman" w:hAnsi="Times New Roman" w:cs="Times New Roman"/>
          <w:sz w:val="24"/>
          <w:szCs w:val="24"/>
          <w:shd w:val="clear" w:color="auto" w:fill="FFFFFF"/>
        </w:rPr>
        <w:t xml:space="preserve">; 2020 год - 1278  человек), </w:t>
      </w:r>
    </w:p>
    <w:p w:rsidR="003301C6" w:rsidRPr="00180D32" w:rsidRDefault="003301C6" w:rsidP="003301C6">
      <w:pPr>
        <w:spacing w:after="0" w:line="240" w:lineRule="auto"/>
        <w:ind w:firstLine="567"/>
        <w:jc w:val="both"/>
        <w:rPr>
          <w:rFonts w:ascii="Times New Roman" w:hAnsi="Times New Roman" w:cs="Times New Roman"/>
          <w:sz w:val="24"/>
          <w:szCs w:val="24"/>
          <w:shd w:val="clear" w:color="auto" w:fill="FFFFFF"/>
        </w:rPr>
      </w:pPr>
      <w:r w:rsidRPr="00180D32">
        <w:rPr>
          <w:rFonts w:ascii="Times New Roman" w:hAnsi="Times New Roman" w:cs="Times New Roman"/>
          <w:sz w:val="24"/>
          <w:szCs w:val="24"/>
          <w:shd w:val="clear" w:color="auto" w:fill="FFFFFF"/>
        </w:rPr>
        <w:t>- оказано 411,255 тыс. услуг, входящих в перечень социальных услуг, предоставляемых поставщиками социальных услуг в Вологодской области (2021 г.</w:t>
      </w:r>
      <w:r w:rsidR="009A5D8A">
        <w:rPr>
          <w:rFonts w:ascii="Times New Roman" w:hAnsi="Times New Roman" w:cs="Times New Roman"/>
          <w:sz w:val="24"/>
          <w:szCs w:val="24"/>
          <w:shd w:val="clear" w:color="auto" w:fill="FFFFFF"/>
        </w:rPr>
        <w:t xml:space="preserve"> </w:t>
      </w:r>
      <w:r w:rsidRPr="00180D32">
        <w:rPr>
          <w:rFonts w:ascii="Times New Roman" w:hAnsi="Times New Roman" w:cs="Times New Roman"/>
          <w:sz w:val="24"/>
          <w:szCs w:val="24"/>
          <w:shd w:val="clear" w:color="auto" w:fill="FFFFFF"/>
        </w:rPr>
        <w:t xml:space="preserve">- 428,639 тыс. услуг), </w:t>
      </w:r>
    </w:p>
    <w:p w:rsidR="003301C6" w:rsidRPr="00180D32" w:rsidRDefault="003301C6" w:rsidP="003301C6">
      <w:pPr>
        <w:spacing w:after="0" w:line="240" w:lineRule="auto"/>
        <w:ind w:firstLine="567"/>
        <w:jc w:val="both"/>
        <w:rPr>
          <w:rFonts w:ascii="Times New Roman" w:hAnsi="Times New Roman" w:cs="Times New Roman"/>
          <w:sz w:val="24"/>
          <w:szCs w:val="24"/>
          <w:shd w:val="clear" w:color="auto" w:fill="FFFFFF"/>
        </w:rPr>
      </w:pPr>
      <w:proofErr w:type="gramStart"/>
      <w:r w:rsidRPr="00180D32">
        <w:rPr>
          <w:rFonts w:ascii="Times New Roman" w:hAnsi="Times New Roman" w:cs="Times New Roman"/>
          <w:sz w:val="24"/>
          <w:szCs w:val="24"/>
          <w:shd w:val="clear" w:color="auto" w:fill="FFFFFF"/>
        </w:rPr>
        <w:t xml:space="preserve">- предоставлено 42,226 тыс. услуг по иным видам деятельности, </w:t>
      </w:r>
      <w:r w:rsidRPr="00180D32">
        <w:rPr>
          <w:rFonts w:ascii="Times New Roman" w:hAnsi="Times New Roman" w:cs="Times New Roman"/>
          <w:sz w:val="24"/>
          <w:szCs w:val="24"/>
        </w:rPr>
        <w:t xml:space="preserve">не являющимися основными, приносящими доход </w:t>
      </w:r>
      <w:r w:rsidRPr="00180D32">
        <w:rPr>
          <w:rFonts w:ascii="Times New Roman" w:hAnsi="Times New Roman" w:cs="Times New Roman"/>
          <w:sz w:val="24"/>
          <w:szCs w:val="24"/>
          <w:shd w:val="clear" w:color="auto" w:fill="FFFFFF"/>
        </w:rPr>
        <w:t xml:space="preserve">(далее - дополнительные услуги) </w:t>
      </w:r>
      <w:r w:rsidR="009A5D8A">
        <w:rPr>
          <w:rFonts w:ascii="Times New Roman" w:hAnsi="Times New Roman" w:cs="Times New Roman"/>
          <w:sz w:val="24"/>
          <w:szCs w:val="24"/>
          <w:shd w:val="clear" w:color="auto" w:fill="FFFFFF"/>
        </w:rPr>
        <w:t xml:space="preserve">(2021 год - </w:t>
      </w:r>
      <w:r w:rsidRPr="00180D32">
        <w:rPr>
          <w:rFonts w:ascii="Times New Roman" w:hAnsi="Times New Roman" w:cs="Times New Roman"/>
          <w:sz w:val="24"/>
          <w:szCs w:val="24"/>
          <w:shd w:val="clear" w:color="auto" w:fill="FFFFFF"/>
        </w:rPr>
        <w:t>40,803</w:t>
      </w:r>
      <w:r w:rsidR="009A5D8A">
        <w:rPr>
          <w:rFonts w:ascii="Times New Roman" w:hAnsi="Times New Roman" w:cs="Times New Roman"/>
          <w:sz w:val="24"/>
          <w:szCs w:val="24"/>
          <w:shd w:val="clear" w:color="auto" w:fill="FFFFFF"/>
        </w:rPr>
        <w:t xml:space="preserve"> </w:t>
      </w:r>
      <w:r w:rsidRPr="00180D32">
        <w:rPr>
          <w:rFonts w:ascii="Times New Roman" w:hAnsi="Times New Roman" w:cs="Times New Roman"/>
          <w:sz w:val="24"/>
          <w:szCs w:val="24"/>
          <w:shd w:val="clear" w:color="auto" w:fill="FFFFFF"/>
        </w:rPr>
        <w:t>тыс. услуг).</w:t>
      </w:r>
      <w:proofErr w:type="gramEnd"/>
    </w:p>
    <w:p w:rsidR="003301C6" w:rsidRPr="00180D32" w:rsidRDefault="003301C6" w:rsidP="003301C6">
      <w:pPr>
        <w:spacing w:after="0" w:line="240" w:lineRule="auto"/>
        <w:ind w:firstLine="709"/>
        <w:jc w:val="both"/>
        <w:rPr>
          <w:rFonts w:ascii="Times New Roman" w:hAnsi="Times New Roman" w:cs="Times New Roman"/>
          <w:sz w:val="24"/>
          <w:szCs w:val="24"/>
          <w:shd w:val="clear" w:color="auto" w:fill="FFFFFF"/>
        </w:rPr>
      </w:pPr>
      <w:r w:rsidRPr="00180D32">
        <w:rPr>
          <w:rFonts w:ascii="Times New Roman" w:hAnsi="Times New Roman" w:cs="Times New Roman"/>
          <w:sz w:val="24"/>
          <w:szCs w:val="24"/>
          <w:shd w:val="clear" w:color="auto" w:fill="FFFFFF"/>
        </w:rPr>
        <w:t>Распределение количества получателей и услуг по отделениям за 2022, 2021 годы представлено на диаграммах ниже (Диаграммы № 6-8).</w:t>
      </w:r>
    </w:p>
    <w:p w:rsidR="003301C6" w:rsidRPr="00180D32" w:rsidRDefault="003301C6" w:rsidP="003301C6">
      <w:pPr>
        <w:spacing w:after="0" w:line="240" w:lineRule="auto"/>
        <w:ind w:firstLine="709"/>
        <w:jc w:val="both"/>
        <w:rPr>
          <w:rFonts w:ascii="Times New Roman" w:hAnsi="Times New Roman" w:cs="Times New Roman"/>
          <w:sz w:val="24"/>
          <w:szCs w:val="24"/>
          <w:shd w:val="clear" w:color="auto" w:fill="FFFFFF"/>
        </w:rPr>
      </w:pPr>
      <w:r w:rsidRPr="00180D32">
        <w:rPr>
          <w:rFonts w:ascii="Times New Roman" w:hAnsi="Times New Roman" w:cs="Times New Roman"/>
          <w:sz w:val="24"/>
          <w:szCs w:val="24"/>
          <w:shd w:val="clear" w:color="auto" w:fill="FFFFFF"/>
        </w:rPr>
        <w:t>Государственное задание в форме социальное обслуживание на дому выполнено в полном объеме. Уровень удовлетворенности клиентов социальным обслуживанием остается неизменно высоким в 2022 году, как и в предыдущий период, составляет 100%.</w:t>
      </w:r>
    </w:p>
    <w:p w:rsidR="003301C6" w:rsidRPr="00180D32" w:rsidRDefault="003301C6" w:rsidP="003301C6">
      <w:pPr>
        <w:spacing w:after="0" w:line="240" w:lineRule="auto"/>
        <w:ind w:firstLine="709"/>
        <w:jc w:val="both"/>
        <w:rPr>
          <w:rFonts w:ascii="Times New Roman" w:hAnsi="Times New Roman" w:cs="Times New Roman"/>
          <w:sz w:val="24"/>
          <w:szCs w:val="24"/>
          <w:shd w:val="clear" w:color="auto" w:fill="FFFFFF"/>
        </w:rPr>
      </w:pPr>
      <w:r w:rsidRPr="00180D32">
        <w:rPr>
          <w:rFonts w:ascii="Times New Roman" w:hAnsi="Times New Roman" w:cs="Times New Roman"/>
          <w:sz w:val="24"/>
          <w:szCs w:val="24"/>
          <w:shd w:val="clear" w:color="auto" w:fill="FFFFFF"/>
        </w:rPr>
        <w:t>С целью выявления нуждаемости в социальной помощи работники отделений провели обследование более 350 адресов граждан, принято на социальное обслуживание 333 человека (2021 год - 315 человек), снято с социального обслуживания 338 человек (2021 год –305 человек).</w:t>
      </w:r>
    </w:p>
    <w:p w:rsidR="00180D32" w:rsidRDefault="00180D32" w:rsidP="003301C6">
      <w:pPr>
        <w:spacing w:after="0" w:line="240" w:lineRule="auto"/>
        <w:jc w:val="right"/>
        <w:rPr>
          <w:rFonts w:ascii="Times New Roman" w:hAnsi="Times New Roman" w:cs="Times New Roman"/>
          <w:i/>
          <w:sz w:val="24"/>
          <w:szCs w:val="24"/>
          <w:shd w:val="clear" w:color="auto" w:fill="FFFFFF"/>
        </w:rPr>
      </w:pPr>
    </w:p>
    <w:p w:rsidR="00180D32" w:rsidRDefault="00180D32" w:rsidP="003301C6">
      <w:pPr>
        <w:spacing w:after="0" w:line="240" w:lineRule="auto"/>
        <w:jc w:val="right"/>
        <w:rPr>
          <w:rFonts w:ascii="Times New Roman" w:hAnsi="Times New Roman" w:cs="Times New Roman"/>
          <w:i/>
          <w:sz w:val="24"/>
          <w:szCs w:val="24"/>
          <w:shd w:val="clear" w:color="auto" w:fill="FFFFFF"/>
        </w:rPr>
      </w:pPr>
    </w:p>
    <w:p w:rsidR="00180D32" w:rsidRDefault="00180D32" w:rsidP="003301C6">
      <w:pPr>
        <w:spacing w:after="0" w:line="240" w:lineRule="auto"/>
        <w:jc w:val="right"/>
        <w:rPr>
          <w:rFonts w:ascii="Times New Roman" w:hAnsi="Times New Roman" w:cs="Times New Roman"/>
          <w:i/>
          <w:sz w:val="24"/>
          <w:szCs w:val="24"/>
          <w:shd w:val="clear" w:color="auto" w:fill="FFFFFF"/>
        </w:rPr>
      </w:pPr>
    </w:p>
    <w:p w:rsidR="00180D32" w:rsidRDefault="00180D32" w:rsidP="003301C6">
      <w:pPr>
        <w:spacing w:after="0" w:line="240" w:lineRule="auto"/>
        <w:jc w:val="right"/>
        <w:rPr>
          <w:rFonts w:ascii="Times New Roman" w:hAnsi="Times New Roman" w:cs="Times New Roman"/>
          <w:i/>
          <w:sz w:val="24"/>
          <w:szCs w:val="24"/>
          <w:shd w:val="clear" w:color="auto" w:fill="FFFFFF"/>
        </w:rPr>
      </w:pPr>
    </w:p>
    <w:p w:rsidR="00180D32" w:rsidRDefault="00180D32" w:rsidP="003301C6">
      <w:pPr>
        <w:spacing w:after="0" w:line="240" w:lineRule="auto"/>
        <w:jc w:val="right"/>
        <w:rPr>
          <w:rFonts w:ascii="Times New Roman" w:hAnsi="Times New Roman" w:cs="Times New Roman"/>
          <w:i/>
          <w:sz w:val="24"/>
          <w:szCs w:val="24"/>
          <w:shd w:val="clear" w:color="auto" w:fill="FFFFFF"/>
        </w:rPr>
      </w:pPr>
    </w:p>
    <w:p w:rsidR="00180D32" w:rsidRDefault="00180D32" w:rsidP="003301C6">
      <w:pPr>
        <w:spacing w:after="0" w:line="240" w:lineRule="auto"/>
        <w:jc w:val="right"/>
        <w:rPr>
          <w:rFonts w:ascii="Times New Roman" w:hAnsi="Times New Roman" w:cs="Times New Roman"/>
          <w:i/>
          <w:sz w:val="24"/>
          <w:szCs w:val="24"/>
          <w:shd w:val="clear" w:color="auto" w:fill="FFFFFF"/>
        </w:rPr>
      </w:pPr>
    </w:p>
    <w:p w:rsidR="003301C6" w:rsidRPr="00CF2D6C" w:rsidRDefault="003301C6" w:rsidP="003301C6">
      <w:pPr>
        <w:spacing w:after="0" w:line="240" w:lineRule="auto"/>
        <w:jc w:val="right"/>
        <w:rPr>
          <w:rFonts w:ascii="Times New Roman" w:hAnsi="Times New Roman" w:cs="Times New Roman"/>
          <w:i/>
          <w:sz w:val="24"/>
          <w:szCs w:val="24"/>
          <w:shd w:val="clear" w:color="auto" w:fill="FFFFFF"/>
        </w:rPr>
      </w:pPr>
      <w:r w:rsidRPr="00CF2D6C">
        <w:rPr>
          <w:rFonts w:ascii="Times New Roman" w:hAnsi="Times New Roman" w:cs="Times New Roman"/>
          <w:i/>
          <w:sz w:val="24"/>
          <w:szCs w:val="24"/>
          <w:shd w:val="clear" w:color="auto" w:fill="FFFFFF"/>
        </w:rPr>
        <w:t>Диаграмма №</w:t>
      </w:r>
      <w:r w:rsidR="00180D32">
        <w:rPr>
          <w:rFonts w:ascii="Times New Roman" w:hAnsi="Times New Roman" w:cs="Times New Roman"/>
          <w:i/>
          <w:sz w:val="24"/>
          <w:szCs w:val="24"/>
          <w:shd w:val="clear" w:color="auto" w:fill="FFFFFF"/>
        </w:rPr>
        <w:t xml:space="preserve"> </w:t>
      </w:r>
      <w:r w:rsidRPr="00CF2D6C">
        <w:rPr>
          <w:rFonts w:ascii="Times New Roman" w:hAnsi="Times New Roman" w:cs="Times New Roman"/>
          <w:i/>
          <w:sz w:val="24"/>
          <w:szCs w:val="24"/>
          <w:shd w:val="clear" w:color="auto" w:fill="FFFFFF"/>
        </w:rPr>
        <w:t>6</w:t>
      </w:r>
    </w:p>
    <w:p w:rsidR="003301C6" w:rsidRPr="00CF2D6C" w:rsidRDefault="003301C6" w:rsidP="003301C6">
      <w:pPr>
        <w:spacing w:after="0" w:line="240" w:lineRule="auto"/>
        <w:jc w:val="right"/>
        <w:rPr>
          <w:rFonts w:ascii="Times New Roman" w:hAnsi="Times New Roman" w:cs="Times New Roman"/>
          <w:i/>
          <w:sz w:val="24"/>
          <w:szCs w:val="24"/>
          <w:shd w:val="clear" w:color="auto" w:fill="FFFFFF"/>
        </w:rPr>
      </w:pPr>
    </w:p>
    <w:p w:rsidR="003301C6" w:rsidRPr="00CF2D6C" w:rsidRDefault="003301C6" w:rsidP="003301C6">
      <w:pPr>
        <w:spacing w:after="0" w:line="240" w:lineRule="auto"/>
        <w:jc w:val="center"/>
        <w:rPr>
          <w:rFonts w:ascii="Times New Roman" w:hAnsi="Times New Roman" w:cs="Times New Roman"/>
          <w:sz w:val="24"/>
          <w:szCs w:val="24"/>
          <w:shd w:val="clear" w:color="auto" w:fill="FFFFFF"/>
        </w:rPr>
      </w:pPr>
      <w:r w:rsidRPr="00CF2D6C">
        <w:rPr>
          <w:rFonts w:ascii="Times New Roman" w:hAnsi="Times New Roman" w:cs="Times New Roman"/>
          <w:noProof/>
          <w:sz w:val="24"/>
          <w:szCs w:val="24"/>
          <w:shd w:val="clear" w:color="auto" w:fill="FFFFFF"/>
        </w:rPr>
        <w:drawing>
          <wp:inline distT="0" distB="0" distL="0" distR="0">
            <wp:extent cx="5986753" cy="2043485"/>
            <wp:effectExtent l="19050" t="0" r="13997" b="0"/>
            <wp:docPr id="24" name="Диаграмма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301C6" w:rsidRPr="00CF2D6C" w:rsidRDefault="003301C6" w:rsidP="003301C6">
      <w:pPr>
        <w:spacing w:after="0" w:line="240" w:lineRule="auto"/>
        <w:jc w:val="both"/>
        <w:rPr>
          <w:rFonts w:ascii="Times New Roman" w:hAnsi="Times New Roman" w:cs="Times New Roman"/>
          <w:sz w:val="24"/>
          <w:szCs w:val="24"/>
          <w:shd w:val="clear" w:color="auto" w:fill="FFFFFF"/>
        </w:rPr>
      </w:pPr>
    </w:p>
    <w:p w:rsidR="003301C6" w:rsidRDefault="003301C6" w:rsidP="003301C6">
      <w:pPr>
        <w:spacing w:after="0" w:line="240" w:lineRule="auto"/>
        <w:jc w:val="right"/>
        <w:rPr>
          <w:rFonts w:ascii="Times New Roman" w:hAnsi="Times New Roman" w:cs="Times New Roman"/>
          <w:i/>
          <w:sz w:val="24"/>
          <w:szCs w:val="24"/>
          <w:shd w:val="clear" w:color="auto" w:fill="FFFFFF"/>
        </w:rPr>
      </w:pPr>
      <w:r w:rsidRPr="00CF2D6C">
        <w:rPr>
          <w:rFonts w:ascii="Times New Roman" w:hAnsi="Times New Roman" w:cs="Times New Roman"/>
          <w:i/>
          <w:sz w:val="24"/>
          <w:szCs w:val="24"/>
          <w:shd w:val="clear" w:color="auto" w:fill="FFFFFF"/>
        </w:rPr>
        <w:t>Диаграмма №</w:t>
      </w:r>
      <w:r w:rsidR="00180D32">
        <w:rPr>
          <w:rFonts w:ascii="Times New Roman" w:hAnsi="Times New Roman" w:cs="Times New Roman"/>
          <w:i/>
          <w:sz w:val="24"/>
          <w:szCs w:val="24"/>
          <w:shd w:val="clear" w:color="auto" w:fill="FFFFFF"/>
        </w:rPr>
        <w:t xml:space="preserve"> </w:t>
      </w:r>
      <w:r w:rsidRPr="00CF2D6C">
        <w:rPr>
          <w:rFonts w:ascii="Times New Roman" w:hAnsi="Times New Roman" w:cs="Times New Roman"/>
          <w:i/>
          <w:sz w:val="24"/>
          <w:szCs w:val="24"/>
          <w:shd w:val="clear" w:color="auto" w:fill="FFFFFF"/>
        </w:rPr>
        <w:t>7</w:t>
      </w:r>
    </w:p>
    <w:p w:rsidR="00A915EE" w:rsidRPr="00CF2D6C" w:rsidRDefault="00A915EE" w:rsidP="003301C6">
      <w:pPr>
        <w:spacing w:after="0" w:line="240" w:lineRule="auto"/>
        <w:jc w:val="right"/>
        <w:rPr>
          <w:rFonts w:ascii="Times New Roman" w:hAnsi="Times New Roman" w:cs="Times New Roman"/>
          <w:i/>
          <w:sz w:val="24"/>
          <w:szCs w:val="24"/>
          <w:shd w:val="clear" w:color="auto" w:fill="FFFFFF"/>
        </w:rPr>
      </w:pPr>
    </w:p>
    <w:p w:rsidR="003301C6" w:rsidRPr="00CF2D6C" w:rsidRDefault="00A915EE" w:rsidP="003301C6">
      <w:pPr>
        <w:spacing w:after="0" w:line="240" w:lineRule="auto"/>
        <w:jc w:val="both"/>
        <w:rPr>
          <w:rFonts w:ascii="Times New Roman" w:hAnsi="Times New Roman" w:cs="Times New Roman"/>
          <w:i/>
          <w:sz w:val="24"/>
          <w:szCs w:val="24"/>
          <w:shd w:val="clear" w:color="auto" w:fill="FFFFFF"/>
        </w:rPr>
      </w:pPr>
      <w:r w:rsidRPr="00A915EE">
        <w:rPr>
          <w:rFonts w:ascii="Times New Roman" w:hAnsi="Times New Roman" w:cs="Times New Roman"/>
          <w:i/>
          <w:noProof/>
          <w:sz w:val="24"/>
          <w:szCs w:val="24"/>
          <w:shd w:val="clear" w:color="auto" w:fill="FFFFFF"/>
        </w:rPr>
        <w:drawing>
          <wp:inline distT="0" distB="0" distL="0" distR="0">
            <wp:extent cx="5986118" cy="2035534"/>
            <wp:effectExtent l="19050" t="0" r="14632" b="2816"/>
            <wp:docPr id="30" name="Диаграмма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301C6" w:rsidRPr="00CF2D6C" w:rsidRDefault="003301C6" w:rsidP="003301C6">
      <w:pPr>
        <w:spacing w:after="0" w:line="240" w:lineRule="auto"/>
        <w:jc w:val="center"/>
        <w:rPr>
          <w:rFonts w:ascii="Times New Roman" w:hAnsi="Times New Roman" w:cs="Times New Roman"/>
          <w:i/>
          <w:sz w:val="24"/>
          <w:szCs w:val="24"/>
          <w:shd w:val="clear" w:color="auto" w:fill="FFFFFF"/>
        </w:rPr>
      </w:pPr>
    </w:p>
    <w:p w:rsidR="003301C6" w:rsidRPr="00CF2D6C" w:rsidRDefault="003301C6" w:rsidP="003301C6">
      <w:pPr>
        <w:spacing w:after="0" w:line="240" w:lineRule="auto"/>
        <w:jc w:val="right"/>
        <w:rPr>
          <w:rFonts w:ascii="Times New Roman" w:hAnsi="Times New Roman" w:cs="Times New Roman"/>
          <w:i/>
          <w:sz w:val="24"/>
          <w:szCs w:val="24"/>
          <w:shd w:val="clear" w:color="auto" w:fill="FFFFFF"/>
        </w:rPr>
      </w:pPr>
      <w:r w:rsidRPr="0071673F">
        <w:rPr>
          <w:rFonts w:ascii="Times New Roman" w:hAnsi="Times New Roman" w:cs="Times New Roman"/>
          <w:i/>
          <w:sz w:val="24"/>
          <w:szCs w:val="24"/>
          <w:shd w:val="clear" w:color="auto" w:fill="FFFFFF"/>
        </w:rPr>
        <w:t>Диаграмма №</w:t>
      </w:r>
      <w:r w:rsidR="0071673F">
        <w:rPr>
          <w:rFonts w:ascii="Times New Roman" w:hAnsi="Times New Roman" w:cs="Times New Roman"/>
          <w:i/>
          <w:sz w:val="24"/>
          <w:szCs w:val="24"/>
          <w:shd w:val="clear" w:color="auto" w:fill="FFFFFF"/>
        </w:rPr>
        <w:t xml:space="preserve"> </w:t>
      </w:r>
      <w:r w:rsidRPr="0071673F">
        <w:rPr>
          <w:rFonts w:ascii="Times New Roman" w:hAnsi="Times New Roman" w:cs="Times New Roman"/>
          <w:i/>
          <w:sz w:val="24"/>
          <w:szCs w:val="24"/>
          <w:shd w:val="clear" w:color="auto" w:fill="FFFFFF"/>
        </w:rPr>
        <w:t>8</w:t>
      </w:r>
    </w:p>
    <w:p w:rsidR="003301C6" w:rsidRPr="00CF2D6C" w:rsidRDefault="003301C6" w:rsidP="003301C6">
      <w:pPr>
        <w:spacing w:after="0" w:line="240" w:lineRule="auto"/>
        <w:ind w:firstLine="567"/>
        <w:jc w:val="both"/>
        <w:rPr>
          <w:rFonts w:ascii="Times New Roman" w:hAnsi="Times New Roman" w:cs="Times New Roman"/>
          <w:i/>
          <w:sz w:val="24"/>
          <w:szCs w:val="24"/>
          <w:shd w:val="clear" w:color="auto" w:fill="FFFFFF"/>
        </w:rPr>
      </w:pPr>
    </w:p>
    <w:p w:rsidR="003301C6" w:rsidRPr="00CF2D6C" w:rsidRDefault="0071673F" w:rsidP="003301C6">
      <w:pPr>
        <w:spacing w:after="0" w:line="240" w:lineRule="auto"/>
        <w:jc w:val="center"/>
        <w:rPr>
          <w:rFonts w:ascii="Times New Roman" w:hAnsi="Times New Roman" w:cs="Times New Roman"/>
          <w:i/>
          <w:sz w:val="24"/>
          <w:szCs w:val="24"/>
          <w:shd w:val="clear" w:color="auto" w:fill="FFFFFF"/>
        </w:rPr>
      </w:pPr>
      <w:r w:rsidRPr="0071673F">
        <w:rPr>
          <w:rFonts w:ascii="Times New Roman" w:hAnsi="Times New Roman" w:cs="Times New Roman"/>
          <w:i/>
          <w:noProof/>
          <w:sz w:val="24"/>
          <w:szCs w:val="24"/>
          <w:shd w:val="clear" w:color="auto" w:fill="FFFFFF"/>
        </w:rPr>
        <w:drawing>
          <wp:inline distT="0" distB="0" distL="0" distR="0">
            <wp:extent cx="5996305" cy="2019632"/>
            <wp:effectExtent l="19050" t="0" r="23495" b="0"/>
            <wp:docPr id="452" name="Диаграмма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301C6" w:rsidRPr="00CF2D6C" w:rsidRDefault="003301C6" w:rsidP="003301C6">
      <w:pPr>
        <w:spacing w:after="0" w:line="240" w:lineRule="auto"/>
        <w:ind w:firstLine="567"/>
        <w:jc w:val="both"/>
        <w:rPr>
          <w:rFonts w:ascii="Times New Roman" w:hAnsi="Times New Roman" w:cs="Times New Roman"/>
          <w:i/>
          <w:sz w:val="24"/>
          <w:szCs w:val="24"/>
          <w:shd w:val="clear" w:color="auto" w:fill="FFFFFF"/>
        </w:rPr>
      </w:pPr>
    </w:p>
    <w:p w:rsidR="003301C6" w:rsidRPr="00EA6A50" w:rsidRDefault="003301C6" w:rsidP="003301C6">
      <w:pPr>
        <w:spacing w:after="0" w:line="240" w:lineRule="auto"/>
        <w:ind w:firstLine="567"/>
        <w:jc w:val="both"/>
        <w:rPr>
          <w:rFonts w:ascii="Times New Roman" w:eastAsia="Times New Roman" w:hAnsi="Times New Roman" w:cs="Times New Roman"/>
          <w:sz w:val="24"/>
          <w:szCs w:val="24"/>
          <w:lang w:eastAsia="en-US"/>
        </w:rPr>
      </w:pPr>
      <w:r w:rsidRPr="00A05F3A">
        <w:rPr>
          <w:rFonts w:ascii="Times New Roman" w:hAnsi="Times New Roman" w:cs="Times New Roman"/>
          <w:sz w:val="24"/>
          <w:szCs w:val="24"/>
          <w:shd w:val="clear" w:color="auto" w:fill="FFFFFF"/>
        </w:rPr>
        <w:t xml:space="preserve">Из общего количества получателей социальных услуг: проживают в городе </w:t>
      </w:r>
      <w:r w:rsidR="003E349B">
        <w:rPr>
          <w:rFonts w:ascii="Times New Roman" w:hAnsi="Times New Roman" w:cs="Times New Roman"/>
          <w:sz w:val="24"/>
          <w:szCs w:val="24"/>
          <w:shd w:val="clear" w:color="auto" w:fill="FFFFFF"/>
        </w:rPr>
        <w:br/>
      </w:r>
      <w:r w:rsidRPr="00A05F3A">
        <w:rPr>
          <w:rFonts w:ascii="Times New Roman" w:hAnsi="Times New Roman" w:cs="Times New Roman"/>
          <w:sz w:val="24"/>
          <w:szCs w:val="24"/>
          <w:shd w:val="clear" w:color="auto" w:fill="FFFFFF"/>
        </w:rPr>
        <w:t>982 человека</w:t>
      </w:r>
      <w:r w:rsidRPr="002C2215">
        <w:rPr>
          <w:rFonts w:ascii="Times New Roman" w:hAnsi="Times New Roman" w:cs="Times New Roman"/>
          <w:color w:val="FF0000"/>
          <w:sz w:val="24"/>
          <w:szCs w:val="24"/>
          <w:shd w:val="clear" w:color="auto" w:fill="FFFFFF"/>
        </w:rPr>
        <w:t xml:space="preserve"> </w:t>
      </w:r>
      <w:r w:rsidRPr="00A05F3A">
        <w:rPr>
          <w:rFonts w:ascii="Times New Roman" w:hAnsi="Times New Roman" w:cs="Times New Roman"/>
          <w:sz w:val="24"/>
          <w:szCs w:val="24"/>
          <w:shd w:val="clear" w:color="auto" w:fill="FFFFFF"/>
        </w:rPr>
        <w:t>(77%), на селе - 293 человек (23</w:t>
      </w:r>
      <w:r w:rsidRPr="00EA6A50">
        <w:rPr>
          <w:rFonts w:ascii="Times New Roman" w:hAnsi="Times New Roman" w:cs="Times New Roman"/>
          <w:sz w:val="24"/>
          <w:szCs w:val="24"/>
          <w:shd w:val="clear" w:color="auto" w:fill="FFFFFF"/>
        </w:rPr>
        <w:t>%); женщины - 992 человека (78%), мужчины – 283 человек (22%). Данный показатель выражен в диаграмме 9.</w:t>
      </w:r>
    </w:p>
    <w:p w:rsidR="003301C6" w:rsidRPr="00CF2D6C" w:rsidRDefault="003301C6" w:rsidP="003301C6">
      <w:pPr>
        <w:spacing w:after="0" w:line="240" w:lineRule="auto"/>
        <w:jc w:val="both"/>
        <w:rPr>
          <w:rFonts w:ascii="Times New Roman" w:hAnsi="Times New Roman" w:cs="Times New Roman"/>
          <w:sz w:val="24"/>
          <w:szCs w:val="24"/>
          <w:shd w:val="clear" w:color="auto" w:fill="FFFFFF"/>
        </w:rPr>
      </w:pPr>
    </w:p>
    <w:p w:rsidR="00A915EE" w:rsidRDefault="00A915EE" w:rsidP="003301C6">
      <w:pPr>
        <w:spacing w:after="0" w:line="240" w:lineRule="auto"/>
        <w:jc w:val="right"/>
        <w:rPr>
          <w:rFonts w:ascii="Times New Roman" w:hAnsi="Times New Roman" w:cs="Times New Roman"/>
          <w:i/>
          <w:sz w:val="24"/>
          <w:szCs w:val="24"/>
          <w:shd w:val="clear" w:color="auto" w:fill="FFFFFF"/>
        </w:rPr>
      </w:pPr>
    </w:p>
    <w:p w:rsidR="00A915EE" w:rsidRDefault="00A915EE" w:rsidP="003301C6">
      <w:pPr>
        <w:spacing w:after="0" w:line="240" w:lineRule="auto"/>
        <w:jc w:val="right"/>
        <w:rPr>
          <w:rFonts w:ascii="Times New Roman" w:hAnsi="Times New Roman" w:cs="Times New Roman"/>
          <w:i/>
          <w:sz w:val="24"/>
          <w:szCs w:val="24"/>
          <w:shd w:val="clear" w:color="auto" w:fill="FFFFFF"/>
        </w:rPr>
      </w:pPr>
    </w:p>
    <w:p w:rsidR="00C44F97" w:rsidRDefault="00C44F97" w:rsidP="003301C6">
      <w:pPr>
        <w:spacing w:after="0" w:line="240" w:lineRule="auto"/>
        <w:jc w:val="right"/>
        <w:rPr>
          <w:rFonts w:ascii="Times New Roman" w:hAnsi="Times New Roman" w:cs="Times New Roman"/>
          <w:i/>
          <w:sz w:val="24"/>
          <w:szCs w:val="24"/>
          <w:shd w:val="clear" w:color="auto" w:fill="FFFFFF"/>
        </w:rPr>
      </w:pPr>
    </w:p>
    <w:p w:rsidR="00C44F97" w:rsidRDefault="00C44F97" w:rsidP="003301C6">
      <w:pPr>
        <w:spacing w:after="0" w:line="240" w:lineRule="auto"/>
        <w:jc w:val="right"/>
        <w:rPr>
          <w:rFonts w:ascii="Times New Roman" w:hAnsi="Times New Roman" w:cs="Times New Roman"/>
          <w:i/>
          <w:sz w:val="24"/>
          <w:szCs w:val="24"/>
          <w:shd w:val="clear" w:color="auto" w:fill="FFFFFF"/>
        </w:rPr>
      </w:pPr>
    </w:p>
    <w:p w:rsidR="00792838" w:rsidRDefault="00792838" w:rsidP="003301C6">
      <w:pPr>
        <w:spacing w:after="0" w:line="240" w:lineRule="auto"/>
        <w:jc w:val="right"/>
        <w:rPr>
          <w:rFonts w:ascii="Times New Roman" w:hAnsi="Times New Roman" w:cs="Times New Roman"/>
          <w:i/>
          <w:sz w:val="24"/>
          <w:szCs w:val="24"/>
          <w:shd w:val="clear" w:color="auto" w:fill="FFFFFF"/>
        </w:rPr>
      </w:pPr>
    </w:p>
    <w:p w:rsidR="003301C6" w:rsidRPr="00CF2D6C" w:rsidRDefault="00A915EE" w:rsidP="003301C6">
      <w:pPr>
        <w:spacing w:after="0" w:line="240" w:lineRule="auto"/>
        <w:jc w:val="right"/>
        <w:rPr>
          <w:rFonts w:ascii="Times New Roman" w:hAnsi="Times New Roman" w:cs="Times New Roman"/>
          <w:i/>
          <w:sz w:val="24"/>
          <w:szCs w:val="24"/>
          <w:shd w:val="clear" w:color="auto" w:fill="FFFFFF"/>
        </w:rPr>
      </w:pPr>
      <w:r>
        <w:rPr>
          <w:rFonts w:ascii="Times New Roman" w:hAnsi="Times New Roman" w:cs="Times New Roman"/>
          <w:i/>
          <w:noProof/>
          <w:sz w:val="24"/>
          <w:szCs w:val="24"/>
        </w:rPr>
        <w:lastRenderedPageBreak/>
        <w:drawing>
          <wp:anchor distT="0" distB="3048" distL="114300" distR="114300" simplePos="0" relativeHeight="252219904" behindDoc="1" locked="0" layoutInCell="1" allowOverlap="1">
            <wp:simplePos x="0" y="0"/>
            <wp:positionH relativeFrom="column">
              <wp:posOffset>19685</wp:posOffset>
            </wp:positionH>
            <wp:positionV relativeFrom="paragraph">
              <wp:posOffset>299085</wp:posOffset>
            </wp:positionV>
            <wp:extent cx="5992495" cy="1995170"/>
            <wp:effectExtent l="19050" t="0" r="27305" b="5080"/>
            <wp:wrapTight wrapText="bothSides">
              <wp:wrapPolygon edited="0">
                <wp:start x="-69" y="0"/>
                <wp:lineTo x="-69" y="21655"/>
                <wp:lineTo x="21698" y="21655"/>
                <wp:lineTo x="21698" y="0"/>
                <wp:lineTo x="-69" y="0"/>
              </wp:wrapPolygon>
            </wp:wrapTight>
            <wp:docPr id="448"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3301C6" w:rsidRPr="00CF2D6C">
        <w:rPr>
          <w:rFonts w:ascii="Times New Roman" w:hAnsi="Times New Roman" w:cs="Times New Roman"/>
          <w:i/>
          <w:sz w:val="24"/>
          <w:szCs w:val="24"/>
          <w:shd w:val="clear" w:color="auto" w:fill="FFFFFF"/>
        </w:rPr>
        <w:t>Диаграмма №</w:t>
      </w:r>
      <w:r w:rsidR="00792838">
        <w:rPr>
          <w:rFonts w:ascii="Times New Roman" w:hAnsi="Times New Roman" w:cs="Times New Roman"/>
          <w:i/>
          <w:sz w:val="24"/>
          <w:szCs w:val="24"/>
          <w:shd w:val="clear" w:color="auto" w:fill="FFFFFF"/>
        </w:rPr>
        <w:t xml:space="preserve"> </w:t>
      </w:r>
      <w:r w:rsidR="003301C6" w:rsidRPr="00CF2D6C">
        <w:rPr>
          <w:rFonts w:ascii="Times New Roman" w:hAnsi="Times New Roman" w:cs="Times New Roman"/>
          <w:i/>
          <w:sz w:val="24"/>
          <w:szCs w:val="24"/>
          <w:shd w:val="clear" w:color="auto" w:fill="FFFFFF"/>
        </w:rPr>
        <w:t>9</w:t>
      </w:r>
    </w:p>
    <w:p w:rsidR="003301C6" w:rsidRPr="00CF2D6C" w:rsidRDefault="003301C6" w:rsidP="003301C6">
      <w:pPr>
        <w:spacing w:after="0" w:line="240" w:lineRule="auto"/>
        <w:ind w:firstLine="709"/>
        <w:jc w:val="both"/>
        <w:rPr>
          <w:rFonts w:ascii="Times New Roman" w:hAnsi="Times New Roman" w:cs="Times New Roman"/>
          <w:sz w:val="24"/>
          <w:szCs w:val="24"/>
        </w:rPr>
      </w:pPr>
      <w:r w:rsidRPr="00CF2D6C">
        <w:rPr>
          <w:rFonts w:ascii="Times New Roman" w:hAnsi="Times New Roman" w:cs="Times New Roman"/>
          <w:sz w:val="24"/>
          <w:szCs w:val="24"/>
        </w:rPr>
        <w:t xml:space="preserve">Основной категорией получателей социальных услуг являются одинокие и одиноко проживающие граждане </w:t>
      </w:r>
      <w:r>
        <w:rPr>
          <w:rFonts w:ascii="Times New Roman" w:hAnsi="Times New Roman" w:cs="Times New Roman"/>
          <w:sz w:val="24"/>
          <w:szCs w:val="24"/>
        </w:rPr>
        <w:t xml:space="preserve">1114 </w:t>
      </w:r>
      <w:r w:rsidRPr="00CF2D6C">
        <w:rPr>
          <w:rFonts w:ascii="Times New Roman" w:hAnsi="Times New Roman" w:cs="Times New Roman"/>
          <w:sz w:val="24"/>
          <w:szCs w:val="24"/>
        </w:rPr>
        <w:t>–</w:t>
      </w:r>
      <w:r>
        <w:rPr>
          <w:rFonts w:ascii="Times New Roman" w:hAnsi="Times New Roman" w:cs="Times New Roman"/>
          <w:sz w:val="24"/>
          <w:szCs w:val="24"/>
        </w:rPr>
        <w:t xml:space="preserve"> </w:t>
      </w:r>
      <w:r w:rsidRPr="00CF2D6C">
        <w:rPr>
          <w:rFonts w:ascii="Times New Roman" w:hAnsi="Times New Roman" w:cs="Times New Roman"/>
          <w:sz w:val="24"/>
          <w:szCs w:val="24"/>
        </w:rPr>
        <w:t>человек (202</w:t>
      </w:r>
      <w:r>
        <w:rPr>
          <w:rFonts w:ascii="Times New Roman" w:hAnsi="Times New Roman" w:cs="Times New Roman"/>
          <w:sz w:val="24"/>
          <w:szCs w:val="24"/>
        </w:rPr>
        <w:t>1</w:t>
      </w:r>
      <w:r w:rsidRPr="00CF2D6C">
        <w:rPr>
          <w:rFonts w:ascii="Times New Roman" w:hAnsi="Times New Roman" w:cs="Times New Roman"/>
          <w:sz w:val="24"/>
          <w:szCs w:val="24"/>
        </w:rPr>
        <w:t xml:space="preserve"> год - 1138 человек), что составляет </w:t>
      </w:r>
      <w:r w:rsidRPr="00A05F3A">
        <w:rPr>
          <w:rFonts w:ascii="Times New Roman" w:hAnsi="Times New Roman" w:cs="Times New Roman"/>
          <w:sz w:val="24"/>
          <w:szCs w:val="24"/>
        </w:rPr>
        <w:t>87%</w:t>
      </w:r>
      <w:r w:rsidRPr="00CF2D6C">
        <w:rPr>
          <w:rFonts w:ascii="Times New Roman" w:hAnsi="Times New Roman" w:cs="Times New Roman"/>
          <w:sz w:val="24"/>
          <w:szCs w:val="24"/>
        </w:rPr>
        <w:t xml:space="preserve"> </w:t>
      </w:r>
      <w:r w:rsidR="003E349B">
        <w:rPr>
          <w:rFonts w:ascii="Times New Roman" w:hAnsi="Times New Roman" w:cs="Times New Roman"/>
          <w:sz w:val="24"/>
          <w:szCs w:val="24"/>
        </w:rPr>
        <w:br/>
      </w:r>
      <w:r w:rsidRPr="00CF2D6C">
        <w:rPr>
          <w:rFonts w:ascii="Times New Roman" w:hAnsi="Times New Roman" w:cs="Times New Roman"/>
          <w:sz w:val="24"/>
          <w:szCs w:val="24"/>
        </w:rPr>
        <w:t xml:space="preserve">от общей численности получателей социальных услуг. </w:t>
      </w:r>
    </w:p>
    <w:p w:rsidR="003301C6" w:rsidRPr="00CF2D6C" w:rsidRDefault="003301C6" w:rsidP="003301C6">
      <w:pPr>
        <w:spacing w:after="0" w:line="240" w:lineRule="auto"/>
        <w:ind w:firstLine="709"/>
        <w:jc w:val="both"/>
        <w:rPr>
          <w:rFonts w:ascii="Times New Roman" w:hAnsi="Times New Roman" w:cs="Times New Roman"/>
          <w:sz w:val="24"/>
          <w:szCs w:val="24"/>
        </w:rPr>
      </w:pPr>
      <w:r w:rsidRPr="00CF2D6C">
        <w:rPr>
          <w:rFonts w:ascii="Times New Roman" w:hAnsi="Times New Roman" w:cs="Times New Roman"/>
          <w:sz w:val="24"/>
          <w:szCs w:val="24"/>
        </w:rPr>
        <w:t>Получатели социальных услуг, имеющие группу инвалидности, составляют 5</w:t>
      </w:r>
      <w:r>
        <w:rPr>
          <w:rFonts w:ascii="Times New Roman" w:hAnsi="Times New Roman" w:cs="Times New Roman"/>
          <w:sz w:val="24"/>
          <w:szCs w:val="24"/>
        </w:rPr>
        <w:t>2</w:t>
      </w:r>
      <w:r w:rsidRPr="00CF2D6C">
        <w:rPr>
          <w:rFonts w:ascii="Times New Roman" w:hAnsi="Times New Roman" w:cs="Times New Roman"/>
          <w:sz w:val="24"/>
          <w:szCs w:val="24"/>
        </w:rPr>
        <w:t>% (</w:t>
      </w:r>
      <w:r>
        <w:rPr>
          <w:rFonts w:ascii="Times New Roman" w:hAnsi="Times New Roman" w:cs="Times New Roman"/>
          <w:sz w:val="24"/>
          <w:szCs w:val="24"/>
        </w:rPr>
        <w:t>668 человек</w:t>
      </w:r>
      <w:r w:rsidRPr="00CF2D6C">
        <w:rPr>
          <w:rFonts w:ascii="Times New Roman" w:hAnsi="Times New Roman" w:cs="Times New Roman"/>
          <w:sz w:val="24"/>
          <w:szCs w:val="24"/>
        </w:rPr>
        <w:t>) от общего числа получателей социальных услуг (202</w:t>
      </w:r>
      <w:r>
        <w:rPr>
          <w:rFonts w:ascii="Times New Roman" w:hAnsi="Times New Roman" w:cs="Times New Roman"/>
          <w:sz w:val="24"/>
          <w:szCs w:val="24"/>
        </w:rPr>
        <w:t>1</w:t>
      </w:r>
      <w:r w:rsidRPr="00CF2D6C">
        <w:rPr>
          <w:rFonts w:ascii="Times New Roman" w:hAnsi="Times New Roman" w:cs="Times New Roman"/>
          <w:sz w:val="24"/>
          <w:szCs w:val="24"/>
        </w:rPr>
        <w:t xml:space="preserve"> год -</w:t>
      </w:r>
      <w:r>
        <w:rPr>
          <w:rFonts w:ascii="Times New Roman" w:hAnsi="Times New Roman" w:cs="Times New Roman"/>
          <w:sz w:val="24"/>
          <w:szCs w:val="24"/>
        </w:rPr>
        <w:t xml:space="preserve"> </w:t>
      </w:r>
      <w:r w:rsidRPr="00CF2D6C">
        <w:rPr>
          <w:rFonts w:ascii="Times New Roman" w:hAnsi="Times New Roman" w:cs="Times New Roman"/>
          <w:sz w:val="24"/>
          <w:szCs w:val="24"/>
        </w:rPr>
        <w:t>694 человек</w:t>
      </w:r>
      <w:r>
        <w:rPr>
          <w:rFonts w:ascii="Times New Roman" w:hAnsi="Times New Roman" w:cs="Times New Roman"/>
          <w:sz w:val="24"/>
          <w:szCs w:val="24"/>
        </w:rPr>
        <w:t>)</w:t>
      </w:r>
      <w:r w:rsidRPr="00CF2D6C">
        <w:rPr>
          <w:rFonts w:ascii="Times New Roman" w:hAnsi="Times New Roman" w:cs="Times New Roman"/>
          <w:sz w:val="24"/>
          <w:szCs w:val="24"/>
        </w:rPr>
        <w:t>.</w:t>
      </w:r>
    </w:p>
    <w:p w:rsidR="003301C6" w:rsidRPr="00CF2D6C" w:rsidRDefault="003301C6" w:rsidP="003301C6">
      <w:pPr>
        <w:spacing w:after="0" w:line="240" w:lineRule="auto"/>
        <w:ind w:firstLine="709"/>
        <w:jc w:val="both"/>
        <w:rPr>
          <w:rFonts w:ascii="Times New Roman" w:hAnsi="Times New Roman" w:cs="Times New Roman"/>
          <w:sz w:val="24"/>
          <w:szCs w:val="24"/>
        </w:rPr>
      </w:pPr>
      <w:r w:rsidRPr="00EA6A50">
        <w:rPr>
          <w:rFonts w:ascii="Times New Roman" w:hAnsi="Times New Roman" w:cs="Times New Roman"/>
          <w:sz w:val="24"/>
          <w:szCs w:val="24"/>
        </w:rPr>
        <w:t xml:space="preserve">Средний возраст обслуживаемых - 80 лет и старше, данная категория составляет 49% от общего количества получателей социальных услуг (622 человека). </w:t>
      </w:r>
    </w:p>
    <w:p w:rsidR="003301C6" w:rsidRPr="00CF2D6C" w:rsidRDefault="003301C6" w:rsidP="003301C6">
      <w:pPr>
        <w:tabs>
          <w:tab w:val="num" w:pos="0"/>
        </w:tabs>
        <w:spacing w:after="0" w:line="240" w:lineRule="auto"/>
        <w:ind w:firstLine="709"/>
        <w:jc w:val="both"/>
        <w:rPr>
          <w:rFonts w:ascii="Times New Roman" w:hAnsi="Times New Roman" w:cs="Times New Roman"/>
          <w:sz w:val="24"/>
          <w:szCs w:val="24"/>
        </w:rPr>
      </w:pPr>
      <w:r w:rsidRPr="00CF2D6C">
        <w:rPr>
          <w:rFonts w:ascii="Times New Roman" w:hAnsi="Times New Roman" w:cs="Times New Roman"/>
          <w:sz w:val="24"/>
          <w:szCs w:val="24"/>
        </w:rPr>
        <w:t>При анализе количества получателей социальных услуг, обслуженных в течение года бесплатно и на платной основе в течение года, отмечалась следующая ситуация.</w:t>
      </w:r>
    </w:p>
    <w:p w:rsidR="003301C6" w:rsidRDefault="003301C6" w:rsidP="003301C6">
      <w:pPr>
        <w:tabs>
          <w:tab w:val="num" w:pos="0"/>
        </w:tabs>
        <w:spacing w:after="0" w:line="240" w:lineRule="auto"/>
        <w:ind w:firstLine="709"/>
        <w:jc w:val="both"/>
        <w:rPr>
          <w:rFonts w:ascii="Times New Roman" w:hAnsi="Times New Roman" w:cs="Times New Roman"/>
          <w:sz w:val="24"/>
          <w:szCs w:val="24"/>
        </w:rPr>
      </w:pPr>
      <w:r w:rsidRPr="00CF2D6C">
        <w:rPr>
          <w:rFonts w:ascii="Times New Roman" w:hAnsi="Times New Roman" w:cs="Times New Roman"/>
          <w:sz w:val="24"/>
          <w:szCs w:val="24"/>
        </w:rPr>
        <w:t>Доля получателей социальных услуг на условиях бесплатного предоставления социальных услуг в 202</w:t>
      </w:r>
      <w:r>
        <w:rPr>
          <w:rFonts w:ascii="Times New Roman" w:hAnsi="Times New Roman" w:cs="Times New Roman"/>
          <w:sz w:val="24"/>
          <w:szCs w:val="24"/>
        </w:rPr>
        <w:t>2</w:t>
      </w:r>
      <w:r w:rsidRPr="00CF2D6C">
        <w:rPr>
          <w:rFonts w:ascii="Times New Roman" w:hAnsi="Times New Roman" w:cs="Times New Roman"/>
          <w:sz w:val="24"/>
          <w:szCs w:val="24"/>
        </w:rPr>
        <w:t xml:space="preserve"> году составила</w:t>
      </w:r>
      <w:r>
        <w:rPr>
          <w:rFonts w:ascii="Times New Roman" w:hAnsi="Times New Roman" w:cs="Times New Roman"/>
          <w:sz w:val="24"/>
          <w:szCs w:val="24"/>
        </w:rPr>
        <w:t xml:space="preserve"> 21% от общего количества получателей социальных услуг (268 человек), данный показатель на уровне</w:t>
      </w:r>
      <w:r w:rsidRPr="00CF2D6C">
        <w:rPr>
          <w:rFonts w:ascii="Times New Roman" w:hAnsi="Times New Roman" w:cs="Times New Roman"/>
          <w:sz w:val="24"/>
          <w:szCs w:val="24"/>
        </w:rPr>
        <w:t xml:space="preserve"> 202</w:t>
      </w:r>
      <w:r>
        <w:rPr>
          <w:rFonts w:ascii="Times New Roman" w:hAnsi="Times New Roman" w:cs="Times New Roman"/>
          <w:sz w:val="24"/>
          <w:szCs w:val="24"/>
        </w:rPr>
        <w:t>1</w:t>
      </w:r>
      <w:r w:rsidRPr="00CF2D6C">
        <w:rPr>
          <w:rFonts w:ascii="Times New Roman" w:hAnsi="Times New Roman" w:cs="Times New Roman"/>
          <w:sz w:val="24"/>
          <w:szCs w:val="24"/>
        </w:rPr>
        <w:t xml:space="preserve"> году - 2</w:t>
      </w:r>
      <w:r>
        <w:rPr>
          <w:rFonts w:ascii="Times New Roman" w:hAnsi="Times New Roman" w:cs="Times New Roman"/>
          <w:sz w:val="24"/>
          <w:szCs w:val="24"/>
        </w:rPr>
        <w:t>0</w:t>
      </w:r>
      <w:r w:rsidRPr="00CF2D6C">
        <w:rPr>
          <w:rFonts w:ascii="Times New Roman" w:hAnsi="Times New Roman" w:cs="Times New Roman"/>
          <w:sz w:val="24"/>
          <w:szCs w:val="24"/>
        </w:rPr>
        <w:t>% (26</w:t>
      </w:r>
      <w:r>
        <w:rPr>
          <w:rFonts w:ascii="Times New Roman" w:hAnsi="Times New Roman" w:cs="Times New Roman"/>
          <w:sz w:val="24"/>
          <w:szCs w:val="24"/>
        </w:rPr>
        <w:t>2</w:t>
      </w:r>
      <w:r w:rsidRPr="00CF2D6C">
        <w:rPr>
          <w:rFonts w:ascii="Times New Roman" w:hAnsi="Times New Roman" w:cs="Times New Roman"/>
          <w:sz w:val="24"/>
          <w:szCs w:val="24"/>
        </w:rPr>
        <w:t xml:space="preserve"> человека).</w:t>
      </w:r>
    </w:p>
    <w:p w:rsidR="003301C6" w:rsidRPr="00CF2D6C" w:rsidRDefault="003301C6" w:rsidP="003301C6">
      <w:pPr>
        <w:tabs>
          <w:tab w:val="num" w:pos="0"/>
        </w:tabs>
        <w:spacing w:after="0" w:line="240" w:lineRule="auto"/>
        <w:ind w:firstLine="709"/>
        <w:jc w:val="both"/>
        <w:rPr>
          <w:rFonts w:ascii="Times New Roman" w:hAnsi="Times New Roman" w:cs="Times New Roman"/>
          <w:sz w:val="24"/>
          <w:szCs w:val="24"/>
        </w:rPr>
      </w:pPr>
      <w:r w:rsidRPr="00CF2D6C">
        <w:rPr>
          <w:rFonts w:ascii="Times New Roman" w:hAnsi="Times New Roman" w:cs="Times New Roman"/>
          <w:sz w:val="24"/>
          <w:szCs w:val="24"/>
        </w:rPr>
        <w:t xml:space="preserve">Доля получателей социальных услуг на условиях платного предоставления услуг (частичная и полная оплата социальных услуг) в отчетном периоде составила - </w:t>
      </w:r>
      <w:r>
        <w:rPr>
          <w:rFonts w:ascii="Times New Roman" w:hAnsi="Times New Roman" w:cs="Times New Roman"/>
          <w:sz w:val="24"/>
          <w:szCs w:val="24"/>
        </w:rPr>
        <w:t>79</w:t>
      </w:r>
      <w:r w:rsidRPr="00CF2D6C">
        <w:rPr>
          <w:rFonts w:ascii="Times New Roman" w:hAnsi="Times New Roman" w:cs="Times New Roman"/>
          <w:sz w:val="24"/>
          <w:szCs w:val="24"/>
        </w:rPr>
        <w:t xml:space="preserve">% </w:t>
      </w:r>
      <w:r w:rsidR="003E349B">
        <w:rPr>
          <w:rFonts w:ascii="Times New Roman" w:hAnsi="Times New Roman" w:cs="Times New Roman"/>
          <w:sz w:val="24"/>
          <w:szCs w:val="24"/>
        </w:rPr>
        <w:br/>
      </w:r>
      <w:r w:rsidRPr="00CF2D6C">
        <w:rPr>
          <w:rFonts w:ascii="Times New Roman" w:hAnsi="Times New Roman" w:cs="Times New Roman"/>
          <w:sz w:val="24"/>
          <w:szCs w:val="24"/>
        </w:rPr>
        <w:t>(10</w:t>
      </w:r>
      <w:r>
        <w:rPr>
          <w:rFonts w:ascii="Times New Roman" w:hAnsi="Times New Roman" w:cs="Times New Roman"/>
          <w:sz w:val="24"/>
          <w:szCs w:val="24"/>
        </w:rPr>
        <w:t>1</w:t>
      </w:r>
      <w:r w:rsidRPr="00CF2D6C">
        <w:rPr>
          <w:rFonts w:ascii="Times New Roman" w:hAnsi="Times New Roman" w:cs="Times New Roman"/>
          <w:sz w:val="24"/>
          <w:szCs w:val="24"/>
        </w:rPr>
        <w:t>1 человек), 202</w:t>
      </w:r>
      <w:r>
        <w:rPr>
          <w:rFonts w:ascii="Times New Roman" w:hAnsi="Times New Roman" w:cs="Times New Roman"/>
          <w:sz w:val="24"/>
          <w:szCs w:val="24"/>
        </w:rPr>
        <w:t>1 год</w:t>
      </w:r>
      <w:r w:rsidRPr="00CF2D6C">
        <w:rPr>
          <w:rFonts w:ascii="Times New Roman" w:hAnsi="Times New Roman" w:cs="Times New Roman"/>
          <w:sz w:val="24"/>
          <w:szCs w:val="24"/>
        </w:rPr>
        <w:t xml:space="preserve"> - 80</w:t>
      </w:r>
      <w:r>
        <w:rPr>
          <w:rFonts w:ascii="Times New Roman" w:hAnsi="Times New Roman" w:cs="Times New Roman"/>
          <w:sz w:val="24"/>
          <w:szCs w:val="24"/>
        </w:rPr>
        <w:t>%</w:t>
      </w:r>
      <w:r w:rsidRPr="00CF2D6C">
        <w:rPr>
          <w:rFonts w:ascii="Times New Roman" w:hAnsi="Times New Roman" w:cs="Times New Roman"/>
          <w:sz w:val="24"/>
          <w:szCs w:val="24"/>
        </w:rPr>
        <w:t xml:space="preserve"> (1031 человек).</w:t>
      </w:r>
    </w:p>
    <w:p w:rsidR="003301C6" w:rsidRDefault="003301C6" w:rsidP="003301C6">
      <w:pPr>
        <w:tabs>
          <w:tab w:val="num" w:pos="0"/>
        </w:tabs>
        <w:spacing w:after="0" w:line="240" w:lineRule="auto"/>
        <w:ind w:firstLine="709"/>
        <w:jc w:val="both"/>
        <w:rPr>
          <w:rFonts w:ascii="Times New Roman" w:hAnsi="Times New Roman" w:cs="Times New Roman"/>
          <w:sz w:val="24"/>
          <w:szCs w:val="24"/>
        </w:rPr>
      </w:pPr>
      <w:r w:rsidRPr="00CF2D6C">
        <w:rPr>
          <w:rFonts w:ascii="Times New Roman" w:hAnsi="Times New Roman" w:cs="Times New Roman"/>
          <w:sz w:val="24"/>
          <w:szCs w:val="24"/>
        </w:rPr>
        <w:t xml:space="preserve">В силу специфики проблем граждан пожилого возраста и инвалидов, наиболее востребованы </w:t>
      </w:r>
      <w:r>
        <w:rPr>
          <w:rFonts w:ascii="Times New Roman" w:hAnsi="Times New Roman" w:cs="Times New Roman"/>
          <w:sz w:val="24"/>
          <w:szCs w:val="24"/>
        </w:rPr>
        <w:t xml:space="preserve"> </w:t>
      </w:r>
      <w:r w:rsidRPr="00CF2D6C">
        <w:rPr>
          <w:rFonts w:ascii="Times New Roman" w:hAnsi="Times New Roman" w:cs="Times New Roman"/>
          <w:sz w:val="24"/>
          <w:szCs w:val="24"/>
        </w:rPr>
        <w:t>услуги, направленные  на поддержание жизнедеятельности</w:t>
      </w:r>
      <w:r>
        <w:rPr>
          <w:rFonts w:ascii="Times New Roman" w:hAnsi="Times New Roman" w:cs="Times New Roman"/>
          <w:sz w:val="24"/>
          <w:szCs w:val="24"/>
        </w:rPr>
        <w:t xml:space="preserve"> получателей услуг: с</w:t>
      </w:r>
      <w:r w:rsidRPr="00CF2D6C">
        <w:rPr>
          <w:rFonts w:ascii="Times New Roman" w:hAnsi="Times New Roman" w:cs="Times New Roman"/>
          <w:sz w:val="24"/>
          <w:szCs w:val="24"/>
        </w:rPr>
        <w:t xml:space="preserve">оциально-бытовые </w:t>
      </w:r>
      <w:r>
        <w:rPr>
          <w:rFonts w:ascii="Times New Roman" w:hAnsi="Times New Roman" w:cs="Times New Roman"/>
          <w:sz w:val="24"/>
          <w:szCs w:val="24"/>
        </w:rPr>
        <w:t>услуги -</w:t>
      </w:r>
      <w:r w:rsidRPr="00CF2D6C">
        <w:rPr>
          <w:rFonts w:ascii="Times New Roman" w:hAnsi="Times New Roman" w:cs="Times New Roman"/>
          <w:sz w:val="24"/>
          <w:szCs w:val="24"/>
        </w:rPr>
        <w:t xml:space="preserve"> 6</w:t>
      </w:r>
      <w:r>
        <w:rPr>
          <w:rFonts w:ascii="Times New Roman" w:hAnsi="Times New Roman" w:cs="Times New Roman"/>
          <w:sz w:val="24"/>
          <w:szCs w:val="24"/>
        </w:rPr>
        <w:t>4</w:t>
      </w:r>
      <w:r w:rsidRPr="00CF2D6C">
        <w:rPr>
          <w:rFonts w:ascii="Times New Roman" w:hAnsi="Times New Roman" w:cs="Times New Roman"/>
          <w:sz w:val="24"/>
          <w:szCs w:val="24"/>
        </w:rPr>
        <w:t>% от общего количества предоставленных услуг (2</w:t>
      </w:r>
      <w:r>
        <w:rPr>
          <w:rFonts w:ascii="Times New Roman" w:hAnsi="Times New Roman" w:cs="Times New Roman"/>
          <w:sz w:val="24"/>
          <w:szCs w:val="24"/>
        </w:rPr>
        <w:t>63</w:t>
      </w:r>
      <w:r w:rsidRPr="00CF2D6C">
        <w:rPr>
          <w:rFonts w:ascii="Times New Roman" w:hAnsi="Times New Roman" w:cs="Times New Roman"/>
          <w:sz w:val="24"/>
          <w:szCs w:val="24"/>
        </w:rPr>
        <w:t>,</w:t>
      </w:r>
      <w:r>
        <w:rPr>
          <w:rFonts w:ascii="Times New Roman" w:hAnsi="Times New Roman" w:cs="Times New Roman"/>
          <w:sz w:val="24"/>
          <w:szCs w:val="24"/>
        </w:rPr>
        <w:t>762</w:t>
      </w:r>
      <w:r w:rsidRPr="00CF2D6C">
        <w:rPr>
          <w:rFonts w:ascii="Times New Roman" w:hAnsi="Times New Roman" w:cs="Times New Roman"/>
          <w:sz w:val="24"/>
          <w:szCs w:val="24"/>
        </w:rPr>
        <w:t xml:space="preserve"> тыс. услуг), социально-медицинские услуги </w:t>
      </w:r>
      <w:r>
        <w:rPr>
          <w:rFonts w:ascii="Times New Roman" w:hAnsi="Times New Roman" w:cs="Times New Roman"/>
          <w:sz w:val="24"/>
          <w:szCs w:val="24"/>
        </w:rPr>
        <w:t xml:space="preserve">- </w:t>
      </w:r>
      <w:r w:rsidRPr="00CF2D6C">
        <w:rPr>
          <w:rFonts w:ascii="Times New Roman" w:hAnsi="Times New Roman" w:cs="Times New Roman"/>
          <w:sz w:val="24"/>
          <w:szCs w:val="24"/>
        </w:rPr>
        <w:t>2</w:t>
      </w:r>
      <w:r>
        <w:rPr>
          <w:rFonts w:ascii="Times New Roman" w:hAnsi="Times New Roman" w:cs="Times New Roman"/>
          <w:sz w:val="24"/>
          <w:szCs w:val="24"/>
        </w:rPr>
        <w:t>8</w:t>
      </w:r>
      <w:r w:rsidRPr="00CF2D6C">
        <w:rPr>
          <w:rFonts w:ascii="Times New Roman" w:hAnsi="Times New Roman" w:cs="Times New Roman"/>
          <w:sz w:val="24"/>
          <w:szCs w:val="24"/>
        </w:rPr>
        <w:t>% от общего количества предоставленных услуг (</w:t>
      </w:r>
      <w:r>
        <w:rPr>
          <w:rFonts w:ascii="Times New Roman" w:hAnsi="Times New Roman" w:cs="Times New Roman"/>
          <w:sz w:val="24"/>
          <w:szCs w:val="24"/>
        </w:rPr>
        <w:t>115,807</w:t>
      </w:r>
      <w:r w:rsidRPr="00CF2D6C">
        <w:rPr>
          <w:rFonts w:ascii="Times New Roman" w:hAnsi="Times New Roman" w:cs="Times New Roman"/>
          <w:sz w:val="24"/>
          <w:szCs w:val="24"/>
        </w:rPr>
        <w:t xml:space="preserve"> тыс. услуг). </w:t>
      </w:r>
      <w:r>
        <w:rPr>
          <w:rFonts w:ascii="Times New Roman" w:hAnsi="Times New Roman" w:cs="Times New Roman"/>
          <w:sz w:val="24"/>
          <w:szCs w:val="24"/>
        </w:rPr>
        <w:t>Социально–психологические услуги составляют 6%</w:t>
      </w:r>
      <w:r w:rsidRPr="00B03591">
        <w:rPr>
          <w:rFonts w:ascii="Times New Roman" w:hAnsi="Times New Roman" w:cs="Times New Roman"/>
          <w:sz w:val="24"/>
          <w:szCs w:val="24"/>
        </w:rPr>
        <w:t xml:space="preserve"> </w:t>
      </w:r>
      <w:r w:rsidRPr="00CF2D6C">
        <w:rPr>
          <w:rFonts w:ascii="Times New Roman" w:hAnsi="Times New Roman" w:cs="Times New Roman"/>
          <w:sz w:val="24"/>
          <w:szCs w:val="24"/>
        </w:rPr>
        <w:t>от общего количества предоставленных услуг</w:t>
      </w:r>
      <w:r>
        <w:rPr>
          <w:rFonts w:ascii="Times New Roman" w:hAnsi="Times New Roman" w:cs="Times New Roman"/>
          <w:sz w:val="24"/>
          <w:szCs w:val="24"/>
        </w:rPr>
        <w:t xml:space="preserve"> (24,045 тыс</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слуг),  социально-педагогические – 2% (6,411 тыс.услуг), социально-трудовые, социально-правовые услуги и услуги в целях повышения коммуникативного потенциала получателей социальных услуг составляют менее 1% от общего</w:t>
      </w:r>
      <w:r w:rsidRPr="00B03591">
        <w:rPr>
          <w:rFonts w:ascii="Times New Roman" w:hAnsi="Times New Roman" w:cs="Times New Roman"/>
          <w:sz w:val="24"/>
          <w:szCs w:val="24"/>
        </w:rPr>
        <w:t xml:space="preserve"> </w:t>
      </w:r>
      <w:r w:rsidRPr="00CF2D6C">
        <w:rPr>
          <w:rFonts w:ascii="Times New Roman" w:hAnsi="Times New Roman" w:cs="Times New Roman"/>
          <w:sz w:val="24"/>
          <w:szCs w:val="24"/>
        </w:rPr>
        <w:t>количества предоставленных услуг</w:t>
      </w:r>
      <w:r>
        <w:rPr>
          <w:rFonts w:ascii="Times New Roman" w:hAnsi="Times New Roman" w:cs="Times New Roman"/>
          <w:sz w:val="24"/>
          <w:szCs w:val="24"/>
        </w:rPr>
        <w:t>.</w:t>
      </w:r>
    </w:p>
    <w:p w:rsidR="003301C6" w:rsidRDefault="003301C6" w:rsidP="003301C6">
      <w:pPr>
        <w:tabs>
          <w:tab w:val="num" w:pos="0"/>
        </w:tabs>
        <w:spacing w:after="0" w:line="240" w:lineRule="auto"/>
        <w:ind w:firstLine="709"/>
        <w:jc w:val="both"/>
        <w:rPr>
          <w:rFonts w:ascii="Times New Roman" w:hAnsi="Times New Roman" w:cs="Times New Roman"/>
          <w:sz w:val="24"/>
          <w:szCs w:val="24"/>
        </w:rPr>
      </w:pPr>
      <w:r w:rsidRPr="00CF2D6C">
        <w:rPr>
          <w:rFonts w:ascii="Times New Roman" w:hAnsi="Times New Roman" w:cs="Times New Roman"/>
          <w:sz w:val="24"/>
          <w:szCs w:val="24"/>
        </w:rPr>
        <w:t>В сравнении с предыдущим отчетным периодом в 202</w:t>
      </w:r>
      <w:r>
        <w:rPr>
          <w:rFonts w:ascii="Times New Roman" w:hAnsi="Times New Roman" w:cs="Times New Roman"/>
          <w:sz w:val="24"/>
          <w:szCs w:val="24"/>
        </w:rPr>
        <w:t>2</w:t>
      </w:r>
      <w:r w:rsidRPr="00CF2D6C">
        <w:rPr>
          <w:rFonts w:ascii="Times New Roman" w:hAnsi="Times New Roman" w:cs="Times New Roman"/>
          <w:sz w:val="24"/>
          <w:szCs w:val="24"/>
        </w:rPr>
        <w:t xml:space="preserve"> году</w:t>
      </w:r>
      <w:r>
        <w:rPr>
          <w:rFonts w:ascii="Times New Roman" w:hAnsi="Times New Roman" w:cs="Times New Roman"/>
          <w:sz w:val="24"/>
          <w:szCs w:val="24"/>
        </w:rPr>
        <w:t xml:space="preserve"> отмечается снижение </w:t>
      </w:r>
      <w:r w:rsidR="001F1B62">
        <w:rPr>
          <w:rFonts w:ascii="Times New Roman" w:hAnsi="Times New Roman" w:cs="Times New Roman"/>
          <w:sz w:val="24"/>
          <w:szCs w:val="24"/>
        </w:rPr>
        <w:br/>
      </w:r>
      <w:r>
        <w:rPr>
          <w:rFonts w:ascii="Times New Roman" w:hAnsi="Times New Roman" w:cs="Times New Roman"/>
          <w:sz w:val="24"/>
          <w:szCs w:val="24"/>
        </w:rPr>
        <w:t xml:space="preserve">на 4 % общего количества предоставленных гарантированных социальных </w:t>
      </w:r>
      <w:r w:rsidRPr="00891054">
        <w:rPr>
          <w:rFonts w:ascii="Times New Roman" w:hAnsi="Times New Roman" w:cs="Times New Roman"/>
          <w:sz w:val="24"/>
          <w:szCs w:val="24"/>
        </w:rPr>
        <w:t xml:space="preserve">услуг </w:t>
      </w:r>
      <w:r w:rsidR="001F1B62">
        <w:rPr>
          <w:rFonts w:ascii="Times New Roman" w:hAnsi="Times New Roman" w:cs="Times New Roman"/>
          <w:sz w:val="24"/>
          <w:szCs w:val="24"/>
        </w:rPr>
        <w:br/>
      </w:r>
      <w:r w:rsidRPr="00891054">
        <w:rPr>
          <w:rFonts w:ascii="Times New Roman" w:hAnsi="Times New Roman" w:cs="Times New Roman"/>
          <w:sz w:val="24"/>
          <w:szCs w:val="24"/>
        </w:rPr>
        <w:t>(</w:t>
      </w:r>
      <w:r w:rsidR="00253085">
        <w:rPr>
          <w:rFonts w:ascii="Times New Roman" w:hAnsi="Times New Roman" w:cs="Times New Roman"/>
          <w:sz w:val="24"/>
          <w:szCs w:val="24"/>
          <w:shd w:val="clear" w:color="auto" w:fill="FFFFFF"/>
        </w:rPr>
        <w:t>411,255 тыс. ед.</w:t>
      </w:r>
      <w:r w:rsidRPr="00891054">
        <w:rPr>
          <w:rFonts w:ascii="Times New Roman" w:hAnsi="Times New Roman" w:cs="Times New Roman"/>
          <w:sz w:val="24"/>
          <w:szCs w:val="24"/>
          <w:shd w:val="clear" w:color="auto" w:fill="FFFFFF"/>
        </w:rPr>
        <w:t>),</w:t>
      </w:r>
      <w:r>
        <w:rPr>
          <w:rFonts w:ascii="Times New Roman" w:hAnsi="Times New Roman" w:cs="Times New Roman"/>
          <w:sz w:val="24"/>
          <w:szCs w:val="24"/>
        </w:rPr>
        <w:t xml:space="preserve"> </w:t>
      </w:r>
      <w:r w:rsidRPr="00CF2D6C">
        <w:rPr>
          <w:rFonts w:ascii="Times New Roman" w:hAnsi="Times New Roman" w:cs="Times New Roman"/>
          <w:sz w:val="24"/>
          <w:szCs w:val="24"/>
          <w:shd w:val="clear" w:color="auto" w:fill="FFFFFF"/>
        </w:rPr>
        <w:t>2021 год – 428</w:t>
      </w:r>
      <w:r>
        <w:rPr>
          <w:rFonts w:ascii="Times New Roman" w:hAnsi="Times New Roman" w:cs="Times New Roman"/>
          <w:sz w:val="24"/>
          <w:szCs w:val="24"/>
          <w:shd w:val="clear" w:color="auto" w:fill="FFFFFF"/>
        </w:rPr>
        <w:t>,</w:t>
      </w:r>
      <w:r w:rsidRPr="00CF2D6C">
        <w:rPr>
          <w:rFonts w:ascii="Times New Roman" w:hAnsi="Times New Roman" w:cs="Times New Roman"/>
          <w:sz w:val="24"/>
          <w:szCs w:val="24"/>
          <w:shd w:val="clear" w:color="auto" w:fill="FFFFFF"/>
        </w:rPr>
        <w:t xml:space="preserve">639 </w:t>
      </w:r>
      <w:r w:rsidR="00253085">
        <w:rPr>
          <w:rFonts w:ascii="Times New Roman" w:hAnsi="Times New Roman" w:cs="Times New Roman"/>
          <w:sz w:val="24"/>
          <w:szCs w:val="24"/>
          <w:shd w:val="clear" w:color="auto" w:fill="FFFFFF"/>
        </w:rPr>
        <w:t xml:space="preserve">тыс. </w:t>
      </w:r>
      <w:r w:rsidRPr="00891054">
        <w:rPr>
          <w:rFonts w:ascii="Times New Roman" w:hAnsi="Times New Roman" w:cs="Times New Roman"/>
          <w:sz w:val="24"/>
          <w:szCs w:val="24"/>
          <w:shd w:val="clear" w:color="auto" w:fill="FFFFFF"/>
        </w:rPr>
        <w:t>ед</w:t>
      </w:r>
      <w:r w:rsidR="0025308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CF2D6C">
        <w:rPr>
          <w:rFonts w:ascii="Times New Roman" w:hAnsi="Times New Roman" w:cs="Times New Roman"/>
          <w:sz w:val="24"/>
          <w:szCs w:val="24"/>
        </w:rPr>
        <w:t xml:space="preserve">(Диаграмма №10)  </w:t>
      </w:r>
    </w:p>
    <w:p w:rsidR="00253085" w:rsidRDefault="00253085" w:rsidP="003301C6">
      <w:pPr>
        <w:tabs>
          <w:tab w:val="num" w:pos="0"/>
        </w:tabs>
        <w:spacing w:after="0" w:line="240" w:lineRule="auto"/>
        <w:ind w:firstLine="709"/>
        <w:jc w:val="both"/>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p>
    <w:p w:rsidR="00C44F97" w:rsidRDefault="00253085" w:rsidP="003301C6">
      <w:pPr>
        <w:tabs>
          <w:tab w:val="num" w:pos="0"/>
        </w:tabs>
        <w:spacing w:after="0" w:line="240" w:lineRule="auto"/>
        <w:ind w:firstLine="709"/>
        <w:jc w:val="both"/>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p>
    <w:p w:rsidR="00C44F97" w:rsidRDefault="00C44F97" w:rsidP="003301C6">
      <w:pPr>
        <w:tabs>
          <w:tab w:val="num" w:pos="0"/>
        </w:tabs>
        <w:spacing w:after="0" w:line="240" w:lineRule="auto"/>
        <w:ind w:firstLine="709"/>
        <w:jc w:val="both"/>
        <w:rPr>
          <w:rFonts w:ascii="Times New Roman" w:hAnsi="Times New Roman" w:cs="Times New Roman"/>
          <w:i/>
          <w:sz w:val="24"/>
          <w:szCs w:val="24"/>
          <w:shd w:val="clear" w:color="auto" w:fill="FFFFFF"/>
        </w:rPr>
      </w:pPr>
    </w:p>
    <w:p w:rsidR="00C44F97" w:rsidRDefault="00C44F97" w:rsidP="003301C6">
      <w:pPr>
        <w:tabs>
          <w:tab w:val="num" w:pos="0"/>
        </w:tabs>
        <w:spacing w:after="0" w:line="240" w:lineRule="auto"/>
        <w:ind w:firstLine="709"/>
        <w:jc w:val="both"/>
        <w:rPr>
          <w:rFonts w:ascii="Times New Roman" w:hAnsi="Times New Roman" w:cs="Times New Roman"/>
          <w:i/>
          <w:sz w:val="24"/>
          <w:szCs w:val="24"/>
          <w:shd w:val="clear" w:color="auto" w:fill="FFFFFF"/>
        </w:rPr>
      </w:pPr>
    </w:p>
    <w:p w:rsidR="00C44F97" w:rsidRDefault="00C44F97" w:rsidP="003301C6">
      <w:pPr>
        <w:tabs>
          <w:tab w:val="num" w:pos="0"/>
        </w:tabs>
        <w:spacing w:after="0" w:line="240" w:lineRule="auto"/>
        <w:ind w:firstLine="709"/>
        <w:jc w:val="both"/>
        <w:rPr>
          <w:rFonts w:ascii="Times New Roman" w:hAnsi="Times New Roman" w:cs="Times New Roman"/>
          <w:i/>
          <w:sz w:val="24"/>
          <w:szCs w:val="24"/>
          <w:shd w:val="clear" w:color="auto" w:fill="FFFFFF"/>
        </w:rPr>
      </w:pPr>
    </w:p>
    <w:p w:rsidR="00C44F97" w:rsidRDefault="00C44F97" w:rsidP="003301C6">
      <w:pPr>
        <w:tabs>
          <w:tab w:val="num" w:pos="0"/>
        </w:tabs>
        <w:spacing w:after="0" w:line="240" w:lineRule="auto"/>
        <w:ind w:firstLine="709"/>
        <w:jc w:val="both"/>
        <w:rPr>
          <w:rFonts w:ascii="Times New Roman" w:hAnsi="Times New Roman" w:cs="Times New Roman"/>
          <w:i/>
          <w:sz w:val="24"/>
          <w:szCs w:val="24"/>
          <w:shd w:val="clear" w:color="auto" w:fill="FFFFFF"/>
        </w:rPr>
      </w:pPr>
    </w:p>
    <w:p w:rsidR="00C44F97" w:rsidRDefault="00C44F97" w:rsidP="003301C6">
      <w:pPr>
        <w:tabs>
          <w:tab w:val="num" w:pos="0"/>
        </w:tabs>
        <w:spacing w:after="0" w:line="240" w:lineRule="auto"/>
        <w:ind w:firstLine="709"/>
        <w:jc w:val="both"/>
        <w:rPr>
          <w:rFonts w:ascii="Times New Roman" w:hAnsi="Times New Roman" w:cs="Times New Roman"/>
          <w:i/>
          <w:sz w:val="24"/>
          <w:szCs w:val="24"/>
          <w:shd w:val="clear" w:color="auto" w:fill="FFFFFF"/>
        </w:rPr>
      </w:pPr>
    </w:p>
    <w:p w:rsidR="00C44F97" w:rsidRDefault="00C44F97" w:rsidP="003301C6">
      <w:pPr>
        <w:tabs>
          <w:tab w:val="num" w:pos="0"/>
        </w:tabs>
        <w:spacing w:after="0" w:line="240" w:lineRule="auto"/>
        <w:ind w:firstLine="709"/>
        <w:jc w:val="both"/>
        <w:rPr>
          <w:rFonts w:ascii="Times New Roman" w:hAnsi="Times New Roman" w:cs="Times New Roman"/>
          <w:i/>
          <w:sz w:val="24"/>
          <w:szCs w:val="24"/>
          <w:shd w:val="clear" w:color="auto" w:fill="FFFFFF"/>
        </w:rPr>
      </w:pPr>
    </w:p>
    <w:p w:rsidR="00C44F97" w:rsidRDefault="00C44F97" w:rsidP="003301C6">
      <w:pPr>
        <w:tabs>
          <w:tab w:val="num" w:pos="0"/>
        </w:tabs>
        <w:spacing w:after="0" w:line="240" w:lineRule="auto"/>
        <w:ind w:firstLine="709"/>
        <w:jc w:val="both"/>
        <w:rPr>
          <w:rFonts w:ascii="Times New Roman" w:hAnsi="Times New Roman" w:cs="Times New Roman"/>
          <w:i/>
          <w:sz w:val="24"/>
          <w:szCs w:val="24"/>
          <w:shd w:val="clear" w:color="auto" w:fill="FFFFFF"/>
        </w:rPr>
      </w:pPr>
    </w:p>
    <w:p w:rsidR="00EC40DF" w:rsidRDefault="00C44F97" w:rsidP="003301C6">
      <w:pPr>
        <w:tabs>
          <w:tab w:val="num" w:pos="0"/>
        </w:tabs>
        <w:spacing w:after="0" w:line="240" w:lineRule="auto"/>
        <w:ind w:firstLine="709"/>
        <w:jc w:val="both"/>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p>
    <w:p w:rsidR="00EC40DF" w:rsidRDefault="00EC40DF" w:rsidP="003301C6">
      <w:pPr>
        <w:tabs>
          <w:tab w:val="num" w:pos="0"/>
        </w:tabs>
        <w:spacing w:after="0" w:line="240" w:lineRule="auto"/>
        <w:ind w:firstLine="709"/>
        <w:jc w:val="both"/>
        <w:rPr>
          <w:rFonts w:ascii="Times New Roman" w:hAnsi="Times New Roman" w:cs="Times New Roman"/>
          <w:i/>
          <w:sz w:val="24"/>
          <w:szCs w:val="24"/>
          <w:shd w:val="clear" w:color="auto" w:fill="FFFFFF"/>
        </w:rPr>
      </w:pPr>
    </w:p>
    <w:p w:rsidR="00EC40DF" w:rsidRDefault="00EC40DF" w:rsidP="003301C6">
      <w:pPr>
        <w:tabs>
          <w:tab w:val="num" w:pos="0"/>
        </w:tabs>
        <w:spacing w:after="0" w:line="240" w:lineRule="auto"/>
        <w:ind w:firstLine="709"/>
        <w:jc w:val="both"/>
        <w:rPr>
          <w:rFonts w:ascii="Times New Roman" w:hAnsi="Times New Roman" w:cs="Times New Roman"/>
          <w:i/>
          <w:sz w:val="24"/>
          <w:szCs w:val="24"/>
          <w:shd w:val="clear" w:color="auto" w:fill="FFFFFF"/>
        </w:rPr>
      </w:pPr>
    </w:p>
    <w:p w:rsidR="00253085" w:rsidRDefault="00EC40DF" w:rsidP="003301C6">
      <w:pPr>
        <w:tabs>
          <w:tab w:val="num" w:pos="0"/>
        </w:tabs>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shd w:val="clear" w:color="auto" w:fill="FFFFFF"/>
        </w:rPr>
        <w:lastRenderedPageBreak/>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sidR="00253085" w:rsidRPr="00CF2D6C">
        <w:rPr>
          <w:rFonts w:ascii="Times New Roman" w:hAnsi="Times New Roman" w:cs="Times New Roman"/>
          <w:i/>
          <w:sz w:val="24"/>
          <w:szCs w:val="24"/>
          <w:shd w:val="clear" w:color="auto" w:fill="FFFFFF"/>
        </w:rPr>
        <w:t>Диаграмма №10</w:t>
      </w:r>
    </w:p>
    <w:p w:rsidR="001F1B62" w:rsidRDefault="001F1B62" w:rsidP="001F1B62">
      <w:pPr>
        <w:spacing w:after="0" w:line="240" w:lineRule="auto"/>
        <w:jc w:val="right"/>
        <w:rPr>
          <w:rFonts w:ascii="Times New Roman" w:hAnsi="Times New Roman" w:cs="Times New Roman"/>
          <w:sz w:val="24"/>
          <w:szCs w:val="24"/>
        </w:rPr>
      </w:pPr>
    </w:p>
    <w:p w:rsidR="001F1B62" w:rsidRPr="00CF2D6C" w:rsidRDefault="001F1B62" w:rsidP="001F1B62">
      <w:pPr>
        <w:spacing w:after="0" w:line="240" w:lineRule="auto"/>
        <w:jc w:val="right"/>
        <w:rPr>
          <w:rFonts w:ascii="Times New Roman" w:hAnsi="Times New Roman" w:cs="Times New Roman"/>
          <w:sz w:val="24"/>
          <w:szCs w:val="24"/>
        </w:rPr>
      </w:pPr>
      <w:r w:rsidRPr="00853293">
        <w:rPr>
          <w:rFonts w:ascii="Times New Roman" w:hAnsi="Times New Roman" w:cs="Times New Roman"/>
          <w:noProof/>
          <w:sz w:val="24"/>
          <w:szCs w:val="24"/>
        </w:rPr>
        <w:drawing>
          <wp:inline distT="0" distB="0" distL="0" distR="0">
            <wp:extent cx="6030319" cy="1987826"/>
            <wp:effectExtent l="19050" t="0" r="27581" b="0"/>
            <wp:docPr id="479" name="Диаграмма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301C6" w:rsidRDefault="003301C6" w:rsidP="003301C6">
      <w:pPr>
        <w:tabs>
          <w:tab w:val="num" w:pos="0"/>
        </w:tabs>
        <w:spacing w:after="0" w:line="240" w:lineRule="auto"/>
        <w:ind w:firstLine="709"/>
        <w:jc w:val="both"/>
        <w:rPr>
          <w:rFonts w:ascii="Times New Roman" w:hAnsi="Times New Roman" w:cs="Times New Roman"/>
          <w:sz w:val="24"/>
          <w:szCs w:val="24"/>
        </w:rPr>
      </w:pPr>
    </w:p>
    <w:p w:rsidR="003301C6" w:rsidRPr="00CF2D6C" w:rsidRDefault="003301C6" w:rsidP="003301C6">
      <w:pPr>
        <w:tabs>
          <w:tab w:val="num" w:pos="0"/>
        </w:tabs>
        <w:spacing w:after="0" w:line="240" w:lineRule="auto"/>
        <w:ind w:firstLine="709"/>
        <w:jc w:val="both"/>
        <w:rPr>
          <w:rFonts w:ascii="Times New Roman" w:hAnsi="Times New Roman" w:cs="Times New Roman"/>
          <w:sz w:val="24"/>
          <w:szCs w:val="24"/>
        </w:rPr>
      </w:pPr>
      <w:r w:rsidRPr="00CF2D6C">
        <w:rPr>
          <w:rFonts w:ascii="Times New Roman" w:hAnsi="Times New Roman" w:cs="Times New Roman"/>
          <w:sz w:val="24"/>
          <w:szCs w:val="24"/>
        </w:rPr>
        <w:t>В течение 202</w:t>
      </w:r>
      <w:r>
        <w:rPr>
          <w:rFonts w:ascii="Times New Roman" w:hAnsi="Times New Roman" w:cs="Times New Roman"/>
          <w:sz w:val="24"/>
          <w:szCs w:val="24"/>
        </w:rPr>
        <w:t>2</w:t>
      </w:r>
      <w:r w:rsidRPr="00CF2D6C">
        <w:rPr>
          <w:rFonts w:ascii="Times New Roman" w:hAnsi="Times New Roman" w:cs="Times New Roman"/>
          <w:sz w:val="24"/>
          <w:szCs w:val="24"/>
        </w:rPr>
        <w:t xml:space="preserve"> года отделениями предоставлено</w:t>
      </w:r>
      <w:r>
        <w:rPr>
          <w:rFonts w:ascii="Times New Roman" w:hAnsi="Times New Roman" w:cs="Times New Roman"/>
          <w:sz w:val="24"/>
          <w:szCs w:val="24"/>
        </w:rPr>
        <w:t xml:space="preserve"> 42,226 тыс.</w:t>
      </w:r>
      <w:r w:rsidRPr="00CF2D6C">
        <w:rPr>
          <w:rFonts w:ascii="Times New Roman" w:hAnsi="Times New Roman" w:cs="Times New Roman"/>
          <w:sz w:val="24"/>
          <w:szCs w:val="24"/>
        </w:rPr>
        <w:t xml:space="preserve"> дополнительных социальных услуг, что на </w:t>
      </w:r>
      <w:r>
        <w:rPr>
          <w:rFonts w:ascii="Times New Roman" w:hAnsi="Times New Roman" w:cs="Times New Roman"/>
          <w:sz w:val="24"/>
          <w:szCs w:val="24"/>
        </w:rPr>
        <w:t>3</w:t>
      </w:r>
      <w:r w:rsidRPr="00CF2D6C">
        <w:rPr>
          <w:rFonts w:ascii="Times New Roman" w:hAnsi="Times New Roman" w:cs="Times New Roman"/>
          <w:sz w:val="24"/>
          <w:szCs w:val="24"/>
        </w:rPr>
        <w:t>% выше показателя 202</w:t>
      </w:r>
      <w:r>
        <w:rPr>
          <w:rFonts w:ascii="Times New Roman" w:hAnsi="Times New Roman" w:cs="Times New Roman"/>
          <w:sz w:val="24"/>
          <w:szCs w:val="24"/>
        </w:rPr>
        <w:t>1</w:t>
      </w:r>
      <w:r w:rsidRPr="00CF2D6C">
        <w:rPr>
          <w:rFonts w:ascii="Times New Roman" w:hAnsi="Times New Roman" w:cs="Times New Roman"/>
          <w:sz w:val="24"/>
          <w:szCs w:val="24"/>
        </w:rPr>
        <w:t xml:space="preserve"> года (</w:t>
      </w:r>
      <w:r w:rsidRPr="00CF2D6C">
        <w:rPr>
          <w:rFonts w:ascii="Times New Roman" w:hAnsi="Times New Roman" w:cs="Times New Roman"/>
          <w:sz w:val="24"/>
          <w:szCs w:val="24"/>
          <w:shd w:val="clear" w:color="auto" w:fill="FFFFFF"/>
        </w:rPr>
        <w:t>40,803</w:t>
      </w:r>
      <w:r w:rsidRPr="00CF2D6C">
        <w:rPr>
          <w:rFonts w:ascii="Times New Roman" w:hAnsi="Times New Roman" w:cs="Times New Roman"/>
          <w:sz w:val="24"/>
          <w:szCs w:val="24"/>
        </w:rPr>
        <w:t xml:space="preserve"> тыс. услуг). Наиболее востребованы социально-бытовые услуги, которые составляют 98% от общего количества предоставленных дополнительных услуг (</w:t>
      </w:r>
      <w:r>
        <w:rPr>
          <w:rFonts w:ascii="Times New Roman" w:hAnsi="Times New Roman" w:cs="Times New Roman"/>
          <w:sz w:val="24"/>
          <w:szCs w:val="24"/>
        </w:rPr>
        <w:t>41,421 тыс</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слуг)</w:t>
      </w:r>
      <w:r w:rsidRPr="00CF2D6C">
        <w:rPr>
          <w:rFonts w:ascii="Times New Roman" w:hAnsi="Times New Roman" w:cs="Times New Roman"/>
          <w:sz w:val="24"/>
          <w:szCs w:val="24"/>
        </w:rPr>
        <w:t>, социально-правовые -</w:t>
      </w:r>
      <w:r>
        <w:rPr>
          <w:rFonts w:ascii="Times New Roman" w:hAnsi="Times New Roman" w:cs="Times New Roman"/>
          <w:sz w:val="24"/>
          <w:szCs w:val="24"/>
        </w:rPr>
        <w:t xml:space="preserve"> 2</w:t>
      </w:r>
      <w:r w:rsidRPr="00CF2D6C">
        <w:rPr>
          <w:rFonts w:ascii="Times New Roman" w:hAnsi="Times New Roman" w:cs="Times New Roman"/>
          <w:sz w:val="24"/>
          <w:szCs w:val="24"/>
        </w:rPr>
        <w:t xml:space="preserve">% </w:t>
      </w:r>
      <w:r w:rsidR="001F1B62">
        <w:rPr>
          <w:rFonts w:ascii="Times New Roman" w:hAnsi="Times New Roman" w:cs="Times New Roman"/>
          <w:sz w:val="24"/>
          <w:szCs w:val="24"/>
        </w:rPr>
        <w:br/>
      </w:r>
      <w:r w:rsidRPr="00CF2D6C">
        <w:rPr>
          <w:rFonts w:ascii="Times New Roman" w:hAnsi="Times New Roman" w:cs="Times New Roman"/>
          <w:sz w:val="24"/>
          <w:szCs w:val="24"/>
        </w:rPr>
        <w:t>(</w:t>
      </w:r>
      <w:r>
        <w:rPr>
          <w:rFonts w:ascii="Times New Roman" w:hAnsi="Times New Roman" w:cs="Times New Roman"/>
          <w:sz w:val="24"/>
          <w:szCs w:val="24"/>
        </w:rPr>
        <w:t>793</w:t>
      </w:r>
      <w:r w:rsidRPr="00CF2D6C">
        <w:rPr>
          <w:rFonts w:ascii="Times New Roman" w:hAnsi="Times New Roman" w:cs="Times New Roman"/>
          <w:sz w:val="24"/>
          <w:szCs w:val="24"/>
        </w:rPr>
        <w:t xml:space="preserve"> услуг</w:t>
      </w:r>
      <w:r>
        <w:rPr>
          <w:rFonts w:ascii="Times New Roman" w:hAnsi="Times New Roman" w:cs="Times New Roman"/>
          <w:sz w:val="24"/>
          <w:szCs w:val="24"/>
        </w:rPr>
        <w:t>и</w:t>
      </w:r>
      <w:r w:rsidRPr="00CF2D6C">
        <w:rPr>
          <w:rFonts w:ascii="Times New Roman" w:hAnsi="Times New Roman" w:cs="Times New Roman"/>
          <w:sz w:val="24"/>
          <w:szCs w:val="24"/>
        </w:rPr>
        <w:t xml:space="preserve">), социально-экономические </w:t>
      </w:r>
      <w:r>
        <w:rPr>
          <w:rFonts w:ascii="Times New Roman" w:hAnsi="Times New Roman" w:cs="Times New Roman"/>
          <w:sz w:val="24"/>
          <w:szCs w:val="24"/>
        </w:rPr>
        <w:t>–</w:t>
      </w:r>
      <w:r w:rsidRPr="00CF2D6C">
        <w:rPr>
          <w:rFonts w:ascii="Times New Roman" w:hAnsi="Times New Roman" w:cs="Times New Roman"/>
          <w:sz w:val="24"/>
          <w:szCs w:val="24"/>
        </w:rPr>
        <w:t xml:space="preserve"> </w:t>
      </w:r>
      <w:r>
        <w:rPr>
          <w:rFonts w:ascii="Times New Roman" w:hAnsi="Times New Roman" w:cs="Times New Roman"/>
          <w:sz w:val="24"/>
          <w:szCs w:val="24"/>
        </w:rPr>
        <w:t xml:space="preserve">менее 1% </w:t>
      </w:r>
      <w:r w:rsidRPr="00CF2D6C">
        <w:rPr>
          <w:rFonts w:ascii="Times New Roman" w:hAnsi="Times New Roman" w:cs="Times New Roman"/>
          <w:sz w:val="24"/>
          <w:szCs w:val="24"/>
        </w:rPr>
        <w:t>(</w:t>
      </w:r>
      <w:r>
        <w:rPr>
          <w:rFonts w:ascii="Times New Roman" w:hAnsi="Times New Roman" w:cs="Times New Roman"/>
          <w:sz w:val="24"/>
          <w:szCs w:val="24"/>
        </w:rPr>
        <w:t>12</w:t>
      </w:r>
      <w:r w:rsidRPr="00CF2D6C">
        <w:rPr>
          <w:rFonts w:ascii="Times New Roman" w:hAnsi="Times New Roman" w:cs="Times New Roman"/>
          <w:sz w:val="24"/>
          <w:szCs w:val="24"/>
        </w:rPr>
        <w:t xml:space="preserve"> услуг).</w:t>
      </w:r>
    </w:p>
    <w:p w:rsidR="003301C6" w:rsidRPr="008C3682" w:rsidRDefault="003301C6" w:rsidP="003301C6">
      <w:pPr>
        <w:tabs>
          <w:tab w:val="num" w:pos="0"/>
        </w:tabs>
        <w:spacing w:after="0" w:line="240" w:lineRule="auto"/>
        <w:ind w:firstLine="709"/>
        <w:jc w:val="both"/>
        <w:rPr>
          <w:rFonts w:ascii="Times New Roman" w:hAnsi="Times New Roman" w:cs="Times New Roman"/>
          <w:sz w:val="24"/>
          <w:szCs w:val="24"/>
        </w:rPr>
      </w:pPr>
      <w:r w:rsidRPr="00CF2D6C">
        <w:rPr>
          <w:rFonts w:ascii="Times New Roman" w:hAnsi="Times New Roman" w:cs="Times New Roman"/>
          <w:sz w:val="24"/>
          <w:szCs w:val="24"/>
        </w:rPr>
        <w:t xml:space="preserve">За предоставленные социальные услуги, входящие в перечень социальных услуг, предоставляемых поставщиками социальных услуг Вологодской области, отделениями выручено денежных средств на сумму </w:t>
      </w:r>
      <w:r>
        <w:rPr>
          <w:rFonts w:ascii="Times New Roman" w:hAnsi="Times New Roman" w:cs="Times New Roman"/>
          <w:sz w:val="24"/>
          <w:szCs w:val="24"/>
        </w:rPr>
        <w:t>11594,751 тыс</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уб., что на 1% ниже показателя </w:t>
      </w:r>
      <w:r w:rsidR="0098180F">
        <w:rPr>
          <w:rFonts w:ascii="Times New Roman" w:hAnsi="Times New Roman" w:cs="Times New Roman"/>
          <w:sz w:val="24"/>
          <w:szCs w:val="24"/>
        </w:rPr>
        <w:br/>
      </w:r>
      <w:r>
        <w:rPr>
          <w:rFonts w:ascii="Times New Roman" w:hAnsi="Times New Roman" w:cs="Times New Roman"/>
          <w:sz w:val="24"/>
          <w:szCs w:val="24"/>
        </w:rPr>
        <w:t xml:space="preserve">2021 года </w:t>
      </w:r>
      <w:r w:rsidRPr="008C3682">
        <w:rPr>
          <w:rFonts w:ascii="Times New Roman" w:hAnsi="Times New Roman" w:cs="Times New Roman"/>
          <w:sz w:val="24"/>
          <w:szCs w:val="24"/>
        </w:rPr>
        <w:t xml:space="preserve">(11723,085 тыс. рублей). </w:t>
      </w:r>
    </w:p>
    <w:p w:rsidR="003301C6" w:rsidRDefault="003301C6" w:rsidP="003301C6">
      <w:pPr>
        <w:tabs>
          <w:tab w:val="num" w:pos="0"/>
        </w:tabs>
        <w:spacing w:after="0" w:line="240" w:lineRule="auto"/>
        <w:ind w:firstLine="709"/>
        <w:jc w:val="both"/>
        <w:rPr>
          <w:rFonts w:ascii="Times New Roman" w:hAnsi="Times New Roman" w:cs="Times New Roman"/>
          <w:sz w:val="24"/>
          <w:szCs w:val="24"/>
        </w:rPr>
      </w:pPr>
      <w:r w:rsidRPr="00CF2D6C">
        <w:rPr>
          <w:rFonts w:ascii="Times New Roman" w:hAnsi="Times New Roman" w:cs="Times New Roman"/>
          <w:sz w:val="24"/>
          <w:szCs w:val="24"/>
        </w:rPr>
        <w:t xml:space="preserve">Сумма </w:t>
      </w:r>
      <w:proofErr w:type="gramStart"/>
      <w:r w:rsidRPr="00CF2D6C">
        <w:rPr>
          <w:rFonts w:ascii="Times New Roman" w:hAnsi="Times New Roman" w:cs="Times New Roman"/>
          <w:sz w:val="24"/>
          <w:szCs w:val="24"/>
        </w:rPr>
        <w:t>денежных средств, вырученных отделениями от предоставления дополнительных социальных услуг в 202</w:t>
      </w:r>
      <w:r>
        <w:rPr>
          <w:rFonts w:ascii="Times New Roman" w:hAnsi="Times New Roman" w:cs="Times New Roman"/>
          <w:sz w:val="24"/>
          <w:szCs w:val="24"/>
        </w:rPr>
        <w:t>2</w:t>
      </w:r>
      <w:r w:rsidRPr="00CF2D6C">
        <w:rPr>
          <w:rFonts w:ascii="Times New Roman" w:hAnsi="Times New Roman" w:cs="Times New Roman"/>
          <w:sz w:val="24"/>
          <w:szCs w:val="24"/>
        </w:rPr>
        <w:t xml:space="preserve"> году составила</w:t>
      </w:r>
      <w:proofErr w:type="gramEnd"/>
      <w:r w:rsidRPr="00CF2D6C">
        <w:rPr>
          <w:rFonts w:ascii="Times New Roman" w:hAnsi="Times New Roman" w:cs="Times New Roman"/>
          <w:sz w:val="24"/>
          <w:szCs w:val="24"/>
        </w:rPr>
        <w:t xml:space="preserve"> </w:t>
      </w:r>
      <w:r>
        <w:rPr>
          <w:rFonts w:ascii="Times New Roman" w:hAnsi="Times New Roman" w:cs="Times New Roman"/>
          <w:sz w:val="24"/>
          <w:szCs w:val="24"/>
        </w:rPr>
        <w:t>3301,418 тыс.</w:t>
      </w:r>
      <w:r w:rsidR="0098180F">
        <w:rPr>
          <w:rFonts w:ascii="Times New Roman" w:hAnsi="Times New Roman" w:cs="Times New Roman"/>
          <w:sz w:val="24"/>
          <w:szCs w:val="24"/>
        </w:rPr>
        <w:t xml:space="preserve"> </w:t>
      </w:r>
      <w:r>
        <w:rPr>
          <w:rFonts w:ascii="Times New Roman" w:hAnsi="Times New Roman" w:cs="Times New Roman"/>
          <w:sz w:val="24"/>
          <w:szCs w:val="24"/>
        </w:rPr>
        <w:t>руб.</w:t>
      </w:r>
      <w:r w:rsidR="0098180F">
        <w:rPr>
          <w:rFonts w:ascii="Times New Roman" w:hAnsi="Times New Roman" w:cs="Times New Roman"/>
          <w:sz w:val="24"/>
          <w:szCs w:val="24"/>
        </w:rPr>
        <w:t xml:space="preserve"> </w:t>
      </w:r>
      <w:r>
        <w:rPr>
          <w:rFonts w:ascii="Times New Roman" w:hAnsi="Times New Roman" w:cs="Times New Roman"/>
          <w:sz w:val="24"/>
          <w:szCs w:val="24"/>
        </w:rPr>
        <w:t>что на 20% выше показателя 2021 года (</w:t>
      </w:r>
      <w:r w:rsidRPr="00CF2D6C">
        <w:rPr>
          <w:rFonts w:ascii="Times New Roman" w:hAnsi="Times New Roman" w:cs="Times New Roman"/>
          <w:sz w:val="24"/>
          <w:szCs w:val="24"/>
        </w:rPr>
        <w:t>2745,443 тыс. руб.</w:t>
      </w:r>
      <w:r>
        <w:rPr>
          <w:rFonts w:ascii="Times New Roman" w:hAnsi="Times New Roman" w:cs="Times New Roman"/>
          <w:sz w:val="24"/>
          <w:szCs w:val="24"/>
        </w:rPr>
        <w:t>)</w:t>
      </w:r>
    </w:p>
    <w:p w:rsidR="003301C6" w:rsidRDefault="003301C6" w:rsidP="003301C6">
      <w:pPr>
        <w:tabs>
          <w:tab w:val="num"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целом, сумма денежных средств от оказания социальных услуг в 2022 году составила 14896,169 тыс. руб. </w:t>
      </w:r>
    </w:p>
    <w:p w:rsidR="003301C6" w:rsidRPr="00CF2D6C" w:rsidRDefault="003301C6" w:rsidP="003301C6">
      <w:pPr>
        <w:tabs>
          <w:tab w:val="num" w:pos="0"/>
        </w:tabs>
        <w:spacing w:after="0" w:line="240" w:lineRule="auto"/>
        <w:ind w:firstLine="709"/>
        <w:jc w:val="both"/>
        <w:rPr>
          <w:rFonts w:ascii="Times New Roman" w:hAnsi="Times New Roman" w:cs="Times New Roman"/>
          <w:sz w:val="24"/>
          <w:szCs w:val="24"/>
        </w:rPr>
      </w:pPr>
      <w:r w:rsidRPr="00CF2D6C">
        <w:rPr>
          <w:rFonts w:ascii="Times New Roman" w:hAnsi="Times New Roman" w:cs="Times New Roman"/>
          <w:sz w:val="24"/>
          <w:szCs w:val="24"/>
        </w:rPr>
        <w:t>Количество вырученных денежных средств отражено в Диаграмме №11.</w:t>
      </w:r>
    </w:p>
    <w:p w:rsidR="003301C6" w:rsidRPr="00CF2D6C" w:rsidRDefault="003301C6" w:rsidP="003301C6">
      <w:pPr>
        <w:tabs>
          <w:tab w:val="num" w:pos="0"/>
        </w:tabs>
        <w:spacing w:after="0" w:line="240" w:lineRule="auto"/>
        <w:jc w:val="both"/>
        <w:rPr>
          <w:rFonts w:ascii="Times New Roman" w:hAnsi="Times New Roman" w:cs="Times New Roman"/>
          <w:sz w:val="24"/>
          <w:szCs w:val="24"/>
        </w:rPr>
      </w:pPr>
    </w:p>
    <w:p w:rsidR="003301C6" w:rsidRPr="00CF2D6C" w:rsidRDefault="000173BF" w:rsidP="003301C6">
      <w:pPr>
        <w:spacing w:after="0" w:line="240" w:lineRule="auto"/>
        <w:jc w:val="right"/>
        <w:rPr>
          <w:rFonts w:ascii="Times New Roman" w:hAnsi="Times New Roman" w:cs="Times New Roman"/>
          <w:i/>
          <w:sz w:val="24"/>
          <w:szCs w:val="24"/>
          <w:shd w:val="clear" w:color="auto" w:fill="FFFFFF"/>
        </w:rPr>
      </w:pPr>
      <w:r>
        <w:rPr>
          <w:rFonts w:ascii="Times New Roman" w:hAnsi="Times New Roman" w:cs="Times New Roman"/>
          <w:i/>
          <w:noProof/>
          <w:sz w:val="24"/>
          <w:szCs w:val="24"/>
        </w:rPr>
        <w:drawing>
          <wp:anchor distT="0" distB="0" distL="114300" distR="114300" simplePos="0" relativeHeight="252218880" behindDoc="1" locked="0" layoutInCell="1" allowOverlap="1">
            <wp:simplePos x="0" y="0"/>
            <wp:positionH relativeFrom="column">
              <wp:posOffset>-22860</wp:posOffset>
            </wp:positionH>
            <wp:positionV relativeFrom="paragraph">
              <wp:posOffset>222250</wp:posOffset>
            </wp:positionV>
            <wp:extent cx="6064885" cy="2019300"/>
            <wp:effectExtent l="19050" t="0" r="12065" b="0"/>
            <wp:wrapTight wrapText="bothSides">
              <wp:wrapPolygon edited="0">
                <wp:start x="-68" y="0"/>
                <wp:lineTo x="-68" y="21600"/>
                <wp:lineTo x="21643" y="21600"/>
                <wp:lineTo x="21643" y="0"/>
                <wp:lineTo x="-68" y="0"/>
              </wp:wrapPolygon>
            </wp:wrapTight>
            <wp:docPr id="450" name="Диаграмма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3301C6" w:rsidRPr="005F020D">
        <w:rPr>
          <w:rFonts w:ascii="Times New Roman" w:hAnsi="Times New Roman" w:cs="Times New Roman"/>
          <w:i/>
          <w:sz w:val="24"/>
          <w:szCs w:val="24"/>
          <w:shd w:val="clear" w:color="auto" w:fill="FFFFFF"/>
        </w:rPr>
        <w:t>Диаграмма №11</w:t>
      </w:r>
    </w:p>
    <w:p w:rsidR="003301C6" w:rsidRPr="00CF2D6C" w:rsidRDefault="003301C6" w:rsidP="003301C6">
      <w:pPr>
        <w:tabs>
          <w:tab w:val="num" w:pos="0"/>
        </w:tabs>
        <w:spacing w:after="0" w:line="240" w:lineRule="auto"/>
        <w:jc w:val="both"/>
        <w:rPr>
          <w:rFonts w:ascii="Times New Roman" w:hAnsi="Times New Roman" w:cs="Times New Roman"/>
          <w:sz w:val="24"/>
          <w:szCs w:val="24"/>
        </w:rPr>
      </w:pPr>
    </w:p>
    <w:p w:rsidR="003301C6" w:rsidRDefault="003301C6" w:rsidP="006C6098">
      <w:pPr>
        <w:spacing w:after="0" w:line="240" w:lineRule="auto"/>
        <w:ind w:firstLine="709"/>
        <w:jc w:val="both"/>
        <w:rPr>
          <w:rFonts w:ascii="Times New Roman" w:hAnsi="Times New Roman" w:cs="Times New Roman"/>
          <w:sz w:val="24"/>
          <w:szCs w:val="24"/>
        </w:rPr>
      </w:pPr>
      <w:r w:rsidRPr="00CF2D6C">
        <w:rPr>
          <w:rFonts w:ascii="Times New Roman" w:hAnsi="Times New Roman" w:cs="Times New Roman"/>
          <w:sz w:val="24"/>
          <w:szCs w:val="24"/>
        </w:rPr>
        <w:t>В течение 202</w:t>
      </w:r>
      <w:r>
        <w:rPr>
          <w:rFonts w:ascii="Times New Roman" w:hAnsi="Times New Roman" w:cs="Times New Roman"/>
          <w:sz w:val="24"/>
          <w:szCs w:val="24"/>
        </w:rPr>
        <w:t>2</w:t>
      </w:r>
      <w:r w:rsidRPr="00CF2D6C">
        <w:rPr>
          <w:rFonts w:ascii="Times New Roman" w:hAnsi="Times New Roman" w:cs="Times New Roman"/>
          <w:sz w:val="24"/>
          <w:szCs w:val="24"/>
        </w:rPr>
        <w:t xml:space="preserve"> года перед отделениями стояли задачи: </w:t>
      </w:r>
    </w:p>
    <w:p w:rsidR="003301C6" w:rsidRPr="00A51014" w:rsidRDefault="003301C6" w:rsidP="006C6098">
      <w:pPr>
        <w:tabs>
          <w:tab w:val="left" w:pos="993"/>
        </w:tabs>
        <w:suppressAutoHyphens/>
        <w:spacing w:after="0" w:line="240" w:lineRule="auto"/>
        <w:ind w:firstLine="709"/>
        <w:jc w:val="both"/>
        <w:rPr>
          <w:rFonts w:ascii="Times New Roman" w:hAnsi="Times New Roman" w:cs="Times New Roman"/>
          <w:sz w:val="24"/>
          <w:szCs w:val="24"/>
        </w:rPr>
      </w:pPr>
      <w:r w:rsidRPr="00A51014">
        <w:rPr>
          <w:rFonts w:ascii="Times New Roman" w:hAnsi="Times New Roman" w:cs="Times New Roman"/>
          <w:sz w:val="24"/>
          <w:szCs w:val="24"/>
        </w:rPr>
        <w:t xml:space="preserve">- внедрение системы долговременного ухода за гражданами пожилого возраста </w:t>
      </w:r>
      <w:r w:rsidR="00C44F97">
        <w:rPr>
          <w:rFonts w:ascii="Times New Roman" w:hAnsi="Times New Roman" w:cs="Times New Roman"/>
          <w:sz w:val="24"/>
          <w:szCs w:val="24"/>
        </w:rPr>
        <w:br/>
      </w:r>
      <w:r w:rsidRPr="00A51014">
        <w:rPr>
          <w:rFonts w:ascii="Times New Roman" w:hAnsi="Times New Roman" w:cs="Times New Roman"/>
          <w:sz w:val="24"/>
          <w:szCs w:val="24"/>
        </w:rPr>
        <w:t xml:space="preserve">и инвалидами, нуждающимися в постороннем уходе; </w:t>
      </w:r>
    </w:p>
    <w:p w:rsidR="003301C6" w:rsidRPr="00A51014" w:rsidRDefault="003301C6" w:rsidP="006C6098">
      <w:pPr>
        <w:tabs>
          <w:tab w:val="left" w:pos="993"/>
        </w:tabs>
        <w:suppressAutoHyphens/>
        <w:spacing w:after="0" w:line="240" w:lineRule="auto"/>
        <w:ind w:firstLine="709"/>
        <w:jc w:val="both"/>
        <w:rPr>
          <w:rFonts w:ascii="Times New Roman" w:hAnsi="Times New Roman" w:cs="Times New Roman"/>
          <w:sz w:val="24"/>
          <w:szCs w:val="24"/>
        </w:rPr>
      </w:pPr>
      <w:r w:rsidRPr="00A51014">
        <w:rPr>
          <w:rFonts w:ascii="Times New Roman" w:hAnsi="Times New Roman" w:cs="Times New Roman"/>
          <w:sz w:val="24"/>
          <w:szCs w:val="24"/>
        </w:rPr>
        <w:t>- повышение качества жизни граждан значительно или полностью утративших способность к самообслуживанию, в том числе через организацию работы сиделок.</w:t>
      </w:r>
    </w:p>
    <w:p w:rsidR="003301C6" w:rsidRPr="00CF2D6C" w:rsidRDefault="003301C6" w:rsidP="006C6098">
      <w:pPr>
        <w:tabs>
          <w:tab w:val="left" w:pos="993"/>
        </w:tabs>
        <w:suppressAutoHyphens/>
        <w:spacing w:after="0" w:line="240" w:lineRule="auto"/>
        <w:ind w:firstLine="709"/>
        <w:jc w:val="both"/>
        <w:rPr>
          <w:rFonts w:ascii="Times New Roman" w:hAnsi="Times New Roman" w:cs="Times New Roman"/>
          <w:sz w:val="24"/>
          <w:szCs w:val="24"/>
        </w:rPr>
      </w:pPr>
      <w:r w:rsidRPr="00A51014">
        <w:rPr>
          <w:rFonts w:ascii="Times New Roman" w:hAnsi="Times New Roman" w:cs="Times New Roman"/>
          <w:sz w:val="24"/>
          <w:szCs w:val="24"/>
        </w:rPr>
        <w:t xml:space="preserve">- развитие </w:t>
      </w:r>
      <w:proofErr w:type="spellStart"/>
      <w:r w:rsidRPr="00A51014">
        <w:rPr>
          <w:rFonts w:ascii="Times New Roman" w:hAnsi="Times New Roman" w:cs="Times New Roman"/>
          <w:sz w:val="24"/>
          <w:szCs w:val="24"/>
        </w:rPr>
        <w:t>стационарозамещающих</w:t>
      </w:r>
      <w:proofErr w:type="spellEnd"/>
      <w:r w:rsidRPr="00A51014">
        <w:rPr>
          <w:rFonts w:ascii="Times New Roman" w:hAnsi="Times New Roman" w:cs="Times New Roman"/>
          <w:sz w:val="24"/>
          <w:szCs w:val="24"/>
        </w:rPr>
        <w:t xml:space="preserve"> технологий социального обслуживания граждан, в том числе граждан, страдающих психическими расстройствами.</w:t>
      </w:r>
      <w:r w:rsidRPr="00CF2D6C">
        <w:rPr>
          <w:rFonts w:ascii="Times New Roman" w:hAnsi="Times New Roman" w:cs="Times New Roman"/>
          <w:sz w:val="24"/>
          <w:szCs w:val="24"/>
        </w:rPr>
        <w:t xml:space="preserve"> </w:t>
      </w:r>
    </w:p>
    <w:p w:rsidR="003301C6" w:rsidRDefault="003301C6" w:rsidP="006C6098">
      <w:pPr>
        <w:spacing w:after="0" w:line="240" w:lineRule="auto"/>
        <w:ind w:firstLine="709"/>
        <w:jc w:val="both"/>
        <w:rPr>
          <w:rFonts w:ascii="Times New Roman" w:hAnsi="Times New Roman"/>
          <w:sz w:val="26"/>
          <w:szCs w:val="26"/>
        </w:rPr>
      </w:pPr>
      <w:r w:rsidRPr="00B33C30">
        <w:rPr>
          <w:rFonts w:ascii="Times New Roman" w:hAnsi="Times New Roman"/>
          <w:sz w:val="24"/>
          <w:szCs w:val="24"/>
        </w:rPr>
        <w:t xml:space="preserve">В отчетном периоде продолжилась работа по внедрению элементов системы долговременного ухода и реализации </w:t>
      </w:r>
      <w:proofErr w:type="spellStart"/>
      <w:r w:rsidRPr="00B33C30">
        <w:rPr>
          <w:rFonts w:ascii="Times New Roman" w:hAnsi="Times New Roman"/>
          <w:sz w:val="24"/>
          <w:szCs w:val="24"/>
        </w:rPr>
        <w:t>стационарозамещающих</w:t>
      </w:r>
      <w:proofErr w:type="spellEnd"/>
      <w:r w:rsidRPr="00B33C30">
        <w:rPr>
          <w:rFonts w:ascii="Times New Roman" w:hAnsi="Times New Roman"/>
          <w:sz w:val="24"/>
          <w:szCs w:val="24"/>
        </w:rPr>
        <w:t xml:space="preserve"> технологий</w:t>
      </w:r>
      <w:r>
        <w:rPr>
          <w:rFonts w:ascii="Times New Roman" w:hAnsi="Times New Roman"/>
          <w:color w:val="FF0000"/>
          <w:sz w:val="24"/>
          <w:szCs w:val="24"/>
        </w:rPr>
        <w:t>.</w:t>
      </w:r>
      <w:r w:rsidRPr="005E67B1">
        <w:rPr>
          <w:rFonts w:ascii="Times New Roman" w:hAnsi="Times New Roman"/>
          <w:sz w:val="26"/>
          <w:szCs w:val="26"/>
        </w:rPr>
        <w:t xml:space="preserve"> </w:t>
      </w:r>
    </w:p>
    <w:p w:rsidR="003301C6" w:rsidRPr="00B33C30" w:rsidRDefault="003301C6" w:rsidP="006C6098">
      <w:pPr>
        <w:tabs>
          <w:tab w:val="num" w:pos="0"/>
        </w:tabs>
        <w:spacing w:after="0" w:line="240" w:lineRule="auto"/>
        <w:ind w:firstLine="709"/>
        <w:jc w:val="both"/>
        <w:rPr>
          <w:rFonts w:ascii="Times New Roman" w:hAnsi="Times New Roman" w:cs="Times New Roman"/>
          <w:sz w:val="24"/>
          <w:szCs w:val="24"/>
        </w:rPr>
      </w:pPr>
      <w:r w:rsidRPr="00B33C30">
        <w:rPr>
          <w:rFonts w:ascii="Times New Roman" w:hAnsi="Times New Roman" w:cs="Times New Roman"/>
          <w:sz w:val="24"/>
          <w:szCs w:val="24"/>
        </w:rPr>
        <w:lastRenderedPageBreak/>
        <w:t xml:space="preserve">Сотрудники отделений в течение года постоянно совершенствовали свой профессиональный уровень. С целью совершенствования системы долговременного ухода учреждения: прошли дополнительное обучение методике определения нуждаемости </w:t>
      </w:r>
      <w:r w:rsidR="0098180F">
        <w:rPr>
          <w:rFonts w:ascii="Times New Roman" w:hAnsi="Times New Roman" w:cs="Times New Roman"/>
          <w:sz w:val="24"/>
          <w:szCs w:val="24"/>
        </w:rPr>
        <w:br/>
      </w:r>
      <w:r w:rsidRPr="00B33C30">
        <w:rPr>
          <w:rFonts w:ascii="Times New Roman" w:hAnsi="Times New Roman" w:cs="Times New Roman"/>
          <w:sz w:val="24"/>
          <w:szCs w:val="24"/>
        </w:rPr>
        <w:t xml:space="preserve">в долговременном уходе по Бланку типизации 2.0, систематически участвовали </w:t>
      </w:r>
      <w:r w:rsidR="0098180F">
        <w:rPr>
          <w:rFonts w:ascii="Times New Roman" w:hAnsi="Times New Roman" w:cs="Times New Roman"/>
          <w:sz w:val="24"/>
          <w:szCs w:val="24"/>
        </w:rPr>
        <w:br/>
      </w:r>
      <w:r w:rsidRPr="00B33C30">
        <w:rPr>
          <w:rFonts w:ascii="Times New Roman" w:hAnsi="Times New Roman" w:cs="Times New Roman"/>
          <w:sz w:val="24"/>
          <w:szCs w:val="24"/>
        </w:rPr>
        <w:t xml:space="preserve">в </w:t>
      </w:r>
      <w:proofErr w:type="spellStart"/>
      <w:r w:rsidRPr="00B33C30">
        <w:rPr>
          <w:rFonts w:ascii="Times New Roman" w:hAnsi="Times New Roman" w:cs="Times New Roman"/>
          <w:sz w:val="24"/>
          <w:szCs w:val="24"/>
        </w:rPr>
        <w:t>вебинарах</w:t>
      </w:r>
      <w:proofErr w:type="spellEnd"/>
      <w:r w:rsidRPr="00B33C30">
        <w:rPr>
          <w:rFonts w:ascii="Times New Roman" w:hAnsi="Times New Roman" w:cs="Times New Roman"/>
          <w:sz w:val="24"/>
          <w:szCs w:val="24"/>
        </w:rPr>
        <w:t xml:space="preserve">, организованных фондом «Старость в радость», прошли внутренне обучение </w:t>
      </w:r>
      <w:r w:rsidR="0098180F">
        <w:rPr>
          <w:rFonts w:ascii="Times New Roman" w:hAnsi="Times New Roman" w:cs="Times New Roman"/>
          <w:sz w:val="24"/>
          <w:szCs w:val="24"/>
        </w:rPr>
        <w:br/>
      </w:r>
      <w:r w:rsidRPr="00B33C30">
        <w:rPr>
          <w:rFonts w:ascii="Times New Roman" w:hAnsi="Times New Roman" w:cs="Times New Roman"/>
          <w:sz w:val="24"/>
          <w:szCs w:val="24"/>
        </w:rPr>
        <w:t xml:space="preserve">по внедрению в деятельность социальных работников, сиделок методик в рамках реализации </w:t>
      </w:r>
      <w:proofErr w:type="spellStart"/>
      <w:proofErr w:type="gramStart"/>
      <w:r w:rsidRPr="00B33C30">
        <w:rPr>
          <w:rFonts w:ascii="Times New Roman" w:hAnsi="Times New Roman" w:cs="Times New Roman"/>
          <w:sz w:val="24"/>
          <w:szCs w:val="24"/>
        </w:rPr>
        <w:t>экспресс-программ</w:t>
      </w:r>
      <w:proofErr w:type="spellEnd"/>
      <w:proofErr w:type="gramEnd"/>
      <w:r w:rsidRPr="00B33C30">
        <w:rPr>
          <w:rFonts w:ascii="Times New Roman" w:hAnsi="Times New Roman" w:cs="Times New Roman"/>
          <w:sz w:val="24"/>
          <w:szCs w:val="24"/>
        </w:rPr>
        <w:t>: «Гимнастика для мозга», «</w:t>
      </w:r>
      <w:proofErr w:type="spellStart"/>
      <w:r w:rsidRPr="00B33C30">
        <w:rPr>
          <w:rFonts w:ascii="Times New Roman" w:hAnsi="Times New Roman" w:cs="Times New Roman"/>
          <w:sz w:val="24"/>
          <w:szCs w:val="24"/>
        </w:rPr>
        <w:t>Арттерапия</w:t>
      </w:r>
      <w:proofErr w:type="spellEnd"/>
      <w:r w:rsidRPr="00B33C30">
        <w:rPr>
          <w:rFonts w:ascii="Times New Roman" w:hAnsi="Times New Roman" w:cs="Times New Roman"/>
          <w:sz w:val="24"/>
          <w:szCs w:val="24"/>
        </w:rPr>
        <w:t xml:space="preserve"> как средство стимуляции творческой активности лиц пожилого возраста и инвалидов, состоящих </w:t>
      </w:r>
      <w:r w:rsidR="0098180F">
        <w:rPr>
          <w:rFonts w:ascii="Times New Roman" w:hAnsi="Times New Roman" w:cs="Times New Roman"/>
          <w:sz w:val="24"/>
          <w:szCs w:val="24"/>
        </w:rPr>
        <w:br/>
      </w:r>
      <w:r w:rsidRPr="00B33C30">
        <w:rPr>
          <w:rFonts w:ascii="Times New Roman" w:hAnsi="Times New Roman" w:cs="Times New Roman"/>
          <w:sz w:val="24"/>
          <w:szCs w:val="24"/>
        </w:rPr>
        <w:t>на надомном обслуживании», «Музыкотерапия».</w:t>
      </w:r>
    </w:p>
    <w:p w:rsidR="003301C6" w:rsidRPr="00B33C30" w:rsidRDefault="003301C6" w:rsidP="003301C6">
      <w:pPr>
        <w:tabs>
          <w:tab w:val="num" w:pos="0"/>
        </w:tabs>
        <w:spacing w:after="0" w:line="240" w:lineRule="auto"/>
        <w:ind w:firstLine="709"/>
        <w:jc w:val="both"/>
        <w:rPr>
          <w:rFonts w:ascii="Times New Roman" w:hAnsi="Times New Roman" w:cs="Times New Roman"/>
          <w:sz w:val="24"/>
          <w:szCs w:val="24"/>
        </w:rPr>
      </w:pPr>
      <w:r w:rsidRPr="00B33C30">
        <w:rPr>
          <w:rFonts w:ascii="Times New Roman" w:hAnsi="Times New Roman" w:cs="Times New Roman"/>
          <w:sz w:val="24"/>
          <w:szCs w:val="24"/>
        </w:rPr>
        <w:t xml:space="preserve">В течение года продолжилась работа по оценке индивидуальной потребности получателей социальных услуг в постороннем уходе (типизация) с последующим отнесением их к определенной группе ухода. В результате чего, в систему долговременного ухода включены получатели социальных услуг 3, 4 и 5 групп типизации. </w:t>
      </w:r>
    </w:p>
    <w:p w:rsidR="003301C6" w:rsidRDefault="003301C6" w:rsidP="003301C6">
      <w:pPr>
        <w:tabs>
          <w:tab w:val="num" w:pos="0"/>
        </w:tabs>
        <w:spacing w:after="0" w:line="240" w:lineRule="auto"/>
        <w:ind w:firstLine="709"/>
        <w:jc w:val="both"/>
        <w:rPr>
          <w:rFonts w:ascii="Times New Roman" w:hAnsi="Times New Roman" w:cs="Times New Roman"/>
          <w:sz w:val="24"/>
          <w:szCs w:val="24"/>
        </w:rPr>
      </w:pPr>
      <w:r w:rsidRPr="00B33C30">
        <w:rPr>
          <w:rFonts w:ascii="Times New Roman" w:hAnsi="Times New Roman" w:cs="Times New Roman"/>
          <w:sz w:val="24"/>
          <w:szCs w:val="24"/>
        </w:rPr>
        <w:t>Для организации ухода за гражданами, нуждающимися в ежедневном уходе, организована работа социальных работников и сиделок (помощников по уходу). Ежедневно комплекс социально-бытовых, социально-медицинских услуг предоставлялся</w:t>
      </w:r>
      <w:r w:rsidR="006C6098">
        <w:rPr>
          <w:rFonts w:ascii="Times New Roman" w:hAnsi="Times New Roman" w:cs="Times New Roman"/>
          <w:sz w:val="24"/>
          <w:szCs w:val="24"/>
        </w:rPr>
        <w:t xml:space="preserve"> </w:t>
      </w:r>
      <w:r w:rsidR="00C44F97">
        <w:rPr>
          <w:rFonts w:ascii="Times New Roman" w:hAnsi="Times New Roman" w:cs="Times New Roman"/>
          <w:sz w:val="24"/>
          <w:szCs w:val="24"/>
        </w:rPr>
        <w:br/>
      </w:r>
      <w:r w:rsidRPr="00B33C30">
        <w:rPr>
          <w:rFonts w:ascii="Times New Roman" w:hAnsi="Times New Roman" w:cs="Times New Roman"/>
          <w:sz w:val="24"/>
          <w:szCs w:val="24"/>
        </w:rPr>
        <w:t xml:space="preserve">257 получателям социальных услуг, из них ежедневно 2 и более раза – 22 получателям услуг. </w:t>
      </w:r>
      <w:r w:rsidRPr="002A54CA">
        <w:rPr>
          <w:rFonts w:ascii="Times New Roman" w:hAnsi="Times New Roman"/>
          <w:sz w:val="24"/>
          <w:szCs w:val="24"/>
        </w:rPr>
        <w:t xml:space="preserve">Организация работы сиделок </w:t>
      </w:r>
      <w:proofErr w:type="gramStart"/>
      <w:r w:rsidRPr="002A54CA">
        <w:rPr>
          <w:rFonts w:ascii="Times New Roman" w:hAnsi="Times New Roman"/>
          <w:sz w:val="24"/>
          <w:szCs w:val="24"/>
        </w:rPr>
        <w:t>позволила обеспечить уход за одинокими и одиноко</w:t>
      </w:r>
      <w:r w:rsidR="00C80637">
        <w:rPr>
          <w:rFonts w:ascii="Times New Roman" w:hAnsi="Times New Roman"/>
          <w:sz w:val="24"/>
          <w:szCs w:val="24"/>
        </w:rPr>
        <w:t xml:space="preserve"> </w:t>
      </w:r>
      <w:r w:rsidRPr="002A54CA">
        <w:rPr>
          <w:rFonts w:ascii="Times New Roman" w:hAnsi="Times New Roman"/>
          <w:sz w:val="24"/>
          <w:szCs w:val="24"/>
        </w:rPr>
        <w:t>проживающими получателями услуг включая</w:t>
      </w:r>
      <w:proofErr w:type="gramEnd"/>
      <w:r w:rsidRPr="002A54CA">
        <w:rPr>
          <w:rFonts w:ascii="Times New Roman" w:hAnsi="Times New Roman"/>
          <w:sz w:val="24"/>
          <w:szCs w:val="24"/>
        </w:rPr>
        <w:t xml:space="preserve"> выходные и праздничные дни.</w:t>
      </w:r>
      <w:r w:rsidR="00E52C3A">
        <w:rPr>
          <w:rFonts w:ascii="Times New Roman" w:hAnsi="Times New Roman"/>
          <w:sz w:val="24"/>
          <w:szCs w:val="24"/>
        </w:rPr>
        <w:t xml:space="preserve"> </w:t>
      </w:r>
      <w:r w:rsidR="00E52C3A">
        <w:rPr>
          <w:rFonts w:ascii="Times New Roman" w:hAnsi="Times New Roman"/>
          <w:sz w:val="24"/>
          <w:szCs w:val="24"/>
        </w:rPr>
        <w:br/>
      </w:r>
      <w:r w:rsidRPr="002A54CA">
        <w:rPr>
          <w:rFonts w:ascii="Times New Roman" w:hAnsi="Times New Roman" w:cs="Times New Roman"/>
          <w:sz w:val="24"/>
          <w:szCs w:val="24"/>
        </w:rPr>
        <w:t xml:space="preserve">С целью поддержания и улучшения физического и психического здоровья получателей социальных услуг проводятся занятия по профилактике когнитивных изменений </w:t>
      </w:r>
      <w:r w:rsidR="0098180F">
        <w:rPr>
          <w:rFonts w:ascii="Times New Roman" w:hAnsi="Times New Roman" w:cs="Times New Roman"/>
          <w:sz w:val="24"/>
          <w:szCs w:val="24"/>
        </w:rPr>
        <w:br/>
      </w:r>
      <w:r w:rsidRPr="002A54CA">
        <w:rPr>
          <w:rFonts w:ascii="Times New Roman" w:hAnsi="Times New Roman" w:cs="Times New Roman"/>
          <w:sz w:val="24"/>
          <w:szCs w:val="24"/>
        </w:rPr>
        <w:t>и двигательных нарушений, а также организация</w:t>
      </w:r>
      <w:r w:rsidRPr="00B33C30">
        <w:rPr>
          <w:rFonts w:ascii="Times New Roman" w:hAnsi="Times New Roman" w:cs="Times New Roman"/>
          <w:sz w:val="24"/>
          <w:szCs w:val="24"/>
        </w:rPr>
        <w:t xml:space="preserve"> досуга. </w:t>
      </w:r>
    </w:p>
    <w:p w:rsidR="003301C6" w:rsidRPr="002A54CA" w:rsidRDefault="003301C6" w:rsidP="003301C6">
      <w:pPr>
        <w:tabs>
          <w:tab w:val="left" w:pos="993"/>
        </w:tabs>
        <w:suppressAutoHyphens/>
        <w:spacing w:after="0" w:line="240" w:lineRule="auto"/>
        <w:ind w:firstLine="709"/>
        <w:jc w:val="both"/>
        <w:rPr>
          <w:rFonts w:ascii="Times New Roman" w:hAnsi="Times New Roman"/>
          <w:sz w:val="24"/>
          <w:szCs w:val="24"/>
        </w:rPr>
      </w:pPr>
      <w:r w:rsidRPr="002A54CA">
        <w:rPr>
          <w:rFonts w:ascii="Times New Roman" w:hAnsi="Times New Roman"/>
          <w:sz w:val="24"/>
          <w:szCs w:val="24"/>
        </w:rPr>
        <w:t xml:space="preserve">В новом формате организована работа «Школы родственного ухода», практическим навыкам ухода, применению реабилитационных методик по сохранению и восстановлению двигательной активности, социально-бытовым навыкам с использованием средств </w:t>
      </w:r>
      <w:r>
        <w:rPr>
          <w:rFonts w:ascii="Times New Roman" w:hAnsi="Times New Roman"/>
          <w:sz w:val="24"/>
          <w:szCs w:val="24"/>
        </w:rPr>
        <w:t xml:space="preserve">реабилитации </w:t>
      </w:r>
      <w:r w:rsidRPr="002A54CA">
        <w:rPr>
          <w:rFonts w:ascii="Times New Roman" w:hAnsi="Times New Roman"/>
          <w:sz w:val="24"/>
          <w:szCs w:val="24"/>
        </w:rPr>
        <w:t>в течение года обучались не только родственники получателей социальных услуг, но и социальные работники, сиделки</w:t>
      </w:r>
      <w:r>
        <w:rPr>
          <w:rFonts w:ascii="Times New Roman" w:hAnsi="Times New Roman"/>
          <w:sz w:val="24"/>
          <w:szCs w:val="24"/>
        </w:rPr>
        <w:t>.</w:t>
      </w:r>
      <w:r w:rsidRPr="002A54CA">
        <w:rPr>
          <w:rFonts w:ascii="Times New Roman" w:hAnsi="Times New Roman"/>
          <w:sz w:val="24"/>
          <w:szCs w:val="24"/>
        </w:rPr>
        <w:t xml:space="preserve"> Всего обучающими мероприятиями охвачено 106 человек.</w:t>
      </w:r>
    </w:p>
    <w:p w:rsidR="003301C6" w:rsidRDefault="003301C6" w:rsidP="003301C6">
      <w:pPr>
        <w:tabs>
          <w:tab w:val="left" w:pos="993"/>
        </w:tabs>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Pr="00CF2D6C">
        <w:rPr>
          <w:rFonts w:ascii="Times New Roman" w:hAnsi="Times New Roman" w:cs="Times New Roman"/>
          <w:sz w:val="24"/>
          <w:szCs w:val="24"/>
        </w:rPr>
        <w:t xml:space="preserve">родолжилась </w:t>
      </w:r>
      <w:r w:rsidRPr="00B33C30">
        <w:rPr>
          <w:rFonts w:ascii="Times New Roman" w:hAnsi="Times New Roman" w:cs="Times New Roman"/>
          <w:sz w:val="24"/>
          <w:szCs w:val="24"/>
        </w:rPr>
        <w:t>работа по дальнейше</w:t>
      </w:r>
      <w:r>
        <w:rPr>
          <w:rFonts w:ascii="Times New Roman" w:hAnsi="Times New Roman" w:cs="Times New Roman"/>
          <w:sz w:val="24"/>
          <w:szCs w:val="24"/>
        </w:rPr>
        <w:t>й реализации</w:t>
      </w:r>
      <w:r w:rsidRPr="00B33C30">
        <w:rPr>
          <w:rFonts w:ascii="Times New Roman" w:hAnsi="Times New Roman" w:cs="Times New Roman"/>
          <w:sz w:val="24"/>
          <w:szCs w:val="24"/>
        </w:rPr>
        <w:t xml:space="preserve"> </w:t>
      </w:r>
      <w:proofErr w:type="spellStart"/>
      <w:r w:rsidRPr="00B33C30">
        <w:rPr>
          <w:rFonts w:ascii="Times New Roman" w:hAnsi="Times New Roman" w:cs="Times New Roman"/>
          <w:sz w:val="24"/>
          <w:szCs w:val="24"/>
        </w:rPr>
        <w:t>стационарозамещающих</w:t>
      </w:r>
      <w:proofErr w:type="spellEnd"/>
      <w:r w:rsidRPr="00B33C30">
        <w:rPr>
          <w:rFonts w:ascii="Times New Roman" w:hAnsi="Times New Roman" w:cs="Times New Roman"/>
          <w:sz w:val="24"/>
          <w:szCs w:val="24"/>
        </w:rPr>
        <w:t xml:space="preserve"> технологий предоставления социальных услуг, в том числе </w:t>
      </w:r>
      <w:r>
        <w:rPr>
          <w:rFonts w:ascii="Times New Roman" w:hAnsi="Times New Roman" w:cs="Times New Roman"/>
          <w:sz w:val="24"/>
          <w:szCs w:val="24"/>
        </w:rPr>
        <w:t>в рамках</w:t>
      </w:r>
      <w:r w:rsidRPr="00CF2D6C">
        <w:rPr>
          <w:rFonts w:ascii="Times New Roman" w:hAnsi="Times New Roman" w:cs="Times New Roman"/>
          <w:sz w:val="24"/>
          <w:szCs w:val="24"/>
        </w:rPr>
        <w:t xml:space="preserve"> Плана мероприятий («</w:t>
      </w:r>
      <w:r w:rsidR="006C6098">
        <w:rPr>
          <w:rFonts w:ascii="Times New Roman" w:hAnsi="Times New Roman" w:cs="Times New Roman"/>
          <w:sz w:val="24"/>
          <w:szCs w:val="24"/>
        </w:rPr>
        <w:t>Д</w:t>
      </w:r>
      <w:r w:rsidRPr="00CF2D6C">
        <w:rPr>
          <w:rFonts w:ascii="Times New Roman" w:hAnsi="Times New Roman" w:cs="Times New Roman"/>
          <w:sz w:val="24"/>
          <w:szCs w:val="24"/>
        </w:rPr>
        <w:t xml:space="preserve">орожная карта») по развитию </w:t>
      </w:r>
      <w:proofErr w:type="spellStart"/>
      <w:r w:rsidRPr="00CF2D6C">
        <w:rPr>
          <w:rFonts w:ascii="Times New Roman" w:hAnsi="Times New Roman" w:cs="Times New Roman"/>
          <w:sz w:val="24"/>
          <w:szCs w:val="24"/>
        </w:rPr>
        <w:t>стационарозамещающих</w:t>
      </w:r>
      <w:proofErr w:type="spellEnd"/>
      <w:r w:rsidRPr="00CF2D6C">
        <w:rPr>
          <w:rFonts w:ascii="Times New Roman" w:hAnsi="Times New Roman" w:cs="Times New Roman"/>
          <w:sz w:val="24"/>
          <w:szCs w:val="24"/>
        </w:rPr>
        <w:t xml:space="preserve"> технологий социального обслуживания граждан, страдающих психическими расстройствами, на 2020 – 2024 годы. Численность получателей социальных услуг на дому, имеющих проблемы психического здоровья составила </w:t>
      </w:r>
      <w:r w:rsidRPr="0006605E">
        <w:rPr>
          <w:rFonts w:ascii="Times New Roman" w:hAnsi="Times New Roman" w:cs="Times New Roman"/>
          <w:sz w:val="24"/>
          <w:szCs w:val="24"/>
        </w:rPr>
        <w:t>119 человек</w:t>
      </w:r>
      <w:r w:rsidRPr="00B33C30">
        <w:rPr>
          <w:rFonts w:ascii="Times New Roman" w:hAnsi="Times New Roman" w:cs="Times New Roman"/>
          <w:sz w:val="24"/>
          <w:szCs w:val="24"/>
        </w:rPr>
        <w:t>.</w:t>
      </w:r>
      <w:r w:rsidRPr="00CF2D6C">
        <w:rPr>
          <w:rFonts w:ascii="Times New Roman" w:hAnsi="Times New Roman" w:cs="Times New Roman"/>
          <w:sz w:val="24"/>
          <w:szCs w:val="24"/>
        </w:rPr>
        <w:t xml:space="preserve"> Статус данной категории подтвержден медицинскими заключениями БУЗ </w:t>
      </w:r>
      <w:proofErr w:type="gramStart"/>
      <w:r w:rsidRPr="00CF2D6C">
        <w:rPr>
          <w:rFonts w:ascii="Times New Roman" w:hAnsi="Times New Roman" w:cs="Times New Roman"/>
          <w:sz w:val="24"/>
          <w:szCs w:val="24"/>
        </w:rPr>
        <w:t>ВО</w:t>
      </w:r>
      <w:proofErr w:type="gramEnd"/>
      <w:r w:rsidRPr="00CF2D6C">
        <w:rPr>
          <w:rFonts w:ascii="Times New Roman" w:hAnsi="Times New Roman" w:cs="Times New Roman"/>
          <w:sz w:val="24"/>
          <w:szCs w:val="24"/>
        </w:rPr>
        <w:t xml:space="preserve"> «Вологодский областной психоневрологический диспансер №1», </w:t>
      </w:r>
      <w:r w:rsidR="00E52C3A">
        <w:rPr>
          <w:rFonts w:ascii="Times New Roman" w:hAnsi="Times New Roman" w:cs="Times New Roman"/>
          <w:sz w:val="24"/>
          <w:szCs w:val="24"/>
        </w:rPr>
        <w:br/>
      </w:r>
      <w:r w:rsidRPr="00CF2D6C">
        <w:rPr>
          <w:rFonts w:ascii="Times New Roman" w:hAnsi="Times New Roman" w:cs="Times New Roman"/>
          <w:sz w:val="24"/>
          <w:szCs w:val="24"/>
        </w:rPr>
        <w:t xml:space="preserve">с которым осуществляется тесное взаимодействие по вопросам своевременного оказания специализированной медицинской помощи получателям социальных услуг. В рамках «дорожной карты» в течение года осуществлялась реализация технологии «сопровождаемое проживание» путем проведения комплекса мероприятий социального сопровождения, предоставления социальных услуг на дому </w:t>
      </w:r>
      <w:r>
        <w:rPr>
          <w:rFonts w:ascii="Times New Roman" w:hAnsi="Times New Roman" w:cs="Times New Roman"/>
          <w:sz w:val="24"/>
          <w:szCs w:val="24"/>
        </w:rPr>
        <w:t xml:space="preserve">2 </w:t>
      </w:r>
      <w:r w:rsidRPr="00CF2D6C">
        <w:rPr>
          <w:rFonts w:ascii="Times New Roman" w:hAnsi="Times New Roman" w:cs="Times New Roman"/>
          <w:sz w:val="24"/>
          <w:szCs w:val="24"/>
        </w:rPr>
        <w:t>молод</w:t>
      </w:r>
      <w:r>
        <w:rPr>
          <w:rFonts w:ascii="Times New Roman" w:hAnsi="Times New Roman" w:cs="Times New Roman"/>
          <w:sz w:val="24"/>
          <w:szCs w:val="24"/>
        </w:rPr>
        <w:t>ым</w:t>
      </w:r>
      <w:r w:rsidRPr="00CF2D6C">
        <w:rPr>
          <w:rFonts w:ascii="Times New Roman" w:hAnsi="Times New Roman" w:cs="Times New Roman"/>
          <w:sz w:val="24"/>
          <w:szCs w:val="24"/>
        </w:rPr>
        <w:t xml:space="preserve"> инвалид</w:t>
      </w:r>
      <w:r>
        <w:rPr>
          <w:rFonts w:ascii="Times New Roman" w:hAnsi="Times New Roman" w:cs="Times New Roman"/>
          <w:sz w:val="24"/>
          <w:szCs w:val="24"/>
        </w:rPr>
        <w:t>ам</w:t>
      </w:r>
      <w:r w:rsidRPr="00CF2D6C">
        <w:rPr>
          <w:rFonts w:ascii="Times New Roman" w:hAnsi="Times New Roman" w:cs="Times New Roman"/>
          <w:sz w:val="24"/>
          <w:szCs w:val="24"/>
        </w:rPr>
        <w:t xml:space="preserve"> </w:t>
      </w:r>
      <w:r w:rsidR="00E52C3A">
        <w:rPr>
          <w:rFonts w:ascii="Times New Roman" w:hAnsi="Times New Roman" w:cs="Times New Roman"/>
          <w:sz w:val="24"/>
          <w:szCs w:val="24"/>
        </w:rPr>
        <w:br/>
      </w:r>
      <w:r w:rsidRPr="00CF2D6C">
        <w:rPr>
          <w:rFonts w:ascii="Times New Roman" w:hAnsi="Times New Roman" w:cs="Times New Roman"/>
          <w:sz w:val="24"/>
          <w:szCs w:val="24"/>
        </w:rPr>
        <w:t xml:space="preserve">с ментальными нарушениями здоровья. </w:t>
      </w:r>
    </w:p>
    <w:p w:rsidR="003301C6" w:rsidRDefault="003301C6" w:rsidP="003301C6">
      <w:pPr>
        <w:tabs>
          <w:tab w:val="left" w:pos="993"/>
        </w:tabs>
        <w:suppressAutoHyphens/>
        <w:spacing w:after="0" w:line="240" w:lineRule="auto"/>
        <w:ind w:firstLine="567"/>
        <w:jc w:val="both"/>
        <w:rPr>
          <w:rFonts w:ascii="Times New Roman" w:hAnsi="Times New Roman" w:cs="Times New Roman"/>
          <w:sz w:val="24"/>
          <w:szCs w:val="24"/>
        </w:rPr>
      </w:pPr>
      <w:r w:rsidRPr="00CF2D6C">
        <w:rPr>
          <w:rFonts w:ascii="Times New Roman" w:hAnsi="Times New Roman" w:cs="Times New Roman"/>
          <w:sz w:val="24"/>
          <w:szCs w:val="24"/>
        </w:rPr>
        <w:t xml:space="preserve">С целью </w:t>
      </w:r>
      <w:proofErr w:type="gramStart"/>
      <w:r w:rsidRPr="00CF2D6C">
        <w:rPr>
          <w:rFonts w:ascii="Times New Roman" w:hAnsi="Times New Roman" w:cs="Times New Roman"/>
          <w:sz w:val="24"/>
          <w:szCs w:val="24"/>
        </w:rPr>
        <w:t>обеспечения безопасных условий проживания граждан пожилого возраста</w:t>
      </w:r>
      <w:proofErr w:type="gramEnd"/>
      <w:r w:rsidRPr="00CF2D6C">
        <w:rPr>
          <w:rFonts w:ascii="Times New Roman" w:hAnsi="Times New Roman" w:cs="Times New Roman"/>
          <w:sz w:val="24"/>
          <w:szCs w:val="24"/>
        </w:rPr>
        <w:t xml:space="preserve"> и инвалидов реализуются мероприятия программы «Школа безопасности». В течение года проведены беседы с выдачей памяток по пожарной безопасности, </w:t>
      </w:r>
      <w:proofErr w:type="spellStart"/>
      <w:r w:rsidRPr="00CF2D6C">
        <w:rPr>
          <w:rFonts w:ascii="Times New Roman" w:hAnsi="Times New Roman" w:cs="Times New Roman"/>
          <w:sz w:val="24"/>
          <w:szCs w:val="24"/>
        </w:rPr>
        <w:t>электробезопасности</w:t>
      </w:r>
      <w:proofErr w:type="spellEnd"/>
      <w:r w:rsidRPr="00CF2D6C">
        <w:rPr>
          <w:rFonts w:ascii="Times New Roman" w:hAnsi="Times New Roman" w:cs="Times New Roman"/>
          <w:sz w:val="24"/>
          <w:szCs w:val="24"/>
        </w:rPr>
        <w:t xml:space="preserve">, юридической, психологической, информационной безопасности: </w:t>
      </w:r>
      <w:r w:rsidRPr="00CF2D6C">
        <w:rPr>
          <w:rFonts w:ascii="Times New Roman" w:hAnsi="Times New Roman" w:cs="Times New Roman"/>
          <w:sz w:val="24"/>
          <w:szCs w:val="24"/>
          <w:lang w:bidi="ru-RU"/>
        </w:rPr>
        <w:t xml:space="preserve">«Осторожно, мошенники!», «О пожарной безопасности», «О мерах безопасности при использовании газового оборудования», «Стоп, </w:t>
      </w:r>
      <w:proofErr w:type="spellStart"/>
      <w:r w:rsidRPr="00CF2D6C">
        <w:rPr>
          <w:rFonts w:ascii="Times New Roman" w:hAnsi="Times New Roman" w:cs="Times New Roman"/>
          <w:sz w:val="24"/>
          <w:szCs w:val="24"/>
          <w:lang w:bidi="ru-RU"/>
        </w:rPr>
        <w:t>коронавирус</w:t>
      </w:r>
      <w:proofErr w:type="spellEnd"/>
      <w:r w:rsidRPr="00CF2D6C">
        <w:rPr>
          <w:rFonts w:ascii="Times New Roman" w:hAnsi="Times New Roman" w:cs="Times New Roman"/>
          <w:sz w:val="24"/>
          <w:szCs w:val="24"/>
          <w:lang w:bidi="ru-RU"/>
        </w:rPr>
        <w:t>» и другие. Данным направлением работы охвачены 100% получателей социальных услуг.</w:t>
      </w:r>
      <w:r>
        <w:rPr>
          <w:rFonts w:ascii="Times New Roman" w:hAnsi="Times New Roman" w:cs="Times New Roman"/>
          <w:sz w:val="24"/>
          <w:szCs w:val="24"/>
          <w:lang w:bidi="ru-RU"/>
        </w:rPr>
        <w:t xml:space="preserve"> </w:t>
      </w:r>
      <w:r w:rsidRPr="00CF2D6C">
        <w:rPr>
          <w:rFonts w:ascii="Times New Roman" w:hAnsi="Times New Roman" w:cs="Times New Roman"/>
          <w:sz w:val="24"/>
          <w:szCs w:val="24"/>
          <w:lang w:bidi="ru-RU"/>
        </w:rPr>
        <w:t xml:space="preserve">Для </w:t>
      </w:r>
      <w:r w:rsidRPr="00CF2D6C">
        <w:rPr>
          <w:rFonts w:ascii="Times New Roman" w:hAnsi="Times New Roman" w:cs="Times New Roman"/>
          <w:sz w:val="24"/>
          <w:szCs w:val="24"/>
        </w:rPr>
        <w:t xml:space="preserve">поддержания </w:t>
      </w:r>
      <w:r w:rsidRPr="00C80637">
        <w:rPr>
          <w:rFonts w:ascii="Times New Roman" w:hAnsi="Times New Roman" w:cs="Times New Roman"/>
          <w:sz w:val="24"/>
          <w:szCs w:val="24"/>
        </w:rPr>
        <w:t xml:space="preserve">социального, психологического и физического статуса пожилых людей и инвалидов в течение года </w:t>
      </w:r>
      <w:r w:rsidR="00F947E7">
        <w:rPr>
          <w:rFonts w:ascii="Times New Roman" w:hAnsi="Times New Roman" w:cs="Times New Roman"/>
          <w:sz w:val="24"/>
          <w:szCs w:val="24"/>
        </w:rPr>
        <w:t xml:space="preserve">                 </w:t>
      </w:r>
      <w:r w:rsidRPr="00C80637">
        <w:rPr>
          <w:rFonts w:ascii="Times New Roman" w:hAnsi="Times New Roman" w:cs="Times New Roman"/>
          <w:sz w:val="24"/>
          <w:szCs w:val="24"/>
        </w:rPr>
        <w:t>3 человека получили услугу «Профилакторий на дому».</w:t>
      </w:r>
      <w:r w:rsidRPr="00CF2D6C">
        <w:rPr>
          <w:rFonts w:ascii="Times New Roman" w:hAnsi="Times New Roman" w:cs="Times New Roman"/>
          <w:sz w:val="24"/>
          <w:szCs w:val="24"/>
        </w:rPr>
        <w:t xml:space="preserve"> </w:t>
      </w:r>
    </w:p>
    <w:p w:rsidR="003301C6" w:rsidRPr="002A54CA" w:rsidRDefault="003301C6" w:rsidP="003301C6">
      <w:pPr>
        <w:tabs>
          <w:tab w:val="left" w:pos="993"/>
        </w:tabs>
        <w:suppressAutoHyphens/>
        <w:spacing w:after="0" w:line="240" w:lineRule="auto"/>
        <w:ind w:firstLine="709"/>
        <w:jc w:val="both"/>
        <w:rPr>
          <w:rFonts w:ascii="Times New Roman" w:hAnsi="Times New Roman"/>
          <w:sz w:val="24"/>
          <w:szCs w:val="24"/>
        </w:rPr>
      </w:pPr>
      <w:r w:rsidRPr="002A54CA">
        <w:rPr>
          <w:rFonts w:ascii="Times New Roman" w:hAnsi="Times New Roman"/>
          <w:sz w:val="24"/>
          <w:szCs w:val="24"/>
        </w:rPr>
        <w:t>В течение года продолжилась работа по реализации реабилитационных программ, направленных на качество жизни пожилых людей и инвалидов на дому, поддержание их физического и психологического здоровья. С привлечением волонтеров реализуются технологии: «Мобильный парикмахер», «Маникюр/педикюр на дому». Психологом</w:t>
      </w:r>
      <w:r w:rsidR="006C6098">
        <w:rPr>
          <w:rFonts w:ascii="Times New Roman" w:hAnsi="Times New Roman"/>
          <w:sz w:val="24"/>
          <w:szCs w:val="24"/>
        </w:rPr>
        <w:br/>
      </w:r>
      <w:r w:rsidRPr="002A54CA">
        <w:rPr>
          <w:rFonts w:ascii="Times New Roman" w:hAnsi="Times New Roman"/>
          <w:sz w:val="24"/>
          <w:szCs w:val="24"/>
        </w:rPr>
        <w:lastRenderedPageBreak/>
        <w:t xml:space="preserve">(с привлечением социальных работников, сиделок) проводятся занятия с получателями услуг по программам: «Формирование позитивного образа жизни у граждан пожилого возраста и инвалидов через работу с различными техниками </w:t>
      </w:r>
      <w:proofErr w:type="spellStart"/>
      <w:r w:rsidRPr="002A54CA">
        <w:rPr>
          <w:rFonts w:ascii="Times New Roman" w:hAnsi="Times New Roman"/>
          <w:sz w:val="24"/>
          <w:szCs w:val="24"/>
        </w:rPr>
        <w:t>изотерапии</w:t>
      </w:r>
      <w:proofErr w:type="spellEnd"/>
      <w:r w:rsidRPr="002A54CA">
        <w:rPr>
          <w:rFonts w:ascii="Times New Roman" w:hAnsi="Times New Roman"/>
          <w:sz w:val="24"/>
          <w:szCs w:val="24"/>
        </w:rPr>
        <w:t>», «Гимнастика для мозга, профилактика когнитивных изменений», «</w:t>
      </w:r>
      <w:proofErr w:type="spellStart"/>
      <w:r w:rsidRPr="002A54CA">
        <w:rPr>
          <w:rFonts w:ascii="Times New Roman" w:hAnsi="Times New Roman"/>
          <w:sz w:val="24"/>
          <w:szCs w:val="24"/>
        </w:rPr>
        <w:t>Гарденотерапия</w:t>
      </w:r>
      <w:proofErr w:type="spellEnd"/>
      <w:r w:rsidRPr="002A54CA">
        <w:rPr>
          <w:rFonts w:ascii="Times New Roman" w:hAnsi="Times New Roman"/>
          <w:sz w:val="24"/>
          <w:szCs w:val="24"/>
        </w:rPr>
        <w:t xml:space="preserve"> для граждан, нуждающихся в долговременном уходе», «Программа психолого-терапевтической направленности с использованием живого песка»</w:t>
      </w:r>
      <w:r>
        <w:rPr>
          <w:rFonts w:ascii="Times New Roman" w:hAnsi="Times New Roman"/>
          <w:sz w:val="24"/>
          <w:szCs w:val="24"/>
        </w:rPr>
        <w:t>,</w:t>
      </w:r>
      <w:r w:rsidRPr="002A54CA">
        <w:rPr>
          <w:rFonts w:ascii="Times New Roman" w:hAnsi="Times New Roman"/>
          <w:sz w:val="24"/>
          <w:szCs w:val="24"/>
        </w:rPr>
        <w:t xml:space="preserve"> «Биографическая работа с гражданами пожилого возраста «Книга жизненных историй», экспресс-программа «Музыка в красках». </w:t>
      </w:r>
    </w:p>
    <w:p w:rsidR="003301C6" w:rsidRPr="00CF2D6C" w:rsidRDefault="003301C6" w:rsidP="003301C6">
      <w:pPr>
        <w:tabs>
          <w:tab w:val="left" w:pos="993"/>
        </w:tabs>
        <w:suppressAutoHyphens/>
        <w:spacing w:after="0" w:line="240" w:lineRule="auto"/>
        <w:ind w:firstLine="567"/>
        <w:jc w:val="both"/>
        <w:rPr>
          <w:rFonts w:ascii="Times New Roman" w:hAnsi="Times New Roman" w:cs="Times New Roman"/>
          <w:sz w:val="24"/>
          <w:szCs w:val="24"/>
        </w:rPr>
      </w:pPr>
      <w:r w:rsidRPr="00CF2D6C">
        <w:rPr>
          <w:rFonts w:ascii="Times New Roman" w:hAnsi="Times New Roman" w:cs="Times New Roman"/>
          <w:sz w:val="24"/>
          <w:szCs w:val="24"/>
        </w:rPr>
        <w:t>Таким образом, в 202</w:t>
      </w:r>
      <w:r>
        <w:rPr>
          <w:rFonts w:ascii="Times New Roman" w:hAnsi="Times New Roman" w:cs="Times New Roman"/>
          <w:sz w:val="24"/>
          <w:szCs w:val="24"/>
        </w:rPr>
        <w:t>2</w:t>
      </w:r>
      <w:r w:rsidRPr="00CF2D6C">
        <w:rPr>
          <w:rFonts w:ascii="Times New Roman" w:hAnsi="Times New Roman" w:cs="Times New Roman"/>
          <w:sz w:val="24"/>
          <w:szCs w:val="24"/>
        </w:rPr>
        <w:t xml:space="preserve"> году отделения социального обслуживания на дому граждан пожилого возраста и инвалидов в целом выполнили поставленные перед ними задачи.</w:t>
      </w:r>
    </w:p>
    <w:p w:rsidR="003301C6" w:rsidRPr="00BF7655" w:rsidRDefault="003301C6" w:rsidP="003301C6">
      <w:pPr>
        <w:tabs>
          <w:tab w:val="left" w:pos="993"/>
        </w:tabs>
        <w:suppressAutoHyphens/>
        <w:spacing w:after="0" w:line="240" w:lineRule="auto"/>
        <w:ind w:firstLine="567"/>
        <w:jc w:val="both"/>
        <w:rPr>
          <w:rFonts w:ascii="Times New Roman" w:hAnsi="Times New Roman" w:cs="Times New Roman"/>
          <w:sz w:val="24"/>
          <w:szCs w:val="24"/>
        </w:rPr>
      </w:pPr>
      <w:r w:rsidRPr="00BF7655">
        <w:rPr>
          <w:rFonts w:ascii="Times New Roman" w:hAnsi="Times New Roman"/>
          <w:sz w:val="24"/>
          <w:szCs w:val="24"/>
          <w:shd w:val="clear" w:color="auto" w:fill="FFFFFF"/>
        </w:rPr>
        <w:t>Приоритетными направлениями деятельности отделений на дому</w:t>
      </w:r>
      <w:r w:rsidRPr="00BF7655">
        <w:rPr>
          <w:rFonts w:ascii="Times New Roman" w:hAnsi="Times New Roman" w:cs="Times New Roman"/>
          <w:sz w:val="24"/>
          <w:szCs w:val="24"/>
        </w:rPr>
        <w:t xml:space="preserve"> в 2023 году</w:t>
      </w:r>
      <w:r w:rsidRPr="00BF7655">
        <w:rPr>
          <w:rFonts w:ascii="Times New Roman" w:hAnsi="Times New Roman"/>
          <w:sz w:val="24"/>
          <w:szCs w:val="24"/>
          <w:shd w:val="clear" w:color="auto" w:fill="FFFFFF"/>
        </w:rPr>
        <w:t xml:space="preserve"> являются:</w:t>
      </w:r>
    </w:p>
    <w:p w:rsidR="003301C6" w:rsidRPr="00BF7655" w:rsidRDefault="003301C6" w:rsidP="003301C6">
      <w:pPr>
        <w:tabs>
          <w:tab w:val="left" w:pos="993"/>
        </w:tabs>
        <w:suppressAutoHyphens/>
        <w:spacing w:after="0" w:line="240" w:lineRule="auto"/>
        <w:ind w:firstLine="567"/>
        <w:jc w:val="both"/>
        <w:rPr>
          <w:rFonts w:ascii="Times New Roman" w:hAnsi="Times New Roman" w:cs="Times New Roman"/>
          <w:sz w:val="24"/>
          <w:szCs w:val="24"/>
        </w:rPr>
      </w:pPr>
      <w:r w:rsidRPr="00BF7655">
        <w:rPr>
          <w:rFonts w:ascii="Times New Roman" w:hAnsi="Times New Roman" w:cs="Times New Roman"/>
          <w:sz w:val="24"/>
          <w:szCs w:val="24"/>
        </w:rPr>
        <w:t>- выполнение государственного задания в полном объеме;</w:t>
      </w:r>
    </w:p>
    <w:p w:rsidR="003301C6" w:rsidRDefault="003301C6" w:rsidP="003301C6">
      <w:pPr>
        <w:tabs>
          <w:tab w:val="left" w:pos="993"/>
        </w:tabs>
        <w:suppressAutoHyphens/>
        <w:spacing w:after="0" w:line="240" w:lineRule="auto"/>
        <w:ind w:firstLine="567"/>
        <w:jc w:val="both"/>
        <w:rPr>
          <w:rFonts w:ascii="Times New Roman" w:hAnsi="Times New Roman"/>
          <w:sz w:val="24"/>
          <w:szCs w:val="24"/>
        </w:rPr>
      </w:pPr>
      <w:r w:rsidRPr="00D10A89">
        <w:rPr>
          <w:sz w:val="26"/>
          <w:szCs w:val="26"/>
        </w:rPr>
        <w:t xml:space="preserve">- </w:t>
      </w:r>
      <w:r w:rsidRPr="00074536">
        <w:rPr>
          <w:rFonts w:ascii="Times New Roman" w:hAnsi="Times New Roman"/>
          <w:sz w:val="24"/>
          <w:szCs w:val="24"/>
        </w:rPr>
        <w:t xml:space="preserve">повышение профессиональных компетенций сотрудников, реализующих мероприятия системы долговременного ухода; </w:t>
      </w:r>
    </w:p>
    <w:p w:rsidR="003301C6" w:rsidRPr="00074536" w:rsidRDefault="003301C6" w:rsidP="003301C6">
      <w:pPr>
        <w:tabs>
          <w:tab w:val="left" w:pos="993"/>
        </w:tabs>
        <w:suppressAutoHyphens/>
        <w:spacing w:after="0" w:line="240" w:lineRule="auto"/>
        <w:ind w:firstLine="567"/>
        <w:jc w:val="both"/>
        <w:rPr>
          <w:rFonts w:ascii="Times New Roman" w:hAnsi="Times New Roman"/>
          <w:sz w:val="24"/>
          <w:szCs w:val="24"/>
        </w:rPr>
      </w:pPr>
      <w:r w:rsidRPr="00074536">
        <w:rPr>
          <w:rFonts w:ascii="Times New Roman" w:hAnsi="Times New Roman"/>
          <w:sz w:val="24"/>
          <w:szCs w:val="24"/>
        </w:rPr>
        <w:t xml:space="preserve"> - разработка и внедрение новых  </w:t>
      </w:r>
      <w:proofErr w:type="spellStart"/>
      <w:r w:rsidRPr="00074536">
        <w:rPr>
          <w:rFonts w:ascii="Times New Roman" w:hAnsi="Times New Roman"/>
          <w:sz w:val="24"/>
          <w:szCs w:val="24"/>
        </w:rPr>
        <w:t>стационарозамещающих</w:t>
      </w:r>
      <w:proofErr w:type="spellEnd"/>
      <w:r w:rsidRPr="00074536">
        <w:rPr>
          <w:rFonts w:ascii="Times New Roman" w:hAnsi="Times New Roman"/>
          <w:sz w:val="24"/>
          <w:szCs w:val="24"/>
        </w:rPr>
        <w:t xml:space="preserve"> технологий «Здоровье на дому», «Мобильная библиотека»</w:t>
      </w:r>
      <w:r>
        <w:rPr>
          <w:rFonts w:ascii="Times New Roman" w:hAnsi="Times New Roman"/>
          <w:sz w:val="24"/>
          <w:szCs w:val="24"/>
        </w:rPr>
        <w:t>,</w:t>
      </w:r>
      <w:r w:rsidRPr="006A573D">
        <w:rPr>
          <w:rFonts w:ascii="Times New Roman" w:hAnsi="Times New Roman"/>
          <w:sz w:val="24"/>
          <w:szCs w:val="24"/>
        </w:rPr>
        <w:t xml:space="preserve"> </w:t>
      </w:r>
      <w:r w:rsidRPr="00074536">
        <w:rPr>
          <w:rFonts w:ascii="Times New Roman" w:hAnsi="Times New Roman"/>
          <w:sz w:val="24"/>
          <w:szCs w:val="24"/>
        </w:rPr>
        <w:t>дополнение «Школы безопасности» мероприятиями, направленными на профилактику насилия над пожилыми людьми</w:t>
      </w:r>
      <w:r>
        <w:rPr>
          <w:rFonts w:ascii="Times New Roman" w:hAnsi="Times New Roman"/>
          <w:sz w:val="24"/>
          <w:szCs w:val="24"/>
        </w:rPr>
        <w:t>.</w:t>
      </w:r>
    </w:p>
    <w:p w:rsidR="005327F1" w:rsidRPr="00CF2D6C" w:rsidRDefault="005327F1">
      <w:pPr>
        <w:spacing w:after="160" w:line="259" w:lineRule="auto"/>
        <w:rPr>
          <w:rFonts w:ascii="Times New Roman" w:hAnsi="Times New Roman"/>
          <w:b/>
          <w:sz w:val="26"/>
          <w:szCs w:val="26"/>
        </w:rPr>
      </w:pPr>
    </w:p>
    <w:p w:rsidR="00584AFD" w:rsidRPr="00CF2D6C" w:rsidRDefault="00584AFD">
      <w:pPr>
        <w:spacing w:after="160" w:line="259" w:lineRule="auto"/>
        <w:rPr>
          <w:rFonts w:ascii="Times New Roman" w:hAnsi="Times New Roman"/>
          <w:b/>
          <w:sz w:val="26"/>
          <w:szCs w:val="26"/>
        </w:rPr>
      </w:pPr>
    </w:p>
    <w:p w:rsidR="00584AFD" w:rsidRPr="00CF2D6C" w:rsidRDefault="00584AFD">
      <w:pPr>
        <w:spacing w:after="160" w:line="259" w:lineRule="auto"/>
        <w:rPr>
          <w:rFonts w:ascii="Times New Roman" w:hAnsi="Times New Roman"/>
          <w:b/>
          <w:sz w:val="26"/>
          <w:szCs w:val="26"/>
        </w:rPr>
      </w:pPr>
    </w:p>
    <w:p w:rsidR="00584AFD" w:rsidRPr="00CF2D6C" w:rsidRDefault="00584AFD">
      <w:pPr>
        <w:spacing w:after="160" w:line="259" w:lineRule="auto"/>
        <w:rPr>
          <w:rFonts w:ascii="Times New Roman" w:hAnsi="Times New Roman"/>
          <w:b/>
          <w:sz w:val="26"/>
          <w:szCs w:val="26"/>
        </w:rPr>
      </w:pPr>
    </w:p>
    <w:p w:rsidR="00584AFD" w:rsidRPr="00CF2D6C" w:rsidRDefault="00584AFD">
      <w:pPr>
        <w:spacing w:after="160" w:line="259" w:lineRule="auto"/>
        <w:rPr>
          <w:rFonts w:ascii="Times New Roman" w:hAnsi="Times New Roman"/>
          <w:b/>
          <w:sz w:val="26"/>
          <w:szCs w:val="26"/>
        </w:rPr>
      </w:pPr>
    </w:p>
    <w:p w:rsidR="00584AFD" w:rsidRPr="00CF2D6C" w:rsidRDefault="00584AFD">
      <w:pPr>
        <w:spacing w:after="160" w:line="259" w:lineRule="auto"/>
        <w:rPr>
          <w:rFonts w:ascii="Times New Roman" w:hAnsi="Times New Roman"/>
          <w:b/>
          <w:sz w:val="26"/>
          <w:szCs w:val="26"/>
        </w:rPr>
      </w:pPr>
    </w:p>
    <w:p w:rsidR="00584AFD" w:rsidRPr="00CF2D6C" w:rsidRDefault="00584AFD">
      <w:pPr>
        <w:spacing w:after="160" w:line="259" w:lineRule="auto"/>
        <w:rPr>
          <w:rFonts w:ascii="Times New Roman" w:hAnsi="Times New Roman"/>
          <w:b/>
          <w:sz w:val="26"/>
          <w:szCs w:val="26"/>
        </w:rPr>
      </w:pPr>
    </w:p>
    <w:p w:rsidR="009D0447" w:rsidRDefault="009D0447">
      <w:pPr>
        <w:spacing w:after="160" w:line="259" w:lineRule="auto"/>
        <w:rPr>
          <w:rFonts w:ascii="Times New Roman" w:hAnsi="Times New Roman"/>
          <w:b/>
          <w:sz w:val="26"/>
          <w:szCs w:val="26"/>
        </w:rPr>
      </w:pPr>
      <w:r>
        <w:rPr>
          <w:rFonts w:ascii="Times New Roman" w:hAnsi="Times New Roman"/>
          <w:b/>
          <w:sz w:val="26"/>
          <w:szCs w:val="26"/>
        </w:rPr>
        <w:br w:type="page"/>
      </w:r>
    </w:p>
    <w:p w:rsidR="00841EB2" w:rsidRDefault="00C92045">
      <w:pPr>
        <w:spacing w:after="160" w:line="259" w:lineRule="auto"/>
        <w:rPr>
          <w:rFonts w:ascii="Times New Roman" w:hAnsi="Times New Roman"/>
          <w:b/>
          <w:sz w:val="26"/>
          <w:szCs w:val="26"/>
        </w:rPr>
      </w:pPr>
      <w:r>
        <w:rPr>
          <w:rFonts w:ascii="Times New Roman" w:hAnsi="Times New Roman"/>
          <w:b/>
          <w:noProof/>
          <w:sz w:val="26"/>
          <w:szCs w:val="26"/>
        </w:rPr>
        <w:lastRenderedPageBreak/>
        <w:pict>
          <v:roundrect id="_x0000_s1037" style="position:absolute;margin-left:-1.85pt;margin-top:3.6pt;width:484pt;height:43.55pt;z-index:252134912;visibility:visible;v-text-anchor:middle" arcsize="10923f" strokecolor="#00b050" strokeweight="2.5pt">
            <v:shadow color="#868686"/>
            <o:extrusion v:ext="view" viewpoint="-34.72222mm,0" viewpointorigin="-.5,0" skewangle="-360" type="perspective"/>
            <v:textbox style="mso-next-textbox:#_x0000_s1037">
              <w:txbxContent>
                <w:p w:rsidR="00571B43" w:rsidRPr="00D84B88" w:rsidRDefault="00571B43" w:rsidP="00841EB2">
                  <w:pPr>
                    <w:spacing w:after="0" w:line="240" w:lineRule="auto"/>
                    <w:jc w:val="center"/>
                    <w:rPr>
                      <w:rFonts w:ascii="Times New Roman" w:hAnsi="Times New Roman"/>
                      <w:b/>
                      <w:sz w:val="24"/>
                      <w:szCs w:val="24"/>
                    </w:rPr>
                  </w:pPr>
                  <w:r w:rsidRPr="00D84B88">
                    <w:rPr>
                      <w:rFonts w:ascii="Times New Roman" w:hAnsi="Times New Roman"/>
                      <w:b/>
                      <w:sz w:val="24"/>
                      <w:szCs w:val="24"/>
                    </w:rPr>
                    <w:t>Социально–реабилитационное отделение для граждан</w:t>
                  </w:r>
                </w:p>
                <w:p w:rsidR="00571B43" w:rsidRPr="00D84B88" w:rsidRDefault="00571B43" w:rsidP="00841EB2">
                  <w:pPr>
                    <w:spacing w:after="0" w:line="240" w:lineRule="auto"/>
                    <w:ind w:firstLine="567"/>
                    <w:jc w:val="center"/>
                    <w:rPr>
                      <w:rFonts w:ascii="Times New Roman" w:hAnsi="Times New Roman"/>
                      <w:b/>
                      <w:sz w:val="24"/>
                      <w:szCs w:val="24"/>
                    </w:rPr>
                  </w:pPr>
                  <w:r w:rsidRPr="00D84B88">
                    <w:rPr>
                      <w:rFonts w:ascii="Times New Roman" w:hAnsi="Times New Roman"/>
                      <w:b/>
                      <w:sz w:val="24"/>
                      <w:szCs w:val="24"/>
                    </w:rPr>
                    <w:t xml:space="preserve">пожилого возраста и инвалидов </w:t>
                  </w:r>
                </w:p>
                <w:p w:rsidR="00571B43" w:rsidRPr="00841EB2" w:rsidRDefault="00571B43" w:rsidP="00841EB2">
                  <w:pPr>
                    <w:rPr>
                      <w:szCs w:val="26"/>
                    </w:rPr>
                  </w:pPr>
                </w:p>
              </w:txbxContent>
            </v:textbox>
          </v:roundrect>
        </w:pict>
      </w:r>
    </w:p>
    <w:p w:rsidR="009D0447" w:rsidRDefault="009D0447">
      <w:pPr>
        <w:spacing w:after="160" w:line="259" w:lineRule="auto"/>
        <w:rPr>
          <w:rFonts w:ascii="Times New Roman" w:hAnsi="Times New Roman"/>
          <w:b/>
          <w:sz w:val="26"/>
          <w:szCs w:val="26"/>
        </w:rPr>
      </w:pPr>
    </w:p>
    <w:p w:rsidR="00563A4D" w:rsidRPr="00563A4D" w:rsidRDefault="00563A4D" w:rsidP="00E06D37">
      <w:pPr>
        <w:spacing w:after="0" w:line="240" w:lineRule="auto"/>
        <w:ind w:firstLine="709"/>
        <w:jc w:val="both"/>
        <w:rPr>
          <w:rFonts w:ascii="Times New Roman" w:hAnsi="Times New Roman"/>
          <w:sz w:val="16"/>
          <w:szCs w:val="16"/>
        </w:rPr>
      </w:pPr>
    </w:p>
    <w:p w:rsidR="00E06D37" w:rsidRPr="00647C3F" w:rsidRDefault="00E06D37" w:rsidP="00E06D37">
      <w:pPr>
        <w:spacing w:after="0" w:line="240" w:lineRule="auto"/>
        <w:ind w:firstLine="709"/>
        <w:jc w:val="both"/>
        <w:rPr>
          <w:rFonts w:ascii="Times New Roman" w:hAnsi="Times New Roman"/>
          <w:spacing w:val="-6"/>
          <w:sz w:val="24"/>
          <w:szCs w:val="24"/>
        </w:rPr>
      </w:pPr>
      <w:r w:rsidRPr="00176BD4">
        <w:rPr>
          <w:rFonts w:ascii="Times New Roman" w:hAnsi="Times New Roman"/>
          <w:sz w:val="24"/>
          <w:szCs w:val="24"/>
        </w:rPr>
        <w:t xml:space="preserve">Целью деятельности </w:t>
      </w:r>
      <w:r w:rsidRPr="00647C3F">
        <w:rPr>
          <w:rFonts w:ascii="Times New Roman" w:hAnsi="Times New Roman"/>
          <w:spacing w:val="-6"/>
          <w:sz w:val="24"/>
          <w:szCs w:val="24"/>
        </w:rPr>
        <w:t>социально-реабилитационного отделения для граждан пожилого возраста и инвалидов является осуществление системы мероприятий, направленных</w:t>
      </w:r>
      <w:r w:rsidR="00F947E7">
        <w:rPr>
          <w:rFonts w:ascii="Times New Roman" w:hAnsi="Times New Roman"/>
          <w:spacing w:val="-6"/>
          <w:sz w:val="24"/>
          <w:szCs w:val="24"/>
        </w:rPr>
        <w:t xml:space="preserve">                              </w:t>
      </w:r>
      <w:r w:rsidRPr="00647C3F">
        <w:rPr>
          <w:rFonts w:ascii="Times New Roman" w:hAnsi="Times New Roman"/>
          <w:spacing w:val="-6"/>
          <w:sz w:val="24"/>
          <w:szCs w:val="24"/>
        </w:rPr>
        <w:t xml:space="preserve"> на восстановление утраченных гражданином социальных функций, связей, социального статуса, устранение или полную компенсацию ограничений жизнедеятельности. </w:t>
      </w:r>
    </w:p>
    <w:p w:rsidR="00E06D37" w:rsidRPr="00647C3F" w:rsidRDefault="00E06D37" w:rsidP="00E06D37">
      <w:pPr>
        <w:spacing w:after="0" w:line="240" w:lineRule="auto"/>
        <w:ind w:firstLine="709"/>
        <w:jc w:val="both"/>
        <w:rPr>
          <w:rFonts w:ascii="Times New Roman" w:hAnsi="Times New Roman"/>
          <w:spacing w:val="-6"/>
          <w:sz w:val="24"/>
          <w:szCs w:val="24"/>
        </w:rPr>
      </w:pPr>
      <w:r w:rsidRPr="00647C3F">
        <w:rPr>
          <w:rFonts w:ascii="Times New Roman" w:hAnsi="Times New Roman"/>
          <w:spacing w:val="-6"/>
          <w:sz w:val="24"/>
          <w:szCs w:val="24"/>
        </w:rPr>
        <w:t>Главной задачей является поддержание у граждан возможностей самореализации жизненно важ</w:t>
      </w:r>
      <w:r w:rsidRPr="00647C3F">
        <w:rPr>
          <w:rFonts w:ascii="Times New Roman" w:hAnsi="Times New Roman"/>
          <w:spacing w:val="-6"/>
          <w:sz w:val="24"/>
          <w:szCs w:val="24"/>
        </w:rPr>
        <w:softHyphen/>
        <w:t>ных потребностей путём укрепления их здоровья, повышение физической активно</w:t>
      </w:r>
      <w:r w:rsidRPr="00647C3F">
        <w:rPr>
          <w:rFonts w:ascii="Times New Roman" w:hAnsi="Times New Roman"/>
          <w:spacing w:val="-6"/>
          <w:sz w:val="24"/>
          <w:szCs w:val="24"/>
        </w:rPr>
        <w:softHyphen/>
        <w:t>сти, нормализация психологического статуса, реализации которой содействует предоставление комплекса гарантированных и дополни</w:t>
      </w:r>
      <w:r w:rsidRPr="00647C3F">
        <w:rPr>
          <w:rFonts w:ascii="Times New Roman" w:hAnsi="Times New Roman"/>
          <w:spacing w:val="-6"/>
          <w:sz w:val="24"/>
          <w:szCs w:val="24"/>
        </w:rPr>
        <w:softHyphen/>
        <w:t>тельных социальных услуг. Отслеживание результативности социальной реабилитации получателей социальных услуг, внедрение новых форм и методов социальной реабилитации граждан пожилого возраста и инвалидов способствует улучшению качества жизни получателей социальных услуг. Предоставление комплекса услуг в полустационарной форме социального обслуживания  для инвалидов, имеющих ментальные нарушения, способствует пребыванию их в привычной для них, домашней обстановке.</w:t>
      </w:r>
    </w:p>
    <w:p w:rsidR="00E06D37" w:rsidRPr="00647C3F" w:rsidRDefault="00E06D37" w:rsidP="00E06D37">
      <w:pPr>
        <w:spacing w:after="0" w:line="240" w:lineRule="auto"/>
        <w:ind w:firstLine="709"/>
        <w:jc w:val="both"/>
        <w:rPr>
          <w:rFonts w:ascii="Times New Roman" w:hAnsi="Times New Roman"/>
          <w:spacing w:val="-6"/>
          <w:sz w:val="24"/>
          <w:szCs w:val="24"/>
        </w:rPr>
      </w:pPr>
      <w:proofErr w:type="gramStart"/>
      <w:r w:rsidRPr="00647C3F">
        <w:rPr>
          <w:rFonts w:ascii="Times New Roman" w:hAnsi="Times New Roman"/>
          <w:spacing w:val="-6"/>
          <w:sz w:val="24"/>
          <w:szCs w:val="24"/>
        </w:rPr>
        <w:t>За 2022</w:t>
      </w:r>
      <w:r w:rsidRPr="00647C3F">
        <w:rPr>
          <w:rFonts w:ascii="Times New Roman" w:hAnsi="Times New Roman"/>
          <w:color w:val="FF0000"/>
          <w:spacing w:val="-6"/>
          <w:sz w:val="24"/>
          <w:szCs w:val="24"/>
        </w:rPr>
        <w:t xml:space="preserve"> </w:t>
      </w:r>
      <w:r w:rsidRPr="00647C3F">
        <w:rPr>
          <w:rFonts w:ascii="Times New Roman" w:hAnsi="Times New Roman"/>
          <w:spacing w:val="-6"/>
          <w:sz w:val="24"/>
          <w:szCs w:val="24"/>
        </w:rPr>
        <w:t>год отделением обслужено 158 человек (в 2021 году – 130 человек), из них гарантированные услуги получали 72 чел (в 201 году – 86 человек), дополнительные – 86 чел</w:t>
      </w:r>
      <w:r w:rsidR="00F947E7">
        <w:rPr>
          <w:rFonts w:ascii="Times New Roman" w:hAnsi="Times New Roman"/>
          <w:spacing w:val="-6"/>
          <w:sz w:val="24"/>
          <w:szCs w:val="24"/>
        </w:rPr>
        <w:t xml:space="preserve">овек                   </w:t>
      </w:r>
      <w:r w:rsidRPr="00647C3F">
        <w:rPr>
          <w:rFonts w:ascii="Times New Roman" w:hAnsi="Times New Roman"/>
          <w:spacing w:val="-6"/>
          <w:sz w:val="24"/>
          <w:szCs w:val="24"/>
        </w:rPr>
        <w:t xml:space="preserve"> (в 2021 году – 44 человека), из них инвалидов – 94 человека, по группам инвалидности: 1 гр. – </w:t>
      </w:r>
      <w:r w:rsidR="00F947E7">
        <w:rPr>
          <w:rFonts w:ascii="Times New Roman" w:hAnsi="Times New Roman"/>
          <w:spacing w:val="-6"/>
          <w:sz w:val="24"/>
          <w:szCs w:val="24"/>
        </w:rPr>
        <w:t xml:space="preserve">                 </w:t>
      </w:r>
      <w:r w:rsidRPr="00647C3F">
        <w:rPr>
          <w:rFonts w:ascii="Times New Roman" w:hAnsi="Times New Roman"/>
          <w:spacing w:val="-6"/>
          <w:sz w:val="24"/>
          <w:szCs w:val="24"/>
        </w:rPr>
        <w:t xml:space="preserve">32 человека, 2 гр. – 45 человек и 3 гр. – 17 человек, ментальные нарушения имеют 52 человека </w:t>
      </w:r>
      <w:r w:rsidR="00F947E7">
        <w:rPr>
          <w:rFonts w:ascii="Times New Roman" w:hAnsi="Times New Roman"/>
          <w:spacing w:val="-6"/>
          <w:sz w:val="24"/>
          <w:szCs w:val="24"/>
        </w:rPr>
        <w:t xml:space="preserve">                  </w:t>
      </w:r>
      <w:r w:rsidRPr="00647C3F">
        <w:rPr>
          <w:rFonts w:ascii="Times New Roman" w:hAnsi="Times New Roman"/>
          <w:spacing w:val="-6"/>
          <w:sz w:val="24"/>
          <w:szCs w:val="24"/>
        </w:rPr>
        <w:t>(в 2021</w:t>
      </w:r>
      <w:proofErr w:type="gramEnd"/>
      <w:r w:rsidRPr="00647C3F">
        <w:rPr>
          <w:rFonts w:ascii="Times New Roman" w:hAnsi="Times New Roman"/>
          <w:spacing w:val="-6"/>
          <w:sz w:val="24"/>
          <w:szCs w:val="24"/>
        </w:rPr>
        <w:t xml:space="preserve"> году – обслужено 103 человека с инвалидностью).</w:t>
      </w:r>
      <w:r w:rsidRPr="00647C3F">
        <w:rPr>
          <w:rFonts w:ascii="Times New Roman" w:hAnsi="Times New Roman"/>
          <w:color w:val="FF0000"/>
          <w:spacing w:val="-6"/>
          <w:sz w:val="24"/>
          <w:szCs w:val="24"/>
        </w:rPr>
        <w:t xml:space="preserve"> </w:t>
      </w:r>
    </w:p>
    <w:p w:rsidR="00E06D37" w:rsidRPr="00647C3F" w:rsidRDefault="00E06D37" w:rsidP="00E06D37">
      <w:pPr>
        <w:spacing w:after="0" w:line="240" w:lineRule="auto"/>
        <w:ind w:firstLine="709"/>
        <w:jc w:val="both"/>
        <w:rPr>
          <w:rFonts w:ascii="Times New Roman" w:hAnsi="Times New Roman"/>
          <w:spacing w:val="-6"/>
          <w:sz w:val="24"/>
          <w:szCs w:val="24"/>
        </w:rPr>
      </w:pPr>
      <w:r w:rsidRPr="00647C3F">
        <w:rPr>
          <w:rFonts w:ascii="Times New Roman" w:hAnsi="Times New Roman"/>
          <w:spacing w:val="-6"/>
          <w:sz w:val="24"/>
          <w:szCs w:val="24"/>
        </w:rPr>
        <w:t>За 2022 год было предоставлено 111 814 гарантированных услуг</w:t>
      </w:r>
      <w:r w:rsidR="009D5506" w:rsidRPr="00647C3F">
        <w:rPr>
          <w:rFonts w:ascii="Times New Roman" w:hAnsi="Times New Roman"/>
          <w:spacing w:val="-6"/>
          <w:sz w:val="24"/>
          <w:szCs w:val="24"/>
        </w:rPr>
        <w:t xml:space="preserve"> (Диаграмма № 12)</w:t>
      </w:r>
      <w:r w:rsidRPr="00647C3F">
        <w:rPr>
          <w:rFonts w:ascii="Times New Roman" w:hAnsi="Times New Roman"/>
          <w:spacing w:val="-6"/>
          <w:sz w:val="24"/>
          <w:szCs w:val="24"/>
        </w:rPr>
        <w:t xml:space="preserve">. </w:t>
      </w:r>
      <w:r w:rsidR="00FC6434" w:rsidRPr="00647C3F">
        <w:rPr>
          <w:rFonts w:ascii="Times New Roman" w:hAnsi="Times New Roman" w:cs="Times New Roman"/>
          <w:spacing w:val="-6"/>
          <w:sz w:val="24"/>
          <w:szCs w:val="24"/>
        </w:rPr>
        <w:t>Количество предоставленных услуг в сравните</w:t>
      </w:r>
      <w:r w:rsidR="00F947E7">
        <w:rPr>
          <w:rFonts w:ascii="Times New Roman" w:hAnsi="Times New Roman" w:cs="Times New Roman"/>
          <w:spacing w:val="-6"/>
          <w:sz w:val="24"/>
          <w:szCs w:val="24"/>
        </w:rPr>
        <w:t>льном соотношении 2020-2022 годов</w:t>
      </w:r>
      <w:r w:rsidR="00FC6434" w:rsidRPr="00647C3F">
        <w:rPr>
          <w:rFonts w:ascii="Times New Roman" w:hAnsi="Times New Roman" w:cs="Times New Roman"/>
          <w:spacing w:val="-6"/>
          <w:sz w:val="24"/>
          <w:szCs w:val="24"/>
        </w:rPr>
        <w:t xml:space="preserve"> представлено в Диаграмме №</w:t>
      </w:r>
      <w:r w:rsidR="00563A4D">
        <w:rPr>
          <w:rFonts w:ascii="Times New Roman" w:hAnsi="Times New Roman" w:cs="Times New Roman"/>
          <w:spacing w:val="-6"/>
          <w:sz w:val="24"/>
          <w:szCs w:val="24"/>
        </w:rPr>
        <w:t xml:space="preserve"> </w:t>
      </w:r>
      <w:r w:rsidR="00FC6434" w:rsidRPr="00647C3F">
        <w:rPr>
          <w:rFonts w:ascii="Times New Roman" w:hAnsi="Times New Roman" w:cs="Times New Roman"/>
          <w:spacing w:val="-6"/>
          <w:sz w:val="24"/>
          <w:szCs w:val="24"/>
        </w:rPr>
        <w:t>13</w:t>
      </w:r>
      <w:r w:rsidR="00F947E7">
        <w:rPr>
          <w:rFonts w:ascii="Times New Roman" w:hAnsi="Times New Roman" w:cs="Times New Roman"/>
          <w:spacing w:val="-6"/>
          <w:sz w:val="24"/>
          <w:szCs w:val="24"/>
        </w:rPr>
        <w:t>.</w:t>
      </w:r>
    </w:p>
    <w:p w:rsidR="009D5506" w:rsidRPr="008077EE" w:rsidRDefault="00FC6434" w:rsidP="000173BF">
      <w:pPr>
        <w:spacing w:after="0" w:line="240" w:lineRule="auto"/>
        <w:ind w:firstLine="709"/>
        <w:jc w:val="both"/>
        <w:rPr>
          <w:rFonts w:ascii="Times New Roman" w:hAnsi="Times New Roman" w:cs="Times New Roman"/>
          <w:i/>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173BF">
        <w:rPr>
          <w:rFonts w:ascii="Times New Roman" w:hAnsi="Times New Roman"/>
          <w:sz w:val="24"/>
          <w:szCs w:val="24"/>
        </w:rPr>
        <w:tab/>
      </w:r>
      <w:r w:rsidR="000173BF">
        <w:rPr>
          <w:rFonts w:ascii="Times New Roman" w:hAnsi="Times New Roman"/>
          <w:sz w:val="24"/>
          <w:szCs w:val="24"/>
        </w:rPr>
        <w:tab/>
      </w:r>
      <w:r w:rsidR="000173BF">
        <w:rPr>
          <w:rFonts w:ascii="Times New Roman" w:hAnsi="Times New Roman"/>
          <w:sz w:val="24"/>
          <w:szCs w:val="24"/>
        </w:rPr>
        <w:tab/>
      </w:r>
      <w:r w:rsidR="000173BF">
        <w:rPr>
          <w:rFonts w:ascii="Times New Roman" w:hAnsi="Times New Roman"/>
          <w:sz w:val="24"/>
          <w:szCs w:val="24"/>
        </w:rPr>
        <w:tab/>
        <w:t xml:space="preserve">          </w:t>
      </w:r>
      <w:r w:rsidR="008077EE">
        <w:rPr>
          <w:rFonts w:ascii="Times New Roman" w:hAnsi="Times New Roman"/>
          <w:sz w:val="24"/>
          <w:szCs w:val="24"/>
        </w:rPr>
        <w:t xml:space="preserve"> </w:t>
      </w:r>
      <w:r w:rsidR="009D5506" w:rsidRPr="008077EE">
        <w:rPr>
          <w:rFonts w:ascii="Times New Roman" w:hAnsi="Times New Roman" w:cs="Times New Roman"/>
          <w:i/>
          <w:sz w:val="24"/>
          <w:szCs w:val="24"/>
        </w:rPr>
        <w:t>Диаграмма №12</w:t>
      </w:r>
    </w:p>
    <w:p w:rsidR="00F947E7" w:rsidRPr="008077EE" w:rsidRDefault="00F947E7" w:rsidP="00F947E7">
      <w:pPr>
        <w:spacing w:after="0" w:line="240" w:lineRule="auto"/>
        <w:ind w:firstLine="567"/>
        <w:jc w:val="right"/>
        <w:rPr>
          <w:rFonts w:ascii="Times New Roman" w:hAnsi="Times New Roman" w:cs="Times New Roman"/>
          <w:i/>
          <w:sz w:val="24"/>
          <w:szCs w:val="24"/>
        </w:rPr>
      </w:pPr>
      <w:r w:rsidRPr="008077EE">
        <w:rPr>
          <w:rFonts w:ascii="Times New Roman" w:hAnsi="Times New Roman" w:cs="Times New Roman"/>
          <w:i/>
          <w:noProof/>
          <w:sz w:val="24"/>
          <w:szCs w:val="24"/>
        </w:rPr>
        <w:drawing>
          <wp:anchor distT="0" distB="0" distL="114300" distR="114300" simplePos="0" relativeHeight="252239360" behindDoc="1" locked="0" layoutInCell="1" allowOverlap="1">
            <wp:simplePos x="0" y="0"/>
            <wp:positionH relativeFrom="page">
              <wp:posOffset>1064895</wp:posOffset>
            </wp:positionH>
            <wp:positionV relativeFrom="paragraph">
              <wp:posOffset>52070</wp:posOffset>
            </wp:positionV>
            <wp:extent cx="5977255" cy="1963420"/>
            <wp:effectExtent l="19050" t="0" r="23495" b="0"/>
            <wp:wrapTight wrapText="bothSides">
              <wp:wrapPolygon edited="0">
                <wp:start x="-69" y="0"/>
                <wp:lineTo x="-69" y="21586"/>
                <wp:lineTo x="21685" y="21586"/>
                <wp:lineTo x="21685" y="0"/>
                <wp:lineTo x="-69" y="0"/>
              </wp:wrapPolygon>
            </wp:wrapTight>
            <wp:docPr id="2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Pr="008077EE">
        <w:rPr>
          <w:rFonts w:ascii="Times New Roman" w:hAnsi="Times New Roman" w:cs="Times New Roman"/>
          <w:i/>
          <w:sz w:val="24"/>
          <w:szCs w:val="24"/>
        </w:rPr>
        <w:t>Диаграмма № 13</w:t>
      </w:r>
    </w:p>
    <w:p w:rsidR="00522D79" w:rsidRDefault="00650E7E" w:rsidP="00F947E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33216" behindDoc="1" locked="0" layoutInCell="1" allowOverlap="1">
            <wp:simplePos x="0" y="0"/>
            <wp:positionH relativeFrom="column">
              <wp:posOffset>-75565</wp:posOffset>
            </wp:positionH>
            <wp:positionV relativeFrom="paragraph">
              <wp:posOffset>290195</wp:posOffset>
            </wp:positionV>
            <wp:extent cx="5973445" cy="2106930"/>
            <wp:effectExtent l="19050" t="0" r="27305" b="7620"/>
            <wp:wrapTight wrapText="bothSides">
              <wp:wrapPolygon edited="0">
                <wp:start x="-69" y="0"/>
                <wp:lineTo x="-69" y="21678"/>
                <wp:lineTo x="21699" y="21678"/>
                <wp:lineTo x="21699" y="0"/>
                <wp:lineTo x="-69" y="0"/>
              </wp:wrapPolygon>
            </wp:wrapTight>
            <wp:docPr id="20"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4672D7" w:rsidRPr="00F947E7" w:rsidRDefault="004672D7" w:rsidP="00F947E7">
      <w:pPr>
        <w:spacing w:after="0" w:line="240" w:lineRule="auto"/>
        <w:ind w:firstLine="567"/>
        <w:jc w:val="both"/>
        <w:rPr>
          <w:rFonts w:ascii="Times New Roman" w:hAnsi="Times New Roman" w:cs="Times New Roman"/>
          <w:sz w:val="24"/>
          <w:szCs w:val="24"/>
        </w:rPr>
      </w:pPr>
      <w:proofErr w:type="gramStart"/>
      <w:r w:rsidRPr="00CF2D6C">
        <w:rPr>
          <w:rFonts w:ascii="Times New Roman" w:hAnsi="Times New Roman" w:cs="Times New Roman"/>
          <w:sz w:val="24"/>
          <w:szCs w:val="24"/>
        </w:rPr>
        <w:lastRenderedPageBreak/>
        <w:t>За 202</w:t>
      </w:r>
      <w:r>
        <w:rPr>
          <w:rFonts w:ascii="Times New Roman" w:hAnsi="Times New Roman" w:cs="Times New Roman"/>
          <w:sz w:val="24"/>
          <w:szCs w:val="24"/>
        </w:rPr>
        <w:t>2</w:t>
      </w:r>
      <w:r w:rsidRPr="00CF2D6C">
        <w:rPr>
          <w:rFonts w:ascii="Times New Roman" w:hAnsi="Times New Roman" w:cs="Times New Roman"/>
          <w:sz w:val="24"/>
          <w:szCs w:val="24"/>
        </w:rPr>
        <w:t xml:space="preserve"> год было оказано </w:t>
      </w:r>
      <w:r w:rsidRPr="00176BD4">
        <w:rPr>
          <w:rFonts w:ascii="Times New Roman" w:hAnsi="Times New Roman"/>
          <w:sz w:val="24"/>
          <w:szCs w:val="24"/>
        </w:rPr>
        <w:t xml:space="preserve">5 622 </w:t>
      </w:r>
      <w:r w:rsidRPr="00CF2D6C">
        <w:rPr>
          <w:rFonts w:ascii="Times New Roman" w:hAnsi="Times New Roman" w:cs="Times New Roman"/>
          <w:sz w:val="24"/>
          <w:szCs w:val="24"/>
        </w:rPr>
        <w:t>услуг</w:t>
      </w:r>
      <w:r>
        <w:rPr>
          <w:rFonts w:ascii="Times New Roman" w:hAnsi="Times New Roman" w:cs="Times New Roman"/>
          <w:sz w:val="24"/>
          <w:szCs w:val="24"/>
        </w:rPr>
        <w:t>и</w:t>
      </w:r>
      <w:r w:rsidRPr="00CF2D6C">
        <w:rPr>
          <w:rFonts w:ascii="Times New Roman" w:hAnsi="Times New Roman" w:cs="Times New Roman"/>
          <w:sz w:val="24"/>
          <w:szCs w:val="24"/>
        </w:rPr>
        <w:t xml:space="preserve"> </w:t>
      </w:r>
      <w:r w:rsidRPr="00CF2D6C">
        <w:rPr>
          <w:rFonts w:ascii="Times New Roman" w:hAnsi="Times New Roman" w:cs="Times New Roman"/>
          <w:sz w:val="24"/>
          <w:szCs w:val="24"/>
          <w:shd w:val="clear" w:color="auto" w:fill="FFFFFF"/>
        </w:rPr>
        <w:t xml:space="preserve">по иным видам деятельности, </w:t>
      </w:r>
      <w:r w:rsidRPr="00CF2D6C">
        <w:rPr>
          <w:rFonts w:ascii="Times New Roman" w:hAnsi="Times New Roman" w:cs="Times New Roman"/>
          <w:sz w:val="24"/>
          <w:szCs w:val="24"/>
        </w:rPr>
        <w:t xml:space="preserve">не являющимися основными, приносящими доход </w:t>
      </w:r>
      <w:r w:rsidRPr="00CF2D6C">
        <w:rPr>
          <w:rFonts w:ascii="Times New Roman" w:hAnsi="Times New Roman" w:cs="Times New Roman"/>
          <w:sz w:val="24"/>
          <w:szCs w:val="24"/>
          <w:shd w:val="clear" w:color="auto" w:fill="FFFFFF"/>
        </w:rPr>
        <w:t xml:space="preserve">(далее - дополнительные услуги) </w:t>
      </w:r>
      <w:r w:rsidRPr="00CF2D6C">
        <w:rPr>
          <w:rFonts w:ascii="Times New Roman" w:hAnsi="Times New Roman" w:cs="Times New Roman"/>
          <w:sz w:val="24"/>
          <w:szCs w:val="24"/>
        </w:rPr>
        <w:t>Диаграмма №</w:t>
      </w:r>
      <w:r>
        <w:rPr>
          <w:rFonts w:ascii="Times New Roman" w:hAnsi="Times New Roman" w:cs="Times New Roman"/>
          <w:sz w:val="24"/>
          <w:szCs w:val="24"/>
        </w:rPr>
        <w:t xml:space="preserve"> </w:t>
      </w:r>
      <w:r w:rsidRPr="00CF2D6C">
        <w:rPr>
          <w:rFonts w:ascii="Times New Roman" w:hAnsi="Times New Roman" w:cs="Times New Roman"/>
          <w:sz w:val="24"/>
          <w:szCs w:val="24"/>
        </w:rPr>
        <w:t>14.</w:t>
      </w:r>
      <w:proofErr w:type="gramEnd"/>
      <w:r w:rsidRPr="00CF2D6C">
        <w:rPr>
          <w:rFonts w:ascii="Times New Roman" w:hAnsi="Times New Roman" w:cs="Times New Roman"/>
          <w:sz w:val="24"/>
          <w:szCs w:val="24"/>
        </w:rPr>
        <w:t xml:space="preserve"> Количество предоставленных услуг в сравнительном соотношении </w:t>
      </w:r>
      <w:r w:rsidRPr="00CF2D6C">
        <w:rPr>
          <w:rFonts w:ascii="Times New Roman" w:hAnsi="Times New Roman" w:cs="Times New Roman"/>
          <w:sz w:val="24"/>
          <w:szCs w:val="24"/>
          <w:lang w:val="en-US"/>
        </w:rPr>
        <w:t>c</w:t>
      </w:r>
      <w:r w:rsidRPr="00CF2D6C">
        <w:rPr>
          <w:rFonts w:ascii="Times New Roman" w:hAnsi="Times New Roman" w:cs="Times New Roman"/>
          <w:sz w:val="24"/>
          <w:szCs w:val="24"/>
        </w:rPr>
        <w:t xml:space="preserve"> 202</w:t>
      </w:r>
      <w:r>
        <w:rPr>
          <w:rFonts w:ascii="Times New Roman" w:hAnsi="Times New Roman" w:cs="Times New Roman"/>
          <w:sz w:val="24"/>
          <w:szCs w:val="24"/>
        </w:rPr>
        <w:t>1</w:t>
      </w:r>
      <w:r w:rsidRPr="00CF2D6C">
        <w:rPr>
          <w:rFonts w:ascii="Times New Roman" w:hAnsi="Times New Roman" w:cs="Times New Roman"/>
          <w:sz w:val="24"/>
          <w:szCs w:val="24"/>
        </w:rPr>
        <w:t xml:space="preserve"> годом представлено в Диаграмме №</w:t>
      </w:r>
      <w:r>
        <w:rPr>
          <w:rFonts w:ascii="Times New Roman" w:hAnsi="Times New Roman" w:cs="Times New Roman"/>
          <w:sz w:val="24"/>
          <w:szCs w:val="24"/>
        </w:rPr>
        <w:t xml:space="preserve"> </w:t>
      </w:r>
      <w:r w:rsidRPr="00CF2D6C">
        <w:rPr>
          <w:rFonts w:ascii="Times New Roman" w:hAnsi="Times New Roman" w:cs="Times New Roman"/>
          <w:sz w:val="24"/>
          <w:szCs w:val="24"/>
        </w:rPr>
        <w:t>15.</w:t>
      </w:r>
    </w:p>
    <w:p w:rsidR="00522D79" w:rsidRDefault="00DC3F7F" w:rsidP="00F947E7">
      <w:pPr>
        <w:spacing w:after="0" w:line="240" w:lineRule="auto"/>
        <w:ind w:firstLine="567"/>
        <w:jc w:val="right"/>
        <w:rPr>
          <w:rFonts w:ascii="Times New Roman" w:hAnsi="Times New Roman" w:cs="Times New Roman"/>
          <w:i/>
          <w:sz w:val="24"/>
          <w:szCs w:val="24"/>
        </w:rPr>
      </w:pPr>
      <w:r w:rsidRPr="00522D79">
        <w:rPr>
          <w:rFonts w:ascii="Times New Roman" w:hAnsi="Times New Roman" w:cs="Times New Roman"/>
          <w:i/>
          <w:noProof/>
          <w:sz w:val="24"/>
          <w:szCs w:val="24"/>
        </w:rPr>
        <w:drawing>
          <wp:anchor distT="0" distB="0" distL="114300" distR="114300" simplePos="0" relativeHeight="252115456" behindDoc="1" locked="0" layoutInCell="1" allowOverlap="1">
            <wp:simplePos x="0" y="0"/>
            <wp:positionH relativeFrom="page">
              <wp:posOffset>1203325</wp:posOffset>
            </wp:positionH>
            <wp:positionV relativeFrom="paragraph">
              <wp:posOffset>178435</wp:posOffset>
            </wp:positionV>
            <wp:extent cx="5983605" cy="1987550"/>
            <wp:effectExtent l="19050" t="0" r="17145" b="0"/>
            <wp:wrapTight wrapText="bothSides">
              <wp:wrapPolygon edited="0">
                <wp:start x="-69" y="0"/>
                <wp:lineTo x="-69" y="21531"/>
                <wp:lineTo x="21662" y="21531"/>
                <wp:lineTo x="21662" y="0"/>
                <wp:lineTo x="-69" y="0"/>
              </wp:wrapPolygon>
            </wp:wrapTight>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004672D7" w:rsidRPr="00522D79">
        <w:rPr>
          <w:rFonts w:ascii="Times New Roman" w:hAnsi="Times New Roman" w:cs="Times New Roman"/>
          <w:i/>
          <w:sz w:val="24"/>
          <w:szCs w:val="24"/>
        </w:rPr>
        <w:t>Диаграмма №</w:t>
      </w:r>
      <w:r w:rsidR="00702071" w:rsidRPr="00522D79">
        <w:rPr>
          <w:rFonts w:ascii="Times New Roman" w:hAnsi="Times New Roman" w:cs="Times New Roman"/>
          <w:i/>
          <w:sz w:val="24"/>
          <w:szCs w:val="24"/>
        </w:rPr>
        <w:t xml:space="preserve"> </w:t>
      </w:r>
      <w:r w:rsidR="004672D7" w:rsidRPr="00522D79">
        <w:rPr>
          <w:rFonts w:ascii="Times New Roman" w:hAnsi="Times New Roman" w:cs="Times New Roman"/>
          <w:i/>
          <w:sz w:val="24"/>
          <w:szCs w:val="24"/>
        </w:rPr>
        <w:t>14</w:t>
      </w:r>
    </w:p>
    <w:p w:rsidR="004672D7" w:rsidRPr="00CF2D6C" w:rsidRDefault="004672D7" w:rsidP="004672D7">
      <w:pPr>
        <w:spacing w:after="0" w:line="240" w:lineRule="auto"/>
        <w:ind w:firstLine="567"/>
        <w:jc w:val="right"/>
        <w:rPr>
          <w:rFonts w:ascii="Times New Roman" w:hAnsi="Times New Roman" w:cs="Times New Roman"/>
          <w:i/>
          <w:sz w:val="24"/>
          <w:szCs w:val="24"/>
        </w:rPr>
      </w:pPr>
      <w:r w:rsidRPr="00CF2D6C">
        <w:rPr>
          <w:rFonts w:ascii="Times New Roman" w:hAnsi="Times New Roman" w:cs="Times New Roman"/>
          <w:i/>
          <w:sz w:val="24"/>
          <w:szCs w:val="24"/>
        </w:rPr>
        <w:t>Диаграмма №</w:t>
      </w:r>
      <w:r w:rsidR="00702071">
        <w:rPr>
          <w:rFonts w:ascii="Times New Roman" w:hAnsi="Times New Roman" w:cs="Times New Roman"/>
          <w:i/>
          <w:sz w:val="24"/>
          <w:szCs w:val="24"/>
        </w:rPr>
        <w:t xml:space="preserve"> </w:t>
      </w:r>
      <w:r w:rsidRPr="00CF2D6C">
        <w:rPr>
          <w:rFonts w:ascii="Times New Roman" w:hAnsi="Times New Roman" w:cs="Times New Roman"/>
          <w:i/>
          <w:sz w:val="24"/>
          <w:szCs w:val="24"/>
        </w:rPr>
        <w:t>15</w:t>
      </w:r>
    </w:p>
    <w:p w:rsidR="00563A4D" w:rsidRDefault="00563A4D" w:rsidP="00522D79">
      <w:pPr>
        <w:spacing w:after="0" w:line="240" w:lineRule="auto"/>
        <w:ind w:firstLine="567"/>
        <w:jc w:val="both"/>
        <w:rPr>
          <w:rFonts w:ascii="Times New Roman" w:hAnsi="Times New Roman"/>
          <w:sz w:val="24"/>
          <w:szCs w:val="24"/>
        </w:rPr>
      </w:pPr>
      <w:r>
        <w:rPr>
          <w:rFonts w:ascii="Times New Roman" w:hAnsi="Times New Roman" w:cs="Times New Roman"/>
          <w:noProof/>
          <w:sz w:val="24"/>
          <w:szCs w:val="24"/>
        </w:rPr>
        <w:drawing>
          <wp:anchor distT="0" distB="0" distL="114300" distR="114300" simplePos="0" relativeHeight="252232192" behindDoc="1" locked="0" layoutInCell="1" allowOverlap="1">
            <wp:simplePos x="0" y="0"/>
            <wp:positionH relativeFrom="column">
              <wp:posOffset>179070</wp:posOffset>
            </wp:positionH>
            <wp:positionV relativeFrom="paragraph">
              <wp:posOffset>85725</wp:posOffset>
            </wp:positionV>
            <wp:extent cx="5932170" cy="2169160"/>
            <wp:effectExtent l="19050" t="0" r="11430" b="2540"/>
            <wp:wrapTight wrapText="bothSides">
              <wp:wrapPolygon edited="0">
                <wp:start x="-69" y="0"/>
                <wp:lineTo x="-69" y="21625"/>
                <wp:lineTo x="21642" y="21625"/>
                <wp:lineTo x="21642" y="0"/>
                <wp:lineTo x="-69" y="0"/>
              </wp:wrapPolygon>
            </wp:wrapTight>
            <wp:docPr id="29"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563A4D" w:rsidRPr="00F947E7" w:rsidRDefault="00E06D37" w:rsidP="00F947E7">
      <w:pPr>
        <w:spacing w:after="0" w:line="240" w:lineRule="auto"/>
        <w:ind w:firstLine="709"/>
        <w:jc w:val="both"/>
        <w:rPr>
          <w:rFonts w:ascii="Times New Roman" w:hAnsi="Times New Roman"/>
          <w:sz w:val="24"/>
          <w:szCs w:val="24"/>
        </w:rPr>
      </w:pPr>
      <w:r w:rsidRPr="00176BD4">
        <w:rPr>
          <w:rFonts w:ascii="Times New Roman" w:hAnsi="Times New Roman"/>
          <w:sz w:val="24"/>
          <w:szCs w:val="24"/>
        </w:rPr>
        <w:t>В 2021 году сумма средств за платные гарантированные услуги была незначительно меньше, чем за предыдущие год</w:t>
      </w:r>
      <w:r w:rsidR="00E11042">
        <w:rPr>
          <w:rFonts w:ascii="Times New Roman" w:hAnsi="Times New Roman"/>
          <w:sz w:val="24"/>
          <w:szCs w:val="24"/>
        </w:rPr>
        <w:t>ы</w:t>
      </w:r>
      <w:r w:rsidRPr="00176BD4">
        <w:rPr>
          <w:rFonts w:ascii="Times New Roman" w:hAnsi="Times New Roman"/>
          <w:sz w:val="24"/>
          <w:szCs w:val="24"/>
        </w:rPr>
        <w:t xml:space="preserve"> в связи с увеличением прожиточного минимума (большее количество получателей социальных услуг перешли на бесплатное обслуживание). Сумма средств, полученная за дополнительные услуги выше по сравнению с предыдущим годом связи с тем, что появились дополнительные специалисты, оказывающие платные услуги – инструктор по физической культуре и учитель-логопед. Плановые показатели на 2022 год – 460 000 руб. перевыполнены на 86 747, 52 руб. </w:t>
      </w:r>
      <w:r w:rsidR="00DA0695">
        <w:rPr>
          <w:rFonts w:ascii="Times New Roman" w:hAnsi="Times New Roman"/>
          <w:sz w:val="24"/>
          <w:szCs w:val="24"/>
        </w:rPr>
        <w:t>Информация об объеме средств, полученных</w:t>
      </w:r>
      <w:r w:rsidRPr="00176BD4">
        <w:rPr>
          <w:rFonts w:ascii="Times New Roman" w:hAnsi="Times New Roman"/>
          <w:sz w:val="24"/>
          <w:szCs w:val="24"/>
        </w:rPr>
        <w:t xml:space="preserve"> с платных услуг, представлен</w:t>
      </w:r>
      <w:r w:rsidR="00DA0695">
        <w:rPr>
          <w:rFonts w:ascii="Times New Roman" w:hAnsi="Times New Roman"/>
          <w:sz w:val="24"/>
          <w:szCs w:val="24"/>
        </w:rPr>
        <w:t>а</w:t>
      </w:r>
      <w:r w:rsidRPr="00176BD4">
        <w:rPr>
          <w:rFonts w:ascii="Times New Roman" w:hAnsi="Times New Roman"/>
          <w:sz w:val="24"/>
          <w:szCs w:val="24"/>
        </w:rPr>
        <w:t xml:space="preserve"> </w:t>
      </w:r>
      <w:r w:rsidR="00F947E7">
        <w:rPr>
          <w:rFonts w:ascii="Times New Roman" w:hAnsi="Times New Roman"/>
          <w:sz w:val="24"/>
          <w:szCs w:val="24"/>
        </w:rPr>
        <w:t>в Диаграмме № 16</w:t>
      </w:r>
    </w:p>
    <w:p w:rsidR="009F368B" w:rsidRPr="00CF2D6C" w:rsidRDefault="009F368B" w:rsidP="009F368B">
      <w:pPr>
        <w:spacing w:after="0" w:line="240" w:lineRule="auto"/>
        <w:ind w:firstLine="567"/>
        <w:jc w:val="right"/>
        <w:rPr>
          <w:rFonts w:ascii="Times New Roman" w:hAnsi="Times New Roman" w:cs="Times New Roman"/>
          <w:i/>
          <w:sz w:val="24"/>
          <w:szCs w:val="24"/>
        </w:rPr>
      </w:pPr>
      <w:r w:rsidRPr="00CF2D6C">
        <w:rPr>
          <w:rFonts w:ascii="Times New Roman" w:hAnsi="Times New Roman" w:cs="Times New Roman"/>
          <w:i/>
          <w:sz w:val="24"/>
          <w:szCs w:val="24"/>
        </w:rPr>
        <w:t>Диаграмма №</w:t>
      </w:r>
      <w:r w:rsidR="00702071">
        <w:rPr>
          <w:rFonts w:ascii="Times New Roman" w:hAnsi="Times New Roman" w:cs="Times New Roman"/>
          <w:i/>
          <w:sz w:val="24"/>
          <w:szCs w:val="24"/>
        </w:rPr>
        <w:t xml:space="preserve"> </w:t>
      </w:r>
      <w:r w:rsidRPr="00CF2D6C">
        <w:rPr>
          <w:rFonts w:ascii="Times New Roman" w:hAnsi="Times New Roman" w:cs="Times New Roman"/>
          <w:i/>
          <w:sz w:val="24"/>
          <w:szCs w:val="24"/>
        </w:rPr>
        <w:t>16</w:t>
      </w:r>
    </w:p>
    <w:p w:rsidR="009F368B" w:rsidRPr="00CF2D6C" w:rsidRDefault="009F368B" w:rsidP="009F368B">
      <w:pPr>
        <w:spacing w:after="0" w:line="240" w:lineRule="auto"/>
        <w:jc w:val="both"/>
        <w:rPr>
          <w:rFonts w:ascii="Times New Roman" w:hAnsi="Times New Roman" w:cs="Times New Roman"/>
          <w:sz w:val="24"/>
          <w:szCs w:val="24"/>
        </w:rPr>
      </w:pPr>
      <w:r w:rsidRPr="00CF2D6C">
        <w:rPr>
          <w:rFonts w:ascii="Times New Roman" w:hAnsi="Times New Roman" w:cs="Times New Roman"/>
          <w:noProof/>
          <w:sz w:val="24"/>
          <w:szCs w:val="24"/>
        </w:rPr>
        <w:drawing>
          <wp:anchor distT="0" distB="0" distL="114300" distR="114300" simplePos="0" relativeHeight="252119552" behindDoc="1" locked="0" layoutInCell="1" allowOverlap="1">
            <wp:simplePos x="0" y="0"/>
            <wp:positionH relativeFrom="column">
              <wp:posOffset>-19685</wp:posOffset>
            </wp:positionH>
            <wp:positionV relativeFrom="paragraph">
              <wp:posOffset>115570</wp:posOffset>
            </wp:positionV>
            <wp:extent cx="6029325" cy="1947545"/>
            <wp:effectExtent l="19050" t="0" r="9525" b="0"/>
            <wp:wrapTight wrapText="bothSides">
              <wp:wrapPolygon edited="0">
                <wp:start x="-68" y="0"/>
                <wp:lineTo x="-68" y="21551"/>
                <wp:lineTo x="21634" y="21551"/>
                <wp:lineTo x="21634" y="0"/>
                <wp:lineTo x="-68" y="0"/>
              </wp:wrapPolygon>
            </wp:wrapTight>
            <wp:docPr id="25"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E06D37" w:rsidRPr="00176BD4" w:rsidRDefault="00E06D37" w:rsidP="00E11042">
      <w:pPr>
        <w:spacing w:after="0" w:line="240" w:lineRule="auto"/>
        <w:ind w:firstLine="709"/>
        <w:jc w:val="both"/>
        <w:rPr>
          <w:rFonts w:ascii="Times New Roman" w:hAnsi="Times New Roman"/>
          <w:sz w:val="24"/>
          <w:szCs w:val="24"/>
        </w:rPr>
      </w:pPr>
      <w:r w:rsidRPr="00176BD4">
        <w:rPr>
          <w:rFonts w:ascii="Times New Roman" w:hAnsi="Times New Roman"/>
          <w:sz w:val="24"/>
          <w:szCs w:val="24"/>
        </w:rPr>
        <w:lastRenderedPageBreak/>
        <w:t xml:space="preserve">Специалистом по социальной работе, работающим в ГИС ИПРА проведено </w:t>
      </w:r>
      <w:r w:rsidR="00D84B88">
        <w:rPr>
          <w:rFonts w:ascii="Times New Roman" w:hAnsi="Times New Roman"/>
          <w:sz w:val="24"/>
          <w:szCs w:val="24"/>
        </w:rPr>
        <w:br/>
      </w:r>
      <w:r w:rsidRPr="00176BD4">
        <w:rPr>
          <w:rFonts w:ascii="Times New Roman" w:hAnsi="Times New Roman"/>
          <w:sz w:val="24"/>
          <w:szCs w:val="24"/>
        </w:rPr>
        <w:t xml:space="preserve">6 680 консультаций граждан об организации реабилитационных мероприятий в БУ СО ВО «КЦСОН «Забота» проводимых в рамках индивидуальной программы реабилитации. </w:t>
      </w:r>
    </w:p>
    <w:p w:rsidR="00E06D37" w:rsidRPr="00176BD4" w:rsidRDefault="00E06D37" w:rsidP="00E11042">
      <w:pPr>
        <w:spacing w:after="0" w:line="240" w:lineRule="auto"/>
        <w:ind w:firstLine="709"/>
        <w:jc w:val="both"/>
        <w:rPr>
          <w:rFonts w:ascii="Times New Roman" w:hAnsi="Times New Roman"/>
          <w:sz w:val="24"/>
          <w:szCs w:val="24"/>
        </w:rPr>
      </w:pPr>
      <w:r w:rsidRPr="00176BD4">
        <w:rPr>
          <w:rFonts w:ascii="Times New Roman" w:hAnsi="Times New Roman"/>
          <w:sz w:val="24"/>
          <w:szCs w:val="24"/>
        </w:rPr>
        <w:t xml:space="preserve">В отделении в 2022 году функционировали 4 группы дневной занятости для лиц </w:t>
      </w:r>
      <w:r w:rsidR="00D84B88">
        <w:rPr>
          <w:rFonts w:ascii="Times New Roman" w:hAnsi="Times New Roman"/>
          <w:sz w:val="24"/>
          <w:szCs w:val="24"/>
        </w:rPr>
        <w:br/>
      </w:r>
      <w:r w:rsidRPr="00176BD4">
        <w:rPr>
          <w:rFonts w:ascii="Times New Roman" w:hAnsi="Times New Roman"/>
          <w:sz w:val="24"/>
          <w:szCs w:val="24"/>
        </w:rPr>
        <w:t xml:space="preserve">с ментальными нарушениями. Для каждой группы разработан комплекс социальных услуг </w:t>
      </w:r>
      <w:r w:rsidR="00D84B88">
        <w:rPr>
          <w:rFonts w:ascii="Times New Roman" w:hAnsi="Times New Roman"/>
          <w:sz w:val="24"/>
          <w:szCs w:val="24"/>
        </w:rPr>
        <w:br/>
      </w:r>
      <w:r w:rsidRPr="00176BD4">
        <w:rPr>
          <w:rFonts w:ascii="Times New Roman" w:hAnsi="Times New Roman"/>
          <w:sz w:val="24"/>
          <w:szCs w:val="24"/>
        </w:rPr>
        <w:t xml:space="preserve">с учетом возрастных, интеллектуальных и физических возможностей. </w:t>
      </w:r>
    </w:p>
    <w:p w:rsidR="00E06D37" w:rsidRPr="00176BD4" w:rsidRDefault="00EC40DF" w:rsidP="00E11042">
      <w:pPr>
        <w:spacing w:after="0" w:line="240" w:lineRule="auto"/>
        <w:ind w:firstLine="709"/>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2109312" behindDoc="1" locked="0" layoutInCell="1" allowOverlap="1">
            <wp:simplePos x="0" y="0"/>
            <wp:positionH relativeFrom="column">
              <wp:posOffset>3812540</wp:posOffset>
            </wp:positionH>
            <wp:positionV relativeFrom="paragraph">
              <wp:posOffset>300355</wp:posOffset>
            </wp:positionV>
            <wp:extent cx="2207260" cy="1605915"/>
            <wp:effectExtent l="19050" t="0" r="2540" b="0"/>
            <wp:wrapTight wrapText="bothSides">
              <wp:wrapPolygon edited="0">
                <wp:start x="-186" y="0"/>
                <wp:lineTo x="-186" y="21267"/>
                <wp:lineTo x="21625" y="21267"/>
                <wp:lineTo x="21625" y="0"/>
                <wp:lineTo x="-186" y="0"/>
              </wp:wrapPolygon>
            </wp:wrapTight>
            <wp:docPr id="3" name="Рисунок 3" descr="C:\Users\User\Desktop\фото\фото для презентации\I0wcXrYhO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фото для презентации\I0wcXrYhOZ8.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73" t="7555" b="33696"/>
                    <a:stretch>
                      <a:fillRect/>
                    </a:stretch>
                  </pic:blipFill>
                  <pic:spPr bwMode="auto">
                    <a:xfrm>
                      <a:off x="0" y="0"/>
                      <a:ext cx="2207260" cy="1605915"/>
                    </a:xfrm>
                    <a:prstGeom prst="rect">
                      <a:avLst/>
                    </a:prstGeom>
                    <a:noFill/>
                    <a:ln>
                      <a:noFill/>
                    </a:ln>
                  </pic:spPr>
                </pic:pic>
              </a:graphicData>
            </a:graphic>
          </wp:anchor>
        </w:drawing>
      </w:r>
      <w:r w:rsidR="00522D79">
        <w:rPr>
          <w:rFonts w:ascii="Times New Roman" w:hAnsi="Times New Roman"/>
          <w:noProof/>
          <w:sz w:val="24"/>
          <w:szCs w:val="24"/>
        </w:rPr>
        <w:drawing>
          <wp:anchor distT="0" distB="0" distL="114300" distR="114300" simplePos="0" relativeHeight="252107264" behindDoc="1" locked="0" layoutInCell="1" allowOverlap="1">
            <wp:simplePos x="0" y="0"/>
            <wp:positionH relativeFrom="column">
              <wp:posOffset>43815</wp:posOffset>
            </wp:positionH>
            <wp:positionV relativeFrom="paragraph">
              <wp:posOffset>1485900</wp:posOffset>
            </wp:positionV>
            <wp:extent cx="2338705" cy="1621790"/>
            <wp:effectExtent l="19050" t="0" r="4445" b="0"/>
            <wp:wrapSquare wrapText="bothSides"/>
            <wp:docPr id="4" name="Рисунок 1" descr="C:\Users\User\Desktop\фото\фото для презентации\логоп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фото для презентации\логопед.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8705" cy="1621790"/>
                    </a:xfrm>
                    <a:prstGeom prst="rect">
                      <a:avLst/>
                    </a:prstGeom>
                    <a:noFill/>
                    <a:ln>
                      <a:noFill/>
                    </a:ln>
                  </pic:spPr>
                </pic:pic>
              </a:graphicData>
            </a:graphic>
          </wp:anchor>
        </w:drawing>
      </w:r>
      <w:r w:rsidR="00522D79">
        <w:rPr>
          <w:rFonts w:ascii="Times New Roman" w:hAnsi="Times New Roman"/>
          <w:noProof/>
          <w:sz w:val="24"/>
          <w:szCs w:val="24"/>
        </w:rPr>
        <w:drawing>
          <wp:anchor distT="0" distB="0" distL="114300" distR="114300" simplePos="0" relativeHeight="252108288" behindDoc="1" locked="0" layoutInCell="1" allowOverlap="1">
            <wp:simplePos x="0" y="0"/>
            <wp:positionH relativeFrom="column">
              <wp:posOffset>3812540</wp:posOffset>
            </wp:positionH>
            <wp:positionV relativeFrom="paragraph">
              <wp:posOffset>2980690</wp:posOffset>
            </wp:positionV>
            <wp:extent cx="2204720" cy="1621790"/>
            <wp:effectExtent l="19050" t="0" r="5080" b="0"/>
            <wp:wrapSquare wrapText="bothSides"/>
            <wp:docPr id="10" name="Рисунок 2" descr="C:\Users\User\Desktop\фото\фото для презентации\групповые аф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фото для презентации\групповые афк.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4720" cy="1621790"/>
                    </a:xfrm>
                    <a:prstGeom prst="rect">
                      <a:avLst/>
                    </a:prstGeom>
                    <a:noFill/>
                    <a:ln>
                      <a:noFill/>
                    </a:ln>
                  </pic:spPr>
                </pic:pic>
              </a:graphicData>
            </a:graphic>
          </wp:anchor>
        </w:drawing>
      </w:r>
      <w:r w:rsidR="00E06D37" w:rsidRPr="00176BD4">
        <w:rPr>
          <w:rFonts w:ascii="Times New Roman" w:hAnsi="Times New Roman"/>
          <w:sz w:val="24"/>
          <w:szCs w:val="24"/>
        </w:rPr>
        <w:t xml:space="preserve">В рамках реализации «Плана мероприятий («дорожная карта») по развитию </w:t>
      </w:r>
      <w:proofErr w:type="spellStart"/>
      <w:r w:rsidR="00E06D37" w:rsidRPr="00176BD4">
        <w:rPr>
          <w:rFonts w:ascii="Times New Roman" w:hAnsi="Times New Roman"/>
          <w:sz w:val="24"/>
          <w:szCs w:val="24"/>
        </w:rPr>
        <w:t>стационарозамещающих</w:t>
      </w:r>
      <w:proofErr w:type="spellEnd"/>
      <w:r w:rsidR="00E06D37" w:rsidRPr="00176BD4">
        <w:rPr>
          <w:rFonts w:ascii="Times New Roman" w:hAnsi="Times New Roman"/>
          <w:sz w:val="24"/>
          <w:szCs w:val="24"/>
        </w:rPr>
        <w:t xml:space="preserve"> технологий социального обслуживания граждан, страдающих психическими расстройствами, на 2021-2024 годы» сформированы группы и проводится работа  по направлениям деятельности трудовых мастерских («Выращивание и уход за растениями», «Изготовление изделий из дерева», «Изготовление керамических изделий», «Изготовление сувенирной продукции»). Так же реализуется Комплексная программа «Мы – вместе!» включающая коррекцию депрессивных состояний и страхов, развитие коммуникативных навыков и повышение уровня познавательного интереса. Организована деятельность </w:t>
      </w:r>
      <w:r w:rsidR="00F947E7">
        <w:rPr>
          <w:rFonts w:ascii="Times New Roman" w:hAnsi="Times New Roman"/>
          <w:sz w:val="24"/>
          <w:szCs w:val="24"/>
        </w:rPr>
        <w:t xml:space="preserve">                                   </w:t>
      </w:r>
      <w:r w:rsidR="00E06D37" w:rsidRPr="00176BD4">
        <w:rPr>
          <w:rFonts w:ascii="Times New Roman" w:hAnsi="Times New Roman"/>
          <w:sz w:val="24"/>
          <w:szCs w:val="24"/>
        </w:rPr>
        <w:t>по комплексному сопровождаемому проживанию инвалидов, страдающих психическими нарушениями в специально оборудованном помещении по социально-бытовой адаптации. Осуществляются мероприятий по обеспечению содействия гражданам, страдающим психическими расстройствами, из числа получателей социальных услуг в трудоустройстве, поиске работодателя.</w:t>
      </w:r>
    </w:p>
    <w:p w:rsidR="00E06D37" w:rsidRPr="00522D79" w:rsidRDefault="00E06D37" w:rsidP="00522D79">
      <w:pPr>
        <w:spacing w:after="0" w:line="240" w:lineRule="auto"/>
        <w:ind w:firstLine="709"/>
        <w:jc w:val="both"/>
        <w:rPr>
          <w:rFonts w:ascii="Times New Roman" w:hAnsi="Times New Roman"/>
          <w:color w:val="FF0000"/>
          <w:spacing w:val="-6"/>
          <w:sz w:val="24"/>
          <w:szCs w:val="24"/>
        </w:rPr>
      </w:pPr>
      <w:r w:rsidRPr="00176BD4">
        <w:rPr>
          <w:rFonts w:ascii="Times New Roman" w:hAnsi="Times New Roman"/>
          <w:sz w:val="24"/>
          <w:szCs w:val="24"/>
        </w:rPr>
        <w:t xml:space="preserve">Для </w:t>
      </w:r>
      <w:r w:rsidRPr="00522D79">
        <w:rPr>
          <w:rFonts w:ascii="Times New Roman" w:hAnsi="Times New Roman"/>
          <w:spacing w:val="-6"/>
          <w:sz w:val="24"/>
          <w:szCs w:val="24"/>
        </w:rPr>
        <w:t xml:space="preserve">молодых инвалидов, требующих постоянного присмотра, организована доставка в отделение автотранспортом учреждения и сопровождение социальным работником. </w:t>
      </w:r>
    </w:p>
    <w:p w:rsidR="00E06D37" w:rsidRPr="00176BD4" w:rsidRDefault="00E06D37" w:rsidP="00522D79">
      <w:pPr>
        <w:spacing w:after="0" w:line="240" w:lineRule="auto"/>
        <w:ind w:firstLine="709"/>
        <w:jc w:val="both"/>
        <w:rPr>
          <w:rFonts w:ascii="Times New Roman" w:hAnsi="Times New Roman"/>
          <w:sz w:val="24"/>
          <w:szCs w:val="24"/>
        </w:rPr>
      </w:pPr>
      <w:r w:rsidRPr="00522D79">
        <w:rPr>
          <w:rFonts w:ascii="Times New Roman" w:hAnsi="Times New Roman"/>
          <w:spacing w:val="-6"/>
          <w:sz w:val="24"/>
          <w:szCs w:val="24"/>
        </w:rPr>
        <w:t>Для граждан, перенесших инсульт, разработан курс занятий по восстановлению утраченных функций. Занятия проводят: инструктор по физической культуре</w:t>
      </w:r>
      <w:r w:rsidRPr="00176BD4">
        <w:rPr>
          <w:rFonts w:ascii="Times New Roman" w:hAnsi="Times New Roman"/>
          <w:sz w:val="24"/>
          <w:szCs w:val="24"/>
        </w:rPr>
        <w:t xml:space="preserve"> (курс занятий направлен на нормализацию мышечного тонуса и восстановление физических возможностей), учитель – логопед (проводит курс занятий на восстановление коммуникативной и познавательной функций).</w:t>
      </w:r>
    </w:p>
    <w:p w:rsidR="00E06D37" w:rsidRPr="00176BD4" w:rsidRDefault="00E06D37" w:rsidP="00E06D37">
      <w:pPr>
        <w:spacing w:after="0" w:line="240" w:lineRule="auto"/>
        <w:ind w:firstLine="709"/>
        <w:jc w:val="both"/>
        <w:rPr>
          <w:rFonts w:ascii="Times New Roman" w:hAnsi="Times New Roman"/>
          <w:sz w:val="24"/>
          <w:szCs w:val="24"/>
        </w:rPr>
      </w:pPr>
      <w:r w:rsidRPr="00176BD4">
        <w:rPr>
          <w:rFonts w:ascii="Times New Roman" w:hAnsi="Times New Roman"/>
          <w:sz w:val="24"/>
          <w:szCs w:val="24"/>
        </w:rPr>
        <w:t>Для пожилых людей и инвалидов разработаны и проводятся курсы занятий:</w:t>
      </w:r>
    </w:p>
    <w:p w:rsidR="00E06D37" w:rsidRPr="00176BD4" w:rsidRDefault="00E06D37" w:rsidP="00E06D37">
      <w:pPr>
        <w:spacing w:after="0" w:line="240" w:lineRule="auto"/>
        <w:ind w:firstLine="709"/>
        <w:jc w:val="both"/>
        <w:rPr>
          <w:rFonts w:ascii="Times New Roman" w:hAnsi="Times New Roman"/>
          <w:sz w:val="24"/>
          <w:szCs w:val="24"/>
        </w:rPr>
      </w:pPr>
      <w:r w:rsidRPr="00176BD4">
        <w:rPr>
          <w:rFonts w:ascii="Times New Roman" w:hAnsi="Times New Roman"/>
          <w:sz w:val="24"/>
          <w:szCs w:val="24"/>
        </w:rPr>
        <w:t xml:space="preserve">- </w:t>
      </w:r>
      <w:r w:rsidR="00112B4C">
        <w:rPr>
          <w:rFonts w:ascii="Times New Roman" w:hAnsi="Times New Roman"/>
          <w:sz w:val="24"/>
          <w:szCs w:val="24"/>
        </w:rPr>
        <w:t>ф</w:t>
      </w:r>
      <w:r w:rsidRPr="00176BD4">
        <w:rPr>
          <w:rFonts w:ascii="Times New Roman" w:hAnsi="Times New Roman"/>
          <w:sz w:val="24"/>
          <w:szCs w:val="24"/>
        </w:rPr>
        <w:t xml:space="preserve">изическое направление:  «Физическая реабилитация при остеохондрозе шейного отдела позвоночника», «Комплекс суставной гимнастики». </w:t>
      </w:r>
      <w:r w:rsidR="00112B4C">
        <w:rPr>
          <w:rFonts w:ascii="Times New Roman" w:hAnsi="Times New Roman"/>
          <w:sz w:val="24"/>
          <w:szCs w:val="24"/>
        </w:rPr>
        <w:tab/>
      </w:r>
      <w:r w:rsidRPr="00176BD4">
        <w:rPr>
          <w:rFonts w:ascii="Times New Roman" w:hAnsi="Times New Roman"/>
          <w:sz w:val="24"/>
          <w:szCs w:val="24"/>
        </w:rPr>
        <w:t>На занятиях использовались упражнения, разработанные в рамках программ «Программа по физической рекреации людей пожилого возраста»; «Развитие координационных способностей у получателей социальных услуг». Занятия проводятся в индивидуальной и групповой форме с учетом физических возможност</w:t>
      </w:r>
      <w:r w:rsidR="00112B4C">
        <w:rPr>
          <w:rFonts w:ascii="Times New Roman" w:hAnsi="Times New Roman"/>
          <w:sz w:val="24"/>
          <w:szCs w:val="24"/>
        </w:rPr>
        <w:t>ей получателей социальных услуг;</w:t>
      </w:r>
    </w:p>
    <w:p w:rsidR="00E06D37" w:rsidRPr="00176BD4" w:rsidRDefault="00E06D37" w:rsidP="00E06D37">
      <w:pPr>
        <w:spacing w:after="0" w:line="240" w:lineRule="auto"/>
        <w:ind w:firstLine="709"/>
        <w:jc w:val="both"/>
        <w:rPr>
          <w:rFonts w:ascii="Times New Roman" w:hAnsi="Times New Roman"/>
          <w:sz w:val="24"/>
          <w:szCs w:val="24"/>
        </w:rPr>
      </w:pPr>
      <w:r w:rsidRPr="00176BD4">
        <w:rPr>
          <w:rFonts w:ascii="Times New Roman" w:hAnsi="Times New Roman"/>
          <w:sz w:val="24"/>
          <w:szCs w:val="24"/>
        </w:rPr>
        <w:t xml:space="preserve">- </w:t>
      </w:r>
      <w:r w:rsidR="00112B4C">
        <w:rPr>
          <w:rFonts w:ascii="Times New Roman" w:hAnsi="Times New Roman"/>
          <w:sz w:val="24"/>
          <w:szCs w:val="24"/>
        </w:rPr>
        <w:t>п</w:t>
      </w:r>
      <w:r w:rsidRPr="00176BD4">
        <w:rPr>
          <w:rFonts w:ascii="Times New Roman" w:hAnsi="Times New Roman"/>
          <w:sz w:val="24"/>
          <w:szCs w:val="24"/>
        </w:rPr>
        <w:t>едагогическое направление: «Компьютерная грамотность»</w:t>
      </w:r>
      <w:r w:rsidR="00112B4C">
        <w:rPr>
          <w:rFonts w:ascii="Times New Roman" w:hAnsi="Times New Roman"/>
          <w:sz w:val="24"/>
          <w:szCs w:val="24"/>
        </w:rPr>
        <w:t>;</w:t>
      </w:r>
    </w:p>
    <w:p w:rsidR="00E06D37" w:rsidRPr="00176BD4" w:rsidRDefault="00E06D37" w:rsidP="00E06D37">
      <w:pPr>
        <w:spacing w:after="0" w:line="240" w:lineRule="auto"/>
        <w:ind w:firstLine="709"/>
        <w:jc w:val="both"/>
        <w:rPr>
          <w:rFonts w:ascii="Times New Roman" w:hAnsi="Times New Roman"/>
          <w:sz w:val="24"/>
          <w:szCs w:val="24"/>
        </w:rPr>
      </w:pPr>
      <w:r w:rsidRPr="00176BD4">
        <w:rPr>
          <w:rFonts w:ascii="Times New Roman" w:hAnsi="Times New Roman"/>
          <w:sz w:val="24"/>
          <w:szCs w:val="24"/>
        </w:rPr>
        <w:t xml:space="preserve">- </w:t>
      </w:r>
      <w:r w:rsidR="00112B4C">
        <w:rPr>
          <w:rFonts w:ascii="Times New Roman" w:hAnsi="Times New Roman"/>
          <w:sz w:val="24"/>
          <w:szCs w:val="24"/>
        </w:rPr>
        <w:t>п</w:t>
      </w:r>
      <w:r w:rsidRPr="00176BD4">
        <w:rPr>
          <w:rFonts w:ascii="Times New Roman" w:hAnsi="Times New Roman"/>
          <w:sz w:val="24"/>
          <w:szCs w:val="24"/>
        </w:rPr>
        <w:t>сихологическое направление: «Гимнастика для мозга».</w:t>
      </w:r>
    </w:p>
    <w:p w:rsidR="00E06D37" w:rsidRPr="00176BD4" w:rsidRDefault="00E06D37" w:rsidP="00112B4C">
      <w:pPr>
        <w:spacing w:after="0" w:line="240" w:lineRule="auto"/>
        <w:ind w:firstLine="709"/>
        <w:jc w:val="both"/>
        <w:rPr>
          <w:rFonts w:ascii="Times New Roman" w:hAnsi="Times New Roman"/>
          <w:sz w:val="24"/>
          <w:szCs w:val="24"/>
        </w:rPr>
      </w:pPr>
      <w:r w:rsidRPr="00176BD4">
        <w:rPr>
          <w:rFonts w:ascii="Times New Roman" w:hAnsi="Times New Roman"/>
          <w:sz w:val="24"/>
          <w:szCs w:val="24"/>
        </w:rPr>
        <w:t xml:space="preserve">В рамках «Школы реабилитации» прошли обучение 102 человека. Из них: </w:t>
      </w:r>
      <w:r w:rsidR="00F947E7">
        <w:rPr>
          <w:rFonts w:ascii="Times New Roman" w:hAnsi="Times New Roman"/>
          <w:sz w:val="24"/>
          <w:szCs w:val="24"/>
        </w:rPr>
        <w:t xml:space="preserve">                     </w:t>
      </w:r>
      <w:r w:rsidRPr="00176BD4">
        <w:rPr>
          <w:rFonts w:ascii="Times New Roman" w:hAnsi="Times New Roman"/>
          <w:sz w:val="24"/>
          <w:szCs w:val="24"/>
        </w:rPr>
        <w:t>для 6 человек было организовано обучение родственников «Уход и реабилитация лежачих больных» на дому. Выходы осуществляли учитель-логопед и инструктор по физической культуре. А также курс обучающих занятий («Гимнастика для мозга», «Оздоровительная гимнастика») прошел для 10</w:t>
      </w:r>
      <w:r>
        <w:rPr>
          <w:rFonts w:ascii="Times New Roman" w:hAnsi="Times New Roman"/>
          <w:sz w:val="24"/>
          <w:szCs w:val="24"/>
        </w:rPr>
        <w:t xml:space="preserve"> </w:t>
      </w:r>
      <w:r w:rsidRPr="00176BD4">
        <w:rPr>
          <w:rFonts w:ascii="Times New Roman" w:hAnsi="Times New Roman"/>
          <w:sz w:val="24"/>
          <w:szCs w:val="24"/>
        </w:rPr>
        <w:t>человек в п. Суда.</w:t>
      </w:r>
    </w:p>
    <w:p w:rsidR="00E06D37" w:rsidRPr="00176BD4" w:rsidRDefault="00E06D37" w:rsidP="00112B4C">
      <w:pPr>
        <w:spacing w:after="0" w:line="240" w:lineRule="auto"/>
        <w:ind w:firstLine="709"/>
        <w:jc w:val="both"/>
        <w:rPr>
          <w:rFonts w:ascii="Times New Roman" w:hAnsi="Times New Roman"/>
          <w:sz w:val="24"/>
          <w:szCs w:val="24"/>
        </w:rPr>
      </w:pPr>
      <w:r w:rsidRPr="00176BD4">
        <w:rPr>
          <w:rFonts w:ascii="Times New Roman" w:hAnsi="Times New Roman"/>
          <w:sz w:val="24"/>
          <w:szCs w:val="24"/>
        </w:rPr>
        <w:lastRenderedPageBreak/>
        <w:t xml:space="preserve">Благодаря налаженному сотрудничеству с учреждениями здравоохранения </w:t>
      </w:r>
      <w:r w:rsidR="00F947E7">
        <w:rPr>
          <w:rFonts w:ascii="Times New Roman" w:hAnsi="Times New Roman"/>
          <w:sz w:val="24"/>
          <w:szCs w:val="24"/>
        </w:rPr>
        <w:t xml:space="preserve">                             </w:t>
      </w:r>
      <w:r w:rsidRPr="00176BD4">
        <w:rPr>
          <w:rFonts w:ascii="Times New Roman" w:hAnsi="Times New Roman"/>
          <w:sz w:val="24"/>
          <w:szCs w:val="24"/>
        </w:rPr>
        <w:t xml:space="preserve">и ветеранскими организациями работа по информированию населения велась в полном объеме. </w:t>
      </w:r>
    </w:p>
    <w:p w:rsidR="00E06D37" w:rsidRDefault="00E06D37" w:rsidP="00112B4C">
      <w:pPr>
        <w:spacing w:after="0" w:line="240" w:lineRule="auto"/>
        <w:ind w:firstLine="709"/>
        <w:contextualSpacing/>
        <w:jc w:val="both"/>
        <w:rPr>
          <w:rFonts w:ascii="Times New Roman" w:hAnsi="Times New Roman"/>
          <w:sz w:val="24"/>
          <w:szCs w:val="24"/>
          <w:shd w:val="clear" w:color="auto" w:fill="FFFFFF"/>
        </w:rPr>
      </w:pPr>
      <w:r w:rsidRPr="00176BD4">
        <w:rPr>
          <w:rFonts w:ascii="Times New Roman" w:hAnsi="Times New Roman"/>
          <w:sz w:val="24"/>
          <w:szCs w:val="24"/>
          <w:shd w:val="clear" w:color="auto" w:fill="FFFFFF"/>
        </w:rPr>
        <w:t xml:space="preserve">Приоритетными направлениями деятельности </w:t>
      </w:r>
      <w:r>
        <w:rPr>
          <w:rFonts w:ascii="Times New Roman" w:hAnsi="Times New Roman"/>
          <w:sz w:val="24"/>
          <w:szCs w:val="24"/>
          <w:shd w:val="clear" w:color="auto" w:fill="FFFFFF"/>
        </w:rPr>
        <w:t xml:space="preserve">социально – реабилитационного отделения для граждан пожилого возраста и инвалидов </w:t>
      </w:r>
      <w:r w:rsidRPr="00176BD4">
        <w:rPr>
          <w:rFonts w:ascii="Times New Roman" w:hAnsi="Times New Roman"/>
          <w:sz w:val="24"/>
          <w:szCs w:val="24"/>
          <w:shd w:val="clear" w:color="auto" w:fill="FFFFFF"/>
        </w:rPr>
        <w:t xml:space="preserve">на 2023 год являются: </w:t>
      </w:r>
    </w:p>
    <w:p w:rsidR="00E06D37" w:rsidRDefault="00E06D37" w:rsidP="00112B4C">
      <w:pPr>
        <w:spacing w:after="0" w:line="240" w:lineRule="auto"/>
        <w:ind w:firstLine="709"/>
        <w:contextualSpacing/>
        <w:jc w:val="both"/>
        <w:rPr>
          <w:rFonts w:ascii="Times New Roman" w:hAnsi="Times New Roman"/>
          <w:sz w:val="24"/>
          <w:szCs w:val="24"/>
          <w:shd w:val="clear" w:color="auto" w:fill="FFFFFF"/>
        </w:rPr>
      </w:pPr>
      <w:r>
        <w:rPr>
          <w:rFonts w:ascii="Times New Roman" w:hAnsi="Times New Roman"/>
          <w:sz w:val="24"/>
          <w:szCs w:val="24"/>
          <w:shd w:val="clear" w:color="auto" w:fill="FFFFFF"/>
        </w:rPr>
        <w:t>- разработка инновационных программ реабилитации для граждан пожилого возраста и инвалидностью;</w:t>
      </w:r>
    </w:p>
    <w:p w:rsidR="00E06D37" w:rsidRPr="00176BD4" w:rsidRDefault="00E06D37" w:rsidP="00112B4C">
      <w:pPr>
        <w:spacing w:after="0" w:line="240" w:lineRule="auto"/>
        <w:ind w:firstLine="709"/>
        <w:contextualSpacing/>
        <w:jc w:val="both"/>
        <w:rPr>
          <w:rFonts w:ascii="Times New Roman" w:hAnsi="Times New Roman"/>
          <w:sz w:val="24"/>
          <w:szCs w:val="24"/>
          <w:shd w:val="clear" w:color="auto" w:fill="FFFFFF"/>
        </w:rPr>
      </w:pPr>
      <w:r>
        <w:rPr>
          <w:rFonts w:ascii="Times New Roman" w:hAnsi="Times New Roman"/>
          <w:sz w:val="24"/>
          <w:szCs w:val="24"/>
          <w:shd w:val="clear" w:color="auto" w:fill="FFFFFF"/>
        </w:rPr>
        <w:t>- привлечение к получению социальных услуг граждан пожилого возраста и инвалидов, проживающих на территории Череповецкого района;</w:t>
      </w:r>
    </w:p>
    <w:p w:rsidR="00E06D37" w:rsidRPr="00176BD4" w:rsidRDefault="00E06D37" w:rsidP="00112B4C">
      <w:pPr>
        <w:spacing w:after="0" w:line="240" w:lineRule="auto"/>
        <w:ind w:firstLine="708"/>
        <w:contextualSpacing/>
        <w:jc w:val="both"/>
        <w:rPr>
          <w:rFonts w:ascii="Times New Roman" w:eastAsia="Calibri" w:hAnsi="Times New Roman"/>
          <w:sz w:val="24"/>
          <w:szCs w:val="24"/>
        </w:rPr>
      </w:pPr>
      <w:r w:rsidRPr="00176BD4">
        <w:rPr>
          <w:rFonts w:ascii="Times New Roman" w:hAnsi="Times New Roman"/>
          <w:sz w:val="24"/>
          <w:szCs w:val="24"/>
          <w:shd w:val="clear" w:color="auto" w:fill="FFFFFF"/>
        </w:rPr>
        <w:t>- р</w:t>
      </w:r>
      <w:r w:rsidRPr="00176BD4">
        <w:rPr>
          <w:rFonts w:ascii="Times New Roman" w:eastAsia="Calibri" w:hAnsi="Times New Roman"/>
          <w:sz w:val="24"/>
          <w:szCs w:val="24"/>
        </w:rPr>
        <w:t>асширение межведомственной сети учреждений-</w:t>
      </w:r>
      <w:r w:rsidRPr="00176BD4">
        <w:rPr>
          <w:rFonts w:ascii="Times New Roman" w:hAnsi="Times New Roman"/>
          <w:sz w:val="24"/>
          <w:szCs w:val="24"/>
          <w:shd w:val="clear" w:color="auto" w:fill="FFFFFF"/>
        </w:rPr>
        <w:t>партнеров</w:t>
      </w:r>
      <w:r w:rsidRPr="00176BD4">
        <w:rPr>
          <w:rFonts w:ascii="Times New Roman" w:eastAsia="Calibri" w:hAnsi="Times New Roman"/>
          <w:sz w:val="24"/>
          <w:szCs w:val="24"/>
        </w:rPr>
        <w:t xml:space="preserve"> с заключен</w:t>
      </w:r>
      <w:r>
        <w:rPr>
          <w:rFonts w:ascii="Times New Roman" w:eastAsia="Calibri" w:hAnsi="Times New Roman"/>
          <w:sz w:val="24"/>
          <w:szCs w:val="24"/>
        </w:rPr>
        <w:t>ием соглашений о сотрудничестве.</w:t>
      </w:r>
      <w:r w:rsidRPr="00176BD4">
        <w:rPr>
          <w:rFonts w:ascii="Times New Roman" w:eastAsia="Calibri" w:hAnsi="Times New Roman"/>
          <w:sz w:val="24"/>
          <w:szCs w:val="24"/>
        </w:rPr>
        <w:t xml:space="preserve"> </w:t>
      </w:r>
    </w:p>
    <w:p w:rsidR="00E06D37" w:rsidRDefault="00E06D37" w:rsidP="00635705">
      <w:pPr>
        <w:spacing w:after="0" w:line="240" w:lineRule="auto"/>
        <w:ind w:firstLine="567"/>
        <w:jc w:val="both"/>
        <w:rPr>
          <w:rFonts w:ascii="Times New Roman" w:hAnsi="Times New Roman"/>
          <w:sz w:val="28"/>
          <w:szCs w:val="28"/>
        </w:rPr>
      </w:pPr>
    </w:p>
    <w:p w:rsidR="00E06D37" w:rsidRDefault="00E06D37" w:rsidP="00635705">
      <w:pPr>
        <w:spacing w:after="0" w:line="240" w:lineRule="auto"/>
        <w:ind w:firstLine="567"/>
        <w:jc w:val="both"/>
        <w:rPr>
          <w:rFonts w:ascii="Times New Roman" w:hAnsi="Times New Roman"/>
          <w:sz w:val="28"/>
          <w:szCs w:val="28"/>
        </w:rPr>
      </w:pPr>
    </w:p>
    <w:p w:rsidR="00E06D37" w:rsidRDefault="00E06D37" w:rsidP="00635705">
      <w:pPr>
        <w:spacing w:after="0" w:line="240" w:lineRule="auto"/>
        <w:ind w:firstLine="567"/>
        <w:jc w:val="both"/>
        <w:rPr>
          <w:rFonts w:ascii="Times New Roman" w:hAnsi="Times New Roman"/>
          <w:sz w:val="28"/>
          <w:szCs w:val="28"/>
        </w:rPr>
      </w:pPr>
    </w:p>
    <w:p w:rsidR="00E06D37" w:rsidRDefault="00E06D37" w:rsidP="00635705">
      <w:pPr>
        <w:spacing w:after="0" w:line="240" w:lineRule="auto"/>
        <w:ind w:firstLine="567"/>
        <w:jc w:val="both"/>
        <w:rPr>
          <w:rFonts w:ascii="Times New Roman" w:hAnsi="Times New Roman"/>
          <w:sz w:val="28"/>
          <w:szCs w:val="28"/>
        </w:rPr>
      </w:pPr>
    </w:p>
    <w:p w:rsidR="00E06D37" w:rsidRDefault="00E06D37" w:rsidP="00635705">
      <w:pPr>
        <w:spacing w:after="0" w:line="240" w:lineRule="auto"/>
        <w:ind w:firstLine="567"/>
        <w:jc w:val="both"/>
        <w:rPr>
          <w:rFonts w:ascii="Times New Roman" w:hAnsi="Times New Roman"/>
          <w:sz w:val="28"/>
          <w:szCs w:val="28"/>
        </w:rPr>
      </w:pPr>
    </w:p>
    <w:p w:rsidR="00E06D37" w:rsidRDefault="00E06D37" w:rsidP="00635705">
      <w:pPr>
        <w:spacing w:after="0" w:line="240" w:lineRule="auto"/>
        <w:ind w:firstLine="567"/>
        <w:jc w:val="both"/>
        <w:rPr>
          <w:rFonts w:ascii="Times New Roman" w:hAnsi="Times New Roman"/>
          <w:sz w:val="28"/>
          <w:szCs w:val="28"/>
        </w:rPr>
      </w:pPr>
    </w:p>
    <w:p w:rsidR="00E06D37" w:rsidRDefault="00E06D37" w:rsidP="00635705">
      <w:pPr>
        <w:spacing w:after="0" w:line="240" w:lineRule="auto"/>
        <w:ind w:firstLine="567"/>
        <w:jc w:val="both"/>
        <w:rPr>
          <w:rFonts w:ascii="Times New Roman" w:hAnsi="Times New Roman"/>
          <w:sz w:val="28"/>
          <w:szCs w:val="28"/>
        </w:rPr>
      </w:pPr>
    </w:p>
    <w:p w:rsidR="00E06D37" w:rsidRDefault="00E06D37" w:rsidP="00635705">
      <w:pPr>
        <w:spacing w:after="0" w:line="240" w:lineRule="auto"/>
        <w:ind w:firstLine="567"/>
        <w:jc w:val="both"/>
        <w:rPr>
          <w:rFonts w:ascii="Times New Roman" w:hAnsi="Times New Roman"/>
          <w:sz w:val="28"/>
          <w:szCs w:val="28"/>
        </w:rPr>
      </w:pPr>
    </w:p>
    <w:p w:rsidR="00E06D37" w:rsidRDefault="00E06D37" w:rsidP="00635705">
      <w:pPr>
        <w:spacing w:after="0" w:line="240" w:lineRule="auto"/>
        <w:ind w:firstLine="567"/>
        <w:jc w:val="both"/>
        <w:rPr>
          <w:rFonts w:ascii="Times New Roman" w:hAnsi="Times New Roman"/>
          <w:sz w:val="28"/>
          <w:szCs w:val="28"/>
        </w:rPr>
      </w:pPr>
    </w:p>
    <w:p w:rsidR="00E06D37" w:rsidRDefault="00E06D37" w:rsidP="00635705">
      <w:pPr>
        <w:spacing w:after="0" w:line="240" w:lineRule="auto"/>
        <w:ind w:firstLine="567"/>
        <w:jc w:val="both"/>
        <w:rPr>
          <w:rFonts w:ascii="Times New Roman" w:hAnsi="Times New Roman"/>
          <w:sz w:val="28"/>
          <w:szCs w:val="28"/>
        </w:rPr>
      </w:pPr>
    </w:p>
    <w:p w:rsidR="00E06D37" w:rsidRDefault="00E06D37" w:rsidP="00635705">
      <w:pPr>
        <w:spacing w:after="0" w:line="240" w:lineRule="auto"/>
        <w:ind w:firstLine="567"/>
        <w:jc w:val="both"/>
        <w:rPr>
          <w:rFonts w:ascii="Times New Roman" w:hAnsi="Times New Roman"/>
          <w:sz w:val="28"/>
          <w:szCs w:val="28"/>
        </w:rPr>
      </w:pPr>
    </w:p>
    <w:p w:rsidR="00E06D37" w:rsidRDefault="00E06D37" w:rsidP="00635705">
      <w:pPr>
        <w:spacing w:after="0" w:line="240" w:lineRule="auto"/>
        <w:ind w:firstLine="567"/>
        <w:jc w:val="both"/>
        <w:rPr>
          <w:rFonts w:ascii="Times New Roman" w:hAnsi="Times New Roman"/>
          <w:sz w:val="28"/>
          <w:szCs w:val="28"/>
        </w:rPr>
      </w:pPr>
    </w:p>
    <w:p w:rsidR="00E06D37" w:rsidRDefault="00E06D37" w:rsidP="00635705">
      <w:pPr>
        <w:spacing w:after="0" w:line="240" w:lineRule="auto"/>
        <w:ind w:firstLine="567"/>
        <w:jc w:val="both"/>
        <w:rPr>
          <w:rFonts w:ascii="Times New Roman" w:hAnsi="Times New Roman"/>
          <w:sz w:val="28"/>
          <w:szCs w:val="28"/>
        </w:rPr>
      </w:pPr>
    </w:p>
    <w:p w:rsidR="00E06D37" w:rsidRDefault="00E06D37" w:rsidP="00635705">
      <w:pPr>
        <w:spacing w:after="0" w:line="240" w:lineRule="auto"/>
        <w:ind w:firstLine="567"/>
        <w:jc w:val="both"/>
        <w:rPr>
          <w:rFonts w:ascii="Times New Roman" w:hAnsi="Times New Roman"/>
          <w:sz w:val="28"/>
          <w:szCs w:val="28"/>
        </w:rPr>
      </w:pPr>
    </w:p>
    <w:p w:rsidR="00E06D37" w:rsidRDefault="00E06D37" w:rsidP="00635705">
      <w:pPr>
        <w:spacing w:after="0" w:line="240" w:lineRule="auto"/>
        <w:ind w:firstLine="567"/>
        <w:jc w:val="both"/>
        <w:rPr>
          <w:rFonts w:ascii="Times New Roman" w:hAnsi="Times New Roman"/>
          <w:sz w:val="28"/>
          <w:szCs w:val="28"/>
        </w:rPr>
      </w:pPr>
    </w:p>
    <w:p w:rsidR="00E06D37" w:rsidRDefault="00E06D37" w:rsidP="00635705">
      <w:pPr>
        <w:spacing w:after="0" w:line="240" w:lineRule="auto"/>
        <w:ind w:firstLine="567"/>
        <w:jc w:val="both"/>
        <w:rPr>
          <w:rFonts w:ascii="Times New Roman" w:hAnsi="Times New Roman"/>
          <w:sz w:val="28"/>
          <w:szCs w:val="28"/>
        </w:rPr>
      </w:pPr>
    </w:p>
    <w:p w:rsidR="00E06D37" w:rsidRDefault="00E06D37" w:rsidP="00635705">
      <w:pPr>
        <w:spacing w:after="0" w:line="240" w:lineRule="auto"/>
        <w:ind w:firstLine="567"/>
        <w:jc w:val="both"/>
        <w:rPr>
          <w:rFonts w:ascii="Times New Roman" w:hAnsi="Times New Roman"/>
          <w:sz w:val="28"/>
          <w:szCs w:val="28"/>
        </w:rPr>
      </w:pPr>
    </w:p>
    <w:p w:rsidR="00E06D37" w:rsidRDefault="00E06D37" w:rsidP="00635705">
      <w:pPr>
        <w:spacing w:after="0" w:line="240" w:lineRule="auto"/>
        <w:ind w:firstLine="567"/>
        <w:jc w:val="both"/>
        <w:rPr>
          <w:rFonts w:ascii="Times New Roman" w:hAnsi="Times New Roman"/>
          <w:sz w:val="28"/>
          <w:szCs w:val="28"/>
        </w:rPr>
      </w:pPr>
    </w:p>
    <w:p w:rsidR="00ED3D34" w:rsidRDefault="00ED3D34" w:rsidP="00635705">
      <w:pPr>
        <w:spacing w:after="0" w:line="240" w:lineRule="auto"/>
        <w:ind w:firstLine="567"/>
        <w:jc w:val="both"/>
        <w:rPr>
          <w:rFonts w:ascii="Times New Roman" w:hAnsi="Times New Roman"/>
          <w:sz w:val="28"/>
          <w:szCs w:val="28"/>
        </w:rPr>
      </w:pPr>
    </w:p>
    <w:p w:rsidR="00A95DCF" w:rsidRDefault="00A95DCF" w:rsidP="00635705">
      <w:pPr>
        <w:spacing w:after="0" w:line="240" w:lineRule="auto"/>
        <w:ind w:firstLine="567"/>
        <w:jc w:val="both"/>
        <w:rPr>
          <w:rFonts w:ascii="Times New Roman" w:hAnsi="Times New Roman"/>
          <w:sz w:val="28"/>
          <w:szCs w:val="28"/>
        </w:rPr>
      </w:pPr>
    </w:p>
    <w:p w:rsidR="009D0447" w:rsidRDefault="009D0447" w:rsidP="00635705">
      <w:pPr>
        <w:spacing w:after="0" w:line="240" w:lineRule="auto"/>
        <w:ind w:firstLine="567"/>
        <w:jc w:val="both"/>
        <w:rPr>
          <w:rFonts w:ascii="Times New Roman" w:hAnsi="Times New Roman"/>
          <w:sz w:val="28"/>
          <w:szCs w:val="28"/>
        </w:rPr>
      </w:pPr>
    </w:p>
    <w:p w:rsidR="009D0447" w:rsidRDefault="009D0447">
      <w:pPr>
        <w:spacing w:after="160" w:line="259" w:lineRule="auto"/>
        <w:rPr>
          <w:rFonts w:ascii="Times New Roman" w:hAnsi="Times New Roman"/>
          <w:sz w:val="28"/>
          <w:szCs w:val="28"/>
        </w:rPr>
      </w:pPr>
      <w:r>
        <w:rPr>
          <w:rFonts w:ascii="Times New Roman" w:hAnsi="Times New Roman"/>
          <w:sz w:val="28"/>
          <w:szCs w:val="28"/>
        </w:rPr>
        <w:br w:type="page"/>
      </w:r>
    </w:p>
    <w:p w:rsidR="00F42635" w:rsidRDefault="00C92045" w:rsidP="00980F4F">
      <w:pPr>
        <w:spacing w:after="0" w:line="240" w:lineRule="auto"/>
        <w:jc w:val="center"/>
        <w:rPr>
          <w:rFonts w:ascii="Times New Roman" w:hAnsi="Times New Roman"/>
          <w:b/>
          <w:sz w:val="24"/>
          <w:szCs w:val="24"/>
          <w:highlight w:val="yellow"/>
        </w:rPr>
      </w:pPr>
      <w:r>
        <w:rPr>
          <w:rFonts w:ascii="Times New Roman" w:hAnsi="Times New Roman"/>
          <w:b/>
          <w:noProof/>
          <w:sz w:val="24"/>
          <w:szCs w:val="24"/>
        </w:rPr>
        <w:lastRenderedPageBreak/>
        <w:pict>
          <v:roundrect id="_x0000_s1038" style="position:absolute;left:0;text-align:left;margin-left:-4.15pt;margin-top:4.45pt;width:484pt;height:43.55pt;z-index:252135936;visibility:visible;v-text-anchor:middle" arcsize="10923f" strokecolor="#00b050" strokeweight="2.5pt">
            <v:shadow color="#868686"/>
            <o:extrusion v:ext="view" viewpoint="-34.72222mm,0" viewpointorigin="-.5,0" skewangle="-360" type="perspective"/>
            <v:textbox style="mso-next-textbox:#_x0000_s1038">
              <w:txbxContent>
                <w:p w:rsidR="00571B43" w:rsidRPr="008D4A89" w:rsidRDefault="00571B43" w:rsidP="00841EB2">
                  <w:pPr>
                    <w:spacing w:after="0" w:line="240" w:lineRule="auto"/>
                    <w:jc w:val="center"/>
                    <w:rPr>
                      <w:rFonts w:ascii="Times New Roman" w:hAnsi="Times New Roman"/>
                      <w:b/>
                      <w:sz w:val="24"/>
                      <w:szCs w:val="24"/>
                    </w:rPr>
                  </w:pPr>
                  <w:r w:rsidRPr="008D4A89">
                    <w:rPr>
                      <w:rFonts w:ascii="Times New Roman" w:hAnsi="Times New Roman"/>
                      <w:b/>
                      <w:sz w:val="24"/>
                      <w:szCs w:val="24"/>
                    </w:rPr>
                    <w:t>Отделение социальной адаптации</w:t>
                  </w:r>
                </w:p>
                <w:p w:rsidR="00571B43" w:rsidRPr="008D4A89" w:rsidRDefault="00571B43" w:rsidP="00841EB2">
                  <w:pPr>
                    <w:spacing w:after="0" w:line="240" w:lineRule="auto"/>
                    <w:jc w:val="center"/>
                    <w:rPr>
                      <w:rFonts w:ascii="Times New Roman" w:hAnsi="Times New Roman" w:cs="Times New Roman"/>
                      <w:b/>
                      <w:sz w:val="24"/>
                      <w:szCs w:val="24"/>
                    </w:rPr>
                  </w:pPr>
                  <w:r w:rsidRPr="008D4A89">
                    <w:rPr>
                      <w:rFonts w:ascii="Times New Roman" w:hAnsi="Times New Roman" w:cs="Times New Roman"/>
                      <w:b/>
                      <w:sz w:val="24"/>
                      <w:szCs w:val="24"/>
                    </w:rPr>
                    <w:t xml:space="preserve">для лиц без определенного места жительства и занятий </w:t>
                  </w:r>
                </w:p>
                <w:p w:rsidR="00571B43" w:rsidRPr="00841EB2" w:rsidRDefault="00571B43" w:rsidP="00841EB2">
                  <w:pPr>
                    <w:rPr>
                      <w:szCs w:val="26"/>
                    </w:rPr>
                  </w:pPr>
                </w:p>
              </w:txbxContent>
            </v:textbox>
          </v:roundrect>
        </w:pict>
      </w:r>
    </w:p>
    <w:p w:rsidR="00F42635" w:rsidRDefault="00F42635" w:rsidP="00980F4F">
      <w:pPr>
        <w:spacing w:after="0" w:line="240" w:lineRule="auto"/>
        <w:jc w:val="center"/>
        <w:rPr>
          <w:rFonts w:ascii="Times New Roman" w:hAnsi="Times New Roman"/>
          <w:b/>
          <w:sz w:val="24"/>
          <w:szCs w:val="24"/>
          <w:highlight w:val="yellow"/>
        </w:rPr>
      </w:pPr>
    </w:p>
    <w:p w:rsidR="00F42635" w:rsidRDefault="00F42635" w:rsidP="00980F4F">
      <w:pPr>
        <w:spacing w:after="0" w:line="240" w:lineRule="auto"/>
        <w:jc w:val="center"/>
        <w:rPr>
          <w:rFonts w:ascii="Times New Roman" w:hAnsi="Times New Roman"/>
          <w:b/>
          <w:sz w:val="24"/>
          <w:szCs w:val="24"/>
          <w:highlight w:val="yellow"/>
        </w:rPr>
      </w:pPr>
    </w:p>
    <w:p w:rsidR="00F42635" w:rsidRDefault="00F42635" w:rsidP="00980F4F">
      <w:pPr>
        <w:spacing w:after="0" w:line="240" w:lineRule="auto"/>
        <w:jc w:val="center"/>
        <w:rPr>
          <w:rFonts w:ascii="Times New Roman" w:hAnsi="Times New Roman"/>
          <w:b/>
          <w:sz w:val="24"/>
          <w:szCs w:val="24"/>
          <w:highlight w:val="yellow"/>
        </w:rPr>
      </w:pPr>
    </w:p>
    <w:p w:rsidR="008D1779" w:rsidRPr="00CF2D6C" w:rsidRDefault="008D1779" w:rsidP="008D1779">
      <w:pPr>
        <w:pStyle w:val="a3"/>
        <w:tabs>
          <w:tab w:val="num" w:pos="851"/>
        </w:tabs>
        <w:spacing w:after="0" w:line="240" w:lineRule="auto"/>
        <w:ind w:left="0" w:firstLine="709"/>
        <w:jc w:val="both"/>
        <w:rPr>
          <w:rFonts w:ascii="Times New Roman" w:hAnsi="Times New Roman"/>
          <w:bCs/>
          <w:iCs/>
          <w:sz w:val="24"/>
          <w:szCs w:val="24"/>
        </w:rPr>
      </w:pPr>
    </w:p>
    <w:p w:rsidR="00A95DCF" w:rsidRPr="00A95DCF" w:rsidRDefault="00A95DCF" w:rsidP="00A95DCF">
      <w:pPr>
        <w:pStyle w:val="a3"/>
        <w:tabs>
          <w:tab w:val="num" w:pos="851"/>
        </w:tabs>
        <w:spacing w:after="0" w:line="240" w:lineRule="auto"/>
        <w:ind w:left="0" w:firstLine="709"/>
        <w:jc w:val="both"/>
        <w:rPr>
          <w:rFonts w:ascii="Times New Roman" w:hAnsi="Times New Roman"/>
          <w:sz w:val="24"/>
          <w:szCs w:val="24"/>
        </w:rPr>
      </w:pPr>
      <w:r w:rsidRPr="00A95DCF">
        <w:rPr>
          <w:rFonts w:ascii="Times New Roman" w:hAnsi="Times New Roman"/>
          <w:bCs/>
          <w:iCs/>
          <w:sz w:val="24"/>
          <w:szCs w:val="24"/>
        </w:rPr>
        <w:t>Отделение социальной адаптации для лиц без определенного места жительства</w:t>
      </w:r>
      <w:r>
        <w:rPr>
          <w:rFonts w:ascii="Times New Roman" w:hAnsi="Times New Roman"/>
          <w:bCs/>
          <w:iCs/>
          <w:sz w:val="24"/>
          <w:szCs w:val="24"/>
        </w:rPr>
        <w:br/>
      </w:r>
      <w:r w:rsidRPr="00A95DCF">
        <w:rPr>
          <w:rFonts w:ascii="Times New Roman" w:hAnsi="Times New Roman"/>
          <w:bCs/>
          <w:iCs/>
          <w:sz w:val="24"/>
          <w:szCs w:val="24"/>
        </w:rPr>
        <w:t xml:space="preserve"> и занятий (далее – отделение) направлено на </w:t>
      </w:r>
      <w:r w:rsidRPr="00A95DCF">
        <w:rPr>
          <w:rFonts w:ascii="Times New Roman" w:hAnsi="Times New Roman"/>
          <w:sz w:val="24"/>
          <w:szCs w:val="24"/>
          <w:shd w:val="clear" w:color="auto" w:fill="FFFFFF"/>
        </w:rPr>
        <w:t xml:space="preserve">оказание комплексной социальной помощи лицам без определенного места жительства и занятий (далее – </w:t>
      </w:r>
      <w:proofErr w:type="spellStart"/>
      <w:r w:rsidRPr="00A95DCF">
        <w:rPr>
          <w:rFonts w:ascii="Times New Roman" w:hAnsi="Times New Roman"/>
          <w:sz w:val="24"/>
          <w:szCs w:val="24"/>
          <w:shd w:val="clear" w:color="auto" w:fill="FFFFFF"/>
        </w:rPr>
        <w:t>БОМЖиЗ</w:t>
      </w:r>
      <w:proofErr w:type="spellEnd"/>
      <w:r w:rsidRPr="00A95DCF">
        <w:rPr>
          <w:rFonts w:ascii="Times New Roman" w:hAnsi="Times New Roman"/>
          <w:sz w:val="24"/>
          <w:szCs w:val="24"/>
          <w:shd w:val="clear" w:color="auto" w:fill="FFFFFF"/>
        </w:rPr>
        <w:t>), утратившим социально-полезные связи, к условиям жизни в обществе и осуществлении мероприятий по социальной адаптации.</w:t>
      </w:r>
    </w:p>
    <w:p w:rsidR="00A95DCF" w:rsidRPr="00A95DCF" w:rsidRDefault="00A95DCF" w:rsidP="00A95DCF">
      <w:pPr>
        <w:pStyle w:val="a3"/>
        <w:tabs>
          <w:tab w:val="num" w:pos="851"/>
        </w:tabs>
        <w:spacing w:after="0" w:line="240" w:lineRule="auto"/>
        <w:ind w:left="0" w:firstLine="709"/>
        <w:jc w:val="both"/>
        <w:rPr>
          <w:rFonts w:ascii="Times New Roman" w:hAnsi="Times New Roman"/>
          <w:sz w:val="24"/>
          <w:szCs w:val="24"/>
        </w:rPr>
      </w:pPr>
      <w:r w:rsidRPr="00A95DCF">
        <w:rPr>
          <w:rFonts w:ascii="Times New Roman" w:hAnsi="Times New Roman"/>
          <w:sz w:val="24"/>
          <w:szCs w:val="24"/>
        </w:rPr>
        <w:t>Основными задачами отделения являются:</w:t>
      </w:r>
    </w:p>
    <w:p w:rsidR="00A95DCF" w:rsidRPr="00A95DCF" w:rsidRDefault="00A95DCF" w:rsidP="00A95DCF">
      <w:pPr>
        <w:pStyle w:val="a3"/>
        <w:spacing w:after="0" w:line="240" w:lineRule="auto"/>
        <w:ind w:left="0" w:firstLine="709"/>
        <w:jc w:val="both"/>
        <w:rPr>
          <w:rFonts w:ascii="Times New Roman" w:eastAsia="Calibri" w:hAnsi="Times New Roman"/>
          <w:sz w:val="24"/>
          <w:szCs w:val="24"/>
        </w:rPr>
      </w:pPr>
      <w:r w:rsidRPr="00A95DCF">
        <w:rPr>
          <w:rFonts w:ascii="Times New Roman" w:hAnsi="Times New Roman"/>
          <w:sz w:val="24"/>
          <w:szCs w:val="24"/>
        </w:rPr>
        <w:t>- п</w:t>
      </w:r>
      <w:r w:rsidRPr="00A95DCF">
        <w:rPr>
          <w:rFonts w:ascii="Times New Roman" w:eastAsia="Calibri" w:hAnsi="Times New Roman"/>
          <w:sz w:val="24"/>
          <w:szCs w:val="24"/>
        </w:rPr>
        <w:t>редоставление временного приюта (до 6 месяцев) лицам, оказавшимся без определенного места жительства и з</w:t>
      </w:r>
      <w:r>
        <w:rPr>
          <w:rFonts w:ascii="Times New Roman" w:eastAsia="Calibri" w:hAnsi="Times New Roman"/>
          <w:sz w:val="24"/>
          <w:szCs w:val="24"/>
        </w:rPr>
        <w:t>анятий;</w:t>
      </w:r>
    </w:p>
    <w:p w:rsidR="00A95DCF" w:rsidRPr="00A95DCF" w:rsidRDefault="00A95DCF" w:rsidP="00A95DCF">
      <w:pPr>
        <w:pStyle w:val="a3"/>
        <w:spacing w:after="0" w:line="240" w:lineRule="auto"/>
        <w:ind w:left="0" w:firstLine="709"/>
        <w:jc w:val="both"/>
        <w:rPr>
          <w:rFonts w:ascii="Times New Roman" w:eastAsia="Calibri" w:hAnsi="Times New Roman"/>
          <w:sz w:val="24"/>
          <w:szCs w:val="24"/>
        </w:rPr>
      </w:pPr>
      <w:r w:rsidRPr="00A95DCF">
        <w:rPr>
          <w:rFonts w:ascii="Times New Roman" w:eastAsia="Calibri" w:hAnsi="Times New Roman"/>
          <w:sz w:val="24"/>
          <w:szCs w:val="24"/>
        </w:rPr>
        <w:t>- о</w:t>
      </w:r>
      <w:r w:rsidRPr="00A95DCF">
        <w:rPr>
          <w:rFonts w:ascii="Times New Roman" w:hAnsi="Times New Roman"/>
          <w:sz w:val="24"/>
          <w:szCs w:val="24"/>
        </w:rPr>
        <w:t>казание содействия в осуществлении мероприятий по социальной адаптации получателей социальных услуг и реинтеграции их в общество;</w:t>
      </w:r>
    </w:p>
    <w:p w:rsidR="00A95DCF" w:rsidRPr="00A95DCF" w:rsidRDefault="00A95DCF" w:rsidP="00A95DCF">
      <w:pPr>
        <w:pStyle w:val="a3"/>
        <w:spacing w:after="0" w:line="240" w:lineRule="auto"/>
        <w:ind w:left="0" w:firstLine="709"/>
        <w:jc w:val="both"/>
        <w:rPr>
          <w:rFonts w:ascii="Times New Roman" w:hAnsi="Times New Roman"/>
          <w:sz w:val="24"/>
          <w:szCs w:val="24"/>
        </w:rPr>
      </w:pPr>
      <w:r w:rsidRPr="00A95DCF">
        <w:rPr>
          <w:rFonts w:ascii="Times New Roman" w:hAnsi="Times New Roman"/>
          <w:sz w:val="24"/>
          <w:szCs w:val="24"/>
        </w:rPr>
        <w:t>- оказание помощи получателям социальных услуг в целях улучшения их жизнедеятельности и расширения их возможностей самостоятельно обеспечивать свои жизненные потребности;</w:t>
      </w:r>
    </w:p>
    <w:p w:rsidR="00A95DCF" w:rsidRPr="00A95DCF" w:rsidRDefault="00A95DCF" w:rsidP="00A95DCF">
      <w:pPr>
        <w:pStyle w:val="a3"/>
        <w:spacing w:after="0" w:line="240" w:lineRule="auto"/>
        <w:ind w:left="0" w:firstLine="709"/>
        <w:jc w:val="both"/>
        <w:rPr>
          <w:rFonts w:ascii="Times New Roman" w:hAnsi="Times New Roman"/>
          <w:sz w:val="24"/>
          <w:szCs w:val="24"/>
        </w:rPr>
      </w:pPr>
      <w:r w:rsidRPr="00A95DCF">
        <w:rPr>
          <w:rFonts w:ascii="Times New Roman" w:hAnsi="Times New Roman"/>
          <w:sz w:val="24"/>
          <w:szCs w:val="24"/>
        </w:rPr>
        <w:t xml:space="preserve">- осуществление социального сопровождения получателей социальных услуг </w:t>
      </w:r>
      <w:r w:rsidR="00F947E7">
        <w:rPr>
          <w:rFonts w:ascii="Times New Roman" w:hAnsi="Times New Roman"/>
          <w:sz w:val="24"/>
          <w:szCs w:val="24"/>
        </w:rPr>
        <w:t xml:space="preserve">                                     </w:t>
      </w:r>
      <w:r w:rsidRPr="00A95DCF">
        <w:rPr>
          <w:rFonts w:ascii="Times New Roman" w:hAnsi="Times New Roman"/>
          <w:sz w:val="24"/>
          <w:szCs w:val="24"/>
        </w:rPr>
        <w:t>на основе межведомственного взаимодействия;</w:t>
      </w:r>
    </w:p>
    <w:p w:rsidR="00A95DCF" w:rsidRPr="00A95DCF" w:rsidRDefault="00A95DCF" w:rsidP="00A95DCF">
      <w:pPr>
        <w:spacing w:after="0" w:line="240" w:lineRule="auto"/>
        <w:ind w:firstLine="709"/>
        <w:contextualSpacing/>
        <w:jc w:val="both"/>
        <w:rPr>
          <w:rFonts w:ascii="Times New Roman" w:hAnsi="Times New Roman" w:cs="Times New Roman"/>
          <w:sz w:val="24"/>
          <w:szCs w:val="24"/>
        </w:rPr>
      </w:pPr>
      <w:r w:rsidRPr="00A95DCF">
        <w:rPr>
          <w:rFonts w:ascii="Times New Roman" w:hAnsi="Times New Roman" w:cs="Times New Roman"/>
          <w:sz w:val="24"/>
          <w:szCs w:val="24"/>
        </w:rPr>
        <w:t>- привлечение благотворительной помощи для граждан, остро нуждающихся                              в социальной поддержке;</w:t>
      </w:r>
    </w:p>
    <w:p w:rsidR="00A95DCF" w:rsidRPr="00A95DCF" w:rsidRDefault="00A95DCF" w:rsidP="00A95DCF">
      <w:pPr>
        <w:spacing w:after="0" w:line="240" w:lineRule="auto"/>
        <w:ind w:firstLine="709"/>
        <w:contextualSpacing/>
        <w:jc w:val="both"/>
        <w:rPr>
          <w:rFonts w:ascii="Times New Roman" w:hAnsi="Times New Roman" w:cs="Times New Roman"/>
          <w:sz w:val="24"/>
          <w:szCs w:val="24"/>
        </w:rPr>
      </w:pPr>
      <w:r w:rsidRPr="00A95DCF">
        <w:rPr>
          <w:rFonts w:ascii="Times New Roman" w:hAnsi="Times New Roman" w:cs="Times New Roman"/>
          <w:sz w:val="24"/>
          <w:szCs w:val="24"/>
        </w:rPr>
        <w:t>- разработка и внедрение в деятельность отделения новых технологий социального обслуживания.</w:t>
      </w:r>
    </w:p>
    <w:p w:rsidR="00A95DCF" w:rsidRPr="00A95DCF" w:rsidRDefault="00A95DCF" w:rsidP="00A95DCF">
      <w:pPr>
        <w:spacing w:after="0" w:line="240" w:lineRule="auto"/>
        <w:ind w:firstLine="709"/>
        <w:contextualSpacing/>
        <w:jc w:val="both"/>
        <w:rPr>
          <w:rFonts w:ascii="Times New Roman" w:hAnsi="Times New Roman" w:cs="Times New Roman"/>
          <w:sz w:val="24"/>
          <w:szCs w:val="24"/>
        </w:rPr>
      </w:pPr>
      <w:r w:rsidRPr="00A95DCF">
        <w:rPr>
          <w:rFonts w:ascii="Times New Roman" w:hAnsi="Times New Roman" w:cs="Times New Roman"/>
          <w:noProof/>
          <w:sz w:val="24"/>
          <w:szCs w:val="24"/>
        </w:rPr>
        <w:drawing>
          <wp:anchor distT="0" distB="0" distL="114300" distR="114300" simplePos="0" relativeHeight="252124672" behindDoc="1" locked="0" layoutInCell="1" allowOverlap="1">
            <wp:simplePos x="0" y="0"/>
            <wp:positionH relativeFrom="column">
              <wp:posOffset>3666490</wp:posOffset>
            </wp:positionH>
            <wp:positionV relativeFrom="paragraph">
              <wp:posOffset>737870</wp:posOffset>
            </wp:positionV>
            <wp:extent cx="2316480" cy="1709420"/>
            <wp:effectExtent l="19050" t="0" r="7620" b="0"/>
            <wp:wrapTight wrapText="bothSides">
              <wp:wrapPolygon edited="0">
                <wp:start x="-178" y="0"/>
                <wp:lineTo x="-178" y="21423"/>
                <wp:lineTo x="21671" y="21423"/>
                <wp:lineTo x="21671" y="0"/>
                <wp:lineTo x="-178" y="0"/>
              </wp:wrapPolygon>
            </wp:wrapTight>
            <wp:docPr id="5" name="Рисунок 3" descr="C:\Users\User\Desktop\фото\Лица БОМЖ иЗ\Новая папка\PM34Fp_y2Yxv9MXz6MMaaLL1QKI5eQ9NEs9p6CXt8Zi3Mfx3dH2mH47l9SbUpqpo58KxdC4pPhL4wibZnr6_3f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Лица БОМЖ иЗ\Новая папка\PM34Fp_y2Yxv9MXz6MMaaLL1QKI5eQ9NEs9p6CXt8Zi3Mfx3dH2mH47l9SbUpqpo58KxdC4pPhL4wibZnr6_3fyJ.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5302" b="9940"/>
                    <a:stretch>
                      <a:fillRect/>
                    </a:stretch>
                  </pic:blipFill>
                  <pic:spPr bwMode="auto">
                    <a:xfrm>
                      <a:off x="0" y="0"/>
                      <a:ext cx="2316480" cy="1709420"/>
                    </a:xfrm>
                    <a:prstGeom prst="rect">
                      <a:avLst/>
                    </a:prstGeom>
                    <a:noFill/>
                    <a:ln>
                      <a:noFill/>
                    </a:ln>
                  </pic:spPr>
                </pic:pic>
              </a:graphicData>
            </a:graphic>
          </wp:anchor>
        </w:drawing>
      </w:r>
      <w:r w:rsidRPr="00A95DCF">
        <w:rPr>
          <w:rFonts w:ascii="Times New Roman" w:hAnsi="Times New Roman" w:cs="Times New Roman"/>
          <w:sz w:val="24"/>
          <w:szCs w:val="24"/>
        </w:rPr>
        <w:t xml:space="preserve">Граждане без определенного места жительства обращаются за помощью в отделение самостоятельно, а также поступают сигналы от жителей города о местах нахождения лиц данной категории. По сигналу жителей специалисты отделения выезжают по указанному адресу с целью выявления нуждающихся, информирования об услугах отделения, если граждане, находящиеся в трудной жизненной ситуации, выражают заинтересованность в социальных услугах, их привозят в отделение. За 2022 год специалистами отделения осуществлено 39 выездов (за 2021 год было осуществлено 24 выезда) для выявления лиц </w:t>
      </w:r>
      <w:proofErr w:type="spellStart"/>
      <w:r w:rsidRPr="00A95DCF">
        <w:rPr>
          <w:rFonts w:ascii="Times New Roman" w:hAnsi="Times New Roman" w:cs="Times New Roman"/>
          <w:sz w:val="24"/>
          <w:szCs w:val="24"/>
        </w:rPr>
        <w:t>БОМЖиЗ</w:t>
      </w:r>
      <w:proofErr w:type="spellEnd"/>
      <w:r w:rsidRPr="00A95DCF">
        <w:rPr>
          <w:rFonts w:ascii="Times New Roman" w:hAnsi="Times New Roman" w:cs="Times New Roman"/>
          <w:sz w:val="24"/>
          <w:szCs w:val="24"/>
        </w:rPr>
        <w:t xml:space="preserve"> по сигналам горожан, из них с 10 лицами заключены договора на социальное обслуживание в полустационарной форме (за 2021 год с 14 лицами были заключены договор</w:t>
      </w:r>
      <w:r w:rsidR="000D1046">
        <w:rPr>
          <w:rFonts w:ascii="Times New Roman" w:hAnsi="Times New Roman" w:cs="Times New Roman"/>
          <w:sz w:val="24"/>
          <w:szCs w:val="24"/>
        </w:rPr>
        <w:t>ы</w:t>
      </w:r>
      <w:r w:rsidRPr="00A95DCF">
        <w:rPr>
          <w:rFonts w:ascii="Times New Roman" w:hAnsi="Times New Roman" w:cs="Times New Roman"/>
          <w:sz w:val="24"/>
          <w:szCs w:val="24"/>
        </w:rPr>
        <w:t xml:space="preserve">). За отчетный период было принято из ожогового отделения МСЧ «Северсталь» 1 человек, из отделения неврологии МСЧ «Северсталь» </w:t>
      </w:r>
      <w:r w:rsidR="00F947E7">
        <w:rPr>
          <w:rFonts w:ascii="Times New Roman" w:hAnsi="Times New Roman" w:cs="Times New Roman"/>
          <w:sz w:val="24"/>
          <w:szCs w:val="24"/>
        </w:rPr>
        <w:t xml:space="preserve">            </w:t>
      </w:r>
      <w:r w:rsidRPr="00A95DCF">
        <w:rPr>
          <w:rFonts w:ascii="Times New Roman" w:hAnsi="Times New Roman" w:cs="Times New Roman"/>
          <w:sz w:val="24"/>
          <w:szCs w:val="24"/>
        </w:rPr>
        <w:t>12 человек, из отделения неврологии «Вологодской областной клинической больницы № 2» – 2 человека.</w:t>
      </w:r>
    </w:p>
    <w:p w:rsidR="00A95DCF" w:rsidRPr="00A95DCF" w:rsidRDefault="00A95DCF" w:rsidP="00A95DCF">
      <w:pPr>
        <w:spacing w:after="0" w:line="240" w:lineRule="auto"/>
        <w:ind w:firstLine="709"/>
        <w:contextualSpacing/>
        <w:jc w:val="both"/>
        <w:rPr>
          <w:rStyle w:val="11"/>
          <w:rFonts w:ascii="Times New Roman" w:hAnsi="Times New Roman" w:cs="Times New Roman"/>
          <w:sz w:val="24"/>
          <w:szCs w:val="24"/>
        </w:rPr>
      </w:pPr>
      <w:r w:rsidRPr="00A95DCF">
        <w:rPr>
          <w:rFonts w:ascii="Times New Roman" w:hAnsi="Times New Roman" w:cs="Times New Roman"/>
          <w:sz w:val="24"/>
          <w:szCs w:val="24"/>
        </w:rPr>
        <w:t>В целом за 2022 год на обслуживании в отделении состояло 169 граждан (в 2021 году – 187 граждан), из них 7 женщин (в 2021 году - 11 женщин). Данный показатель уменьшился в связи с новыми подходами в работе: с получателями со</w:t>
      </w:r>
      <w:r>
        <w:rPr>
          <w:rFonts w:ascii="Times New Roman" w:hAnsi="Times New Roman" w:cs="Times New Roman"/>
          <w:sz w:val="24"/>
          <w:szCs w:val="24"/>
        </w:rPr>
        <w:t>циальных услуг при поступлении в</w:t>
      </w:r>
      <w:r w:rsidRPr="00A95DCF">
        <w:rPr>
          <w:rFonts w:ascii="Times New Roman" w:hAnsi="Times New Roman" w:cs="Times New Roman"/>
          <w:sz w:val="24"/>
          <w:szCs w:val="24"/>
        </w:rPr>
        <w:t xml:space="preserve"> отделение составляется программ</w:t>
      </w:r>
      <w:r>
        <w:rPr>
          <w:rFonts w:ascii="Times New Roman" w:hAnsi="Times New Roman" w:cs="Times New Roman"/>
          <w:sz w:val="24"/>
          <w:szCs w:val="24"/>
        </w:rPr>
        <w:t>а</w:t>
      </w:r>
      <w:r w:rsidRPr="00A95DCF">
        <w:rPr>
          <w:rFonts w:ascii="Times New Roman" w:hAnsi="Times New Roman" w:cs="Times New Roman"/>
          <w:sz w:val="24"/>
          <w:szCs w:val="24"/>
        </w:rPr>
        <w:t xml:space="preserve"> социальной ответственности по выходу из трудной жизненной ситуации</w:t>
      </w:r>
      <w:r>
        <w:rPr>
          <w:rFonts w:ascii="Times New Roman" w:hAnsi="Times New Roman" w:cs="Times New Roman"/>
          <w:sz w:val="24"/>
          <w:szCs w:val="24"/>
        </w:rPr>
        <w:t>. В программе по согласованию</w:t>
      </w:r>
      <w:r w:rsidRPr="00A95DCF">
        <w:rPr>
          <w:rStyle w:val="11"/>
          <w:rFonts w:ascii="Times New Roman" w:hAnsi="Times New Roman" w:cs="Times New Roman"/>
          <w:sz w:val="24"/>
          <w:szCs w:val="24"/>
        </w:rPr>
        <w:t xml:space="preserve"> с гражданином прописываются действия и мероприятия, которые необходимо выполнить, а также ответственные за выполнение данных мероприятий, определяются сроки их выполнения. Благодаря составленной программе человек вычленяет проблемные ситуации в своей жизни и видит перспективы выхода из трудной жизненной с</w:t>
      </w:r>
      <w:r>
        <w:rPr>
          <w:rStyle w:val="11"/>
          <w:rFonts w:ascii="Times New Roman" w:hAnsi="Times New Roman" w:cs="Times New Roman"/>
          <w:sz w:val="24"/>
          <w:szCs w:val="24"/>
        </w:rPr>
        <w:t>итуации. Соответственно, гражданин</w:t>
      </w:r>
      <w:r w:rsidRPr="00A95DCF">
        <w:rPr>
          <w:rStyle w:val="11"/>
          <w:rFonts w:ascii="Times New Roman" w:hAnsi="Times New Roman" w:cs="Times New Roman"/>
          <w:sz w:val="24"/>
          <w:szCs w:val="24"/>
        </w:rPr>
        <w:t xml:space="preserve"> быстрее решает свои проблемы и социально адаптируется в обществе. Со всеми гражданами были заключены договор</w:t>
      </w:r>
      <w:r>
        <w:rPr>
          <w:rStyle w:val="11"/>
          <w:rFonts w:ascii="Times New Roman" w:hAnsi="Times New Roman" w:cs="Times New Roman"/>
          <w:sz w:val="24"/>
          <w:szCs w:val="24"/>
        </w:rPr>
        <w:t>ы</w:t>
      </w:r>
      <w:r w:rsidRPr="00A95DCF">
        <w:rPr>
          <w:rStyle w:val="11"/>
          <w:rFonts w:ascii="Times New Roman" w:hAnsi="Times New Roman" w:cs="Times New Roman"/>
          <w:sz w:val="24"/>
          <w:szCs w:val="24"/>
        </w:rPr>
        <w:t xml:space="preserve"> о предоставлении социальных услуг </w:t>
      </w:r>
      <w:r w:rsidR="00F947E7">
        <w:rPr>
          <w:rStyle w:val="11"/>
          <w:rFonts w:ascii="Times New Roman" w:hAnsi="Times New Roman" w:cs="Times New Roman"/>
          <w:sz w:val="24"/>
          <w:szCs w:val="24"/>
        </w:rPr>
        <w:t xml:space="preserve">                                   </w:t>
      </w:r>
      <w:r w:rsidRPr="00A95DCF">
        <w:rPr>
          <w:rStyle w:val="11"/>
          <w:rFonts w:ascii="Times New Roman" w:hAnsi="Times New Roman" w:cs="Times New Roman"/>
          <w:sz w:val="24"/>
          <w:szCs w:val="24"/>
        </w:rPr>
        <w:t>в полустационарной форме обслуживания. Государственное задание выполнено с допустимыми отклонениями (в среднем 42,5 человека).</w:t>
      </w:r>
    </w:p>
    <w:p w:rsidR="00A95DCF" w:rsidRPr="00A95DCF" w:rsidRDefault="00A95DCF" w:rsidP="00D164D3">
      <w:pPr>
        <w:spacing w:after="0" w:line="240" w:lineRule="auto"/>
        <w:ind w:firstLine="709"/>
        <w:contextualSpacing/>
        <w:jc w:val="both"/>
        <w:rPr>
          <w:rFonts w:ascii="Times New Roman" w:hAnsi="Times New Roman" w:cs="Times New Roman"/>
          <w:sz w:val="24"/>
          <w:szCs w:val="24"/>
        </w:rPr>
      </w:pPr>
      <w:r w:rsidRPr="00A95DCF">
        <w:rPr>
          <w:rStyle w:val="11"/>
          <w:rFonts w:ascii="Times New Roman" w:hAnsi="Times New Roman" w:cs="Times New Roman"/>
          <w:sz w:val="24"/>
          <w:szCs w:val="24"/>
        </w:rPr>
        <w:lastRenderedPageBreak/>
        <w:t xml:space="preserve">Для получателей социальных услуг, обратившихся в отделение, проведено </w:t>
      </w:r>
      <w:r w:rsidR="00F947E7">
        <w:rPr>
          <w:rStyle w:val="11"/>
          <w:rFonts w:ascii="Times New Roman" w:hAnsi="Times New Roman" w:cs="Times New Roman"/>
          <w:sz w:val="24"/>
          <w:szCs w:val="24"/>
        </w:rPr>
        <w:t xml:space="preserve">                      </w:t>
      </w:r>
      <w:r w:rsidRPr="00A95DCF">
        <w:rPr>
          <w:rStyle w:val="11"/>
          <w:rFonts w:ascii="Times New Roman" w:hAnsi="Times New Roman" w:cs="Times New Roman"/>
          <w:sz w:val="24"/>
          <w:szCs w:val="24"/>
        </w:rPr>
        <w:t xml:space="preserve">559 консультаций (в 2021 году – 458 консультаций), как личных, при непосредственном обращении, так и посредством телефонной связи. </w:t>
      </w:r>
      <w:proofErr w:type="gramStart"/>
      <w:r w:rsidRPr="00A95DCF">
        <w:rPr>
          <w:rFonts w:ascii="Times New Roman" w:hAnsi="Times New Roman" w:cs="Times New Roman"/>
          <w:sz w:val="24"/>
          <w:szCs w:val="24"/>
        </w:rPr>
        <w:t>В</w:t>
      </w:r>
      <w:r w:rsidR="00632929">
        <w:rPr>
          <w:rFonts w:ascii="Times New Roman" w:hAnsi="Times New Roman" w:cs="Times New Roman"/>
          <w:sz w:val="24"/>
          <w:szCs w:val="24"/>
        </w:rPr>
        <w:t xml:space="preserve"> ходе</w:t>
      </w:r>
      <w:r w:rsidRPr="00A95DCF">
        <w:rPr>
          <w:rFonts w:ascii="Times New Roman" w:hAnsi="Times New Roman" w:cs="Times New Roman"/>
          <w:sz w:val="24"/>
          <w:szCs w:val="24"/>
        </w:rPr>
        <w:t xml:space="preserve"> первичного приема, осуществляемого специалистами по социальной работе, устанавливалась причина обращения, проверялись необходимые документы, принималось заявление, выдавались направления в учреждения здравоохранения для выявления показаний или противопоказаний к предоставлению социального обслуживания в полустационарной форме, оформлялась индивидуальная программа получателя социальных услуг, формировалось личное дело, оказывалось содействие особо нуждающимся гражданам </w:t>
      </w:r>
      <w:r w:rsidR="00F947E7">
        <w:rPr>
          <w:rFonts w:ascii="Times New Roman" w:hAnsi="Times New Roman" w:cs="Times New Roman"/>
          <w:sz w:val="24"/>
          <w:szCs w:val="24"/>
        </w:rPr>
        <w:t xml:space="preserve">            </w:t>
      </w:r>
      <w:r w:rsidRPr="00A95DCF">
        <w:rPr>
          <w:rFonts w:ascii="Times New Roman" w:hAnsi="Times New Roman" w:cs="Times New Roman"/>
          <w:sz w:val="24"/>
          <w:szCs w:val="24"/>
        </w:rPr>
        <w:t xml:space="preserve">в предоставлении государственной социальной помощи, решались вопросы временной регистрации. </w:t>
      </w:r>
      <w:proofErr w:type="gramEnd"/>
    </w:p>
    <w:p w:rsidR="00A95DCF" w:rsidRPr="00A95DCF" w:rsidRDefault="00A95DCF" w:rsidP="002D6AC7">
      <w:pPr>
        <w:pStyle w:val="12"/>
        <w:ind w:firstLine="709"/>
      </w:pPr>
      <w:r w:rsidRPr="00A95DCF">
        <w:rPr>
          <w:rStyle w:val="11"/>
          <w:rFonts w:cs="Times New Roman"/>
          <w:lang w:val="ru-RU"/>
        </w:rPr>
        <w:t xml:space="preserve">За отчетный период специалисты отделения оказали 55072 услуги </w:t>
      </w:r>
      <w:r w:rsidRPr="00632929">
        <w:rPr>
          <w:rStyle w:val="11"/>
          <w:rFonts w:cs="Times New Roman"/>
          <w:lang w:val="ru-RU"/>
        </w:rPr>
        <w:t>(Диаграммы №</w:t>
      </w:r>
      <w:r w:rsidR="00632929" w:rsidRPr="00632929">
        <w:rPr>
          <w:rStyle w:val="11"/>
          <w:rFonts w:cs="Times New Roman"/>
          <w:lang w:val="ru-RU"/>
        </w:rPr>
        <w:t xml:space="preserve"> </w:t>
      </w:r>
      <w:r w:rsidRPr="00632929">
        <w:rPr>
          <w:rStyle w:val="11"/>
          <w:rFonts w:cs="Times New Roman"/>
          <w:lang w:val="ru-RU"/>
        </w:rPr>
        <w:t>1</w:t>
      </w:r>
      <w:r w:rsidR="00632929" w:rsidRPr="00632929">
        <w:rPr>
          <w:rStyle w:val="11"/>
          <w:rFonts w:cs="Times New Roman"/>
          <w:lang w:val="ru-RU"/>
        </w:rPr>
        <w:t>7</w:t>
      </w:r>
      <w:r w:rsidRPr="00632929">
        <w:rPr>
          <w:rStyle w:val="11"/>
          <w:rFonts w:cs="Times New Roman"/>
          <w:lang w:val="ru-RU"/>
        </w:rPr>
        <w:t>,</w:t>
      </w:r>
      <w:r w:rsidR="00632929" w:rsidRPr="00632929">
        <w:rPr>
          <w:rStyle w:val="11"/>
          <w:rFonts w:cs="Times New Roman"/>
          <w:lang w:val="ru-RU"/>
        </w:rPr>
        <w:t xml:space="preserve"> 18</w:t>
      </w:r>
      <w:r w:rsidRPr="00632929">
        <w:rPr>
          <w:rStyle w:val="11"/>
          <w:rFonts w:cs="Times New Roman"/>
          <w:lang w:val="ru-RU"/>
        </w:rPr>
        <w:t>), что меньше предыдущего года на 1 % (в 2021 году оказано 55762 усл</w:t>
      </w:r>
      <w:r w:rsidRPr="00A95DCF">
        <w:rPr>
          <w:rStyle w:val="11"/>
          <w:rFonts w:cs="Times New Roman"/>
          <w:lang w:val="ru-RU"/>
        </w:rPr>
        <w:t>уги). Данный показатель снизился в связи с тем, что  уменьшилось количество получателей социальных услуг за год, по сравнению с прошлым годом.</w:t>
      </w:r>
    </w:p>
    <w:p w:rsidR="00A95DCF" w:rsidRPr="00CF2D6C" w:rsidRDefault="00D652DE" w:rsidP="00A95DCF">
      <w:pPr>
        <w:spacing w:after="0" w:line="240" w:lineRule="auto"/>
        <w:ind w:firstLine="567"/>
        <w:jc w:val="right"/>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2121600" behindDoc="1" locked="0" layoutInCell="1" allowOverlap="1">
            <wp:simplePos x="0" y="0"/>
            <wp:positionH relativeFrom="column">
              <wp:posOffset>17145</wp:posOffset>
            </wp:positionH>
            <wp:positionV relativeFrom="paragraph">
              <wp:posOffset>246380</wp:posOffset>
            </wp:positionV>
            <wp:extent cx="5975985" cy="1971675"/>
            <wp:effectExtent l="19050" t="0" r="24765" b="0"/>
            <wp:wrapTight wrapText="bothSides">
              <wp:wrapPolygon edited="0">
                <wp:start x="-69" y="0"/>
                <wp:lineTo x="-69" y="21496"/>
                <wp:lineTo x="21690" y="21496"/>
                <wp:lineTo x="21690" y="0"/>
                <wp:lineTo x="-69" y="0"/>
              </wp:wrapPolygon>
            </wp:wrapTight>
            <wp:docPr id="2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00A95DCF" w:rsidRPr="00CF2D6C">
        <w:rPr>
          <w:rFonts w:ascii="Times New Roman" w:hAnsi="Times New Roman" w:cs="Times New Roman"/>
          <w:i/>
          <w:sz w:val="24"/>
          <w:szCs w:val="24"/>
        </w:rPr>
        <w:t>Диаграмма №1</w:t>
      </w:r>
      <w:r w:rsidR="00632929">
        <w:rPr>
          <w:rFonts w:ascii="Times New Roman" w:hAnsi="Times New Roman" w:cs="Times New Roman"/>
          <w:i/>
          <w:sz w:val="24"/>
          <w:szCs w:val="24"/>
        </w:rPr>
        <w:t>7</w:t>
      </w:r>
    </w:p>
    <w:p w:rsidR="00F42635" w:rsidRDefault="00F42635" w:rsidP="007246C2">
      <w:pPr>
        <w:pStyle w:val="12"/>
        <w:rPr>
          <w:i/>
          <w:lang w:val="ru-RU"/>
        </w:rPr>
      </w:pPr>
      <w:r>
        <w:rPr>
          <w:i/>
          <w:lang w:val="ru-RU"/>
        </w:rPr>
        <w:t xml:space="preserve">         </w:t>
      </w:r>
    </w:p>
    <w:p w:rsidR="00A95DCF" w:rsidRPr="00F42635" w:rsidRDefault="00F42635" w:rsidP="00F42635">
      <w:pPr>
        <w:pStyle w:val="12"/>
        <w:ind w:firstLine="709"/>
        <w:rPr>
          <w:i/>
        </w:rPr>
      </w:pPr>
      <w:r>
        <w:rPr>
          <w:i/>
          <w:lang w:val="ru-RU"/>
        </w:rPr>
        <w:t xml:space="preserve">         </w:t>
      </w:r>
      <w:r>
        <w:rPr>
          <w:i/>
          <w:lang w:val="ru-RU"/>
        </w:rPr>
        <w:tab/>
      </w:r>
      <w:r>
        <w:rPr>
          <w:i/>
          <w:lang w:val="ru-RU"/>
        </w:rPr>
        <w:tab/>
      </w:r>
      <w:r>
        <w:rPr>
          <w:i/>
          <w:lang w:val="ru-RU"/>
        </w:rPr>
        <w:tab/>
      </w:r>
      <w:r>
        <w:rPr>
          <w:i/>
          <w:lang w:val="ru-RU"/>
        </w:rPr>
        <w:tab/>
      </w:r>
      <w:r>
        <w:rPr>
          <w:i/>
          <w:lang w:val="ru-RU"/>
        </w:rPr>
        <w:tab/>
      </w:r>
      <w:r>
        <w:rPr>
          <w:i/>
          <w:lang w:val="ru-RU"/>
        </w:rPr>
        <w:tab/>
      </w:r>
      <w:r>
        <w:rPr>
          <w:i/>
          <w:lang w:val="ru-RU"/>
        </w:rPr>
        <w:tab/>
      </w:r>
      <w:r>
        <w:rPr>
          <w:i/>
          <w:lang w:val="ru-RU"/>
        </w:rPr>
        <w:tab/>
      </w:r>
      <w:r>
        <w:rPr>
          <w:i/>
          <w:lang w:val="ru-RU"/>
        </w:rPr>
        <w:tab/>
        <w:t xml:space="preserve">         </w:t>
      </w:r>
      <w:r w:rsidR="00632929" w:rsidRPr="00DA0695">
        <w:rPr>
          <w:i/>
          <w:lang w:val="ru-RU"/>
        </w:rPr>
        <w:t xml:space="preserve">Диаграмма </w:t>
      </w:r>
      <w:r w:rsidR="00A95DCF" w:rsidRPr="00F42635">
        <w:rPr>
          <w:i/>
        </w:rPr>
        <w:t>№18</w:t>
      </w:r>
    </w:p>
    <w:p w:rsidR="00A95DCF" w:rsidRPr="00CF2D6C" w:rsidRDefault="00D652DE" w:rsidP="00F42635">
      <w:pPr>
        <w:pStyle w:val="12"/>
        <w:rPr>
          <w:rStyle w:val="11"/>
          <w:lang w:val="ru-RU"/>
        </w:rPr>
      </w:pPr>
      <w:r>
        <w:rPr>
          <w:noProof/>
          <w:lang w:val="ru-RU" w:eastAsia="ru-RU" w:bidi="ar-SA"/>
        </w:rPr>
        <w:drawing>
          <wp:anchor distT="0" distB="0" distL="114300" distR="114300" simplePos="0" relativeHeight="252122624" behindDoc="1" locked="0" layoutInCell="1" allowOverlap="1">
            <wp:simplePos x="0" y="0"/>
            <wp:positionH relativeFrom="column">
              <wp:posOffset>99695</wp:posOffset>
            </wp:positionH>
            <wp:positionV relativeFrom="paragraph">
              <wp:posOffset>59055</wp:posOffset>
            </wp:positionV>
            <wp:extent cx="6029325" cy="2233930"/>
            <wp:effectExtent l="19050" t="0" r="9525" b="0"/>
            <wp:wrapTight wrapText="bothSides">
              <wp:wrapPolygon edited="0">
                <wp:start x="-68" y="0"/>
                <wp:lineTo x="-68" y="21551"/>
                <wp:lineTo x="21634" y="21551"/>
                <wp:lineTo x="21634" y="0"/>
                <wp:lineTo x="-68" y="0"/>
              </wp:wrapPolygon>
            </wp:wrapTight>
            <wp:docPr id="475"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rsidR="00A95DCF" w:rsidRPr="00CF2D6C" w:rsidRDefault="00A95DCF" w:rsidP="00F42635">
      <w:pPr>
        <w:pStyle w:val="12"/>
        <w:ind w:firstLine="709"/>
        <w:rPr>
          <w:rStyle w:val="11"/>
          <w:lang w:val="ru-RU"/>
        </w:rPr>
      </w:pPr>
      <w:r w:rsidRPr="00CF2D6C">
        <w:rPr>
          <w:rStyle w:val="11"/>
          <w:lang w:val="ru-RU"/>
        </w:rPr>
        <w:t>Количество услуг, оказанных отделением за отчетный период, в процентном соотношении составило:</w:t>
      </w:r>
    </w:p>
    <w:p w:rsidR="00A95DCF" w:rsidRPr="00CF2D6C" w:rsidRDefault="00A95DCF" w:rsidP="00F42635">
      <w:pPr>
        <w:pStyle w:val="12"/>
        <w:ind w:firstLine="709"/>
        <w:rPr>
          <w:rStyle w:val="11"/>
          <w:lang w:val="ru-RU"/>
        </w:rPr>
      </w:pPr>
      <w:r w:rsidRPr="00CF2D6C">
        <w:rPr>
          <w:rStyle w:val="11"/>
          <w:lang w:val="ru-RU"/>
        </w:rPr>
        <w:t>5</w:t>
      </w:r>
      <w:r>
        <w:rPr>
          <w:rStyle w:val="11"/>
          <w:lang w:val="ru-RU"/>
        </w:rPr>
        <w:t>6</w:t>
      </w:r>
      <w:r w:rsidRPr="00CF2D6C">
        <w:rPr>
          <w:rStyle w:val="11"/>
          <w:lang w:val="ru-RU"/>
        </w:rPr>
        <w:t>% (3</w:t>
      </w:r>
      <w:r>
        <w:rPr>
          <w:rStyle w:val="11"/>
          <w:lang w:val="ru-RU"/>
        </w:rPr>
        <w:t>0962</w:t>
      </w:r>
      <w:r w:rsidRPr="00CF2D6C">
        <w:rPr>
          <w:rStyle w:val="11"/>
          <w:lang w:val="ru-RU"/>
        </w:rPr>
        <w:t xml:space="preserve"> услуг</w:t>
      </w:r>
      <w:r>
        <w:rPr>
          <w:rStyle w:val="11"/>
          <w:lang w:val="ru-RU"/>
        </w:rPr>
        <w:t>и</w:t>
      </w:r>
      <w:r w:rsidRPr="00CF2D6C">
        <w:rPr>
          <w:rStyle w:val="11"/>
          <w:lang w:val="ru-RU"/>
        </w:rPr>
        <w:t xml:space="preserve">) - социально-бытовые (предоставление площади жилых помещений, обеспечение мягким инвентарем); </w:t>
      </w:r>
    </w:p>
    <w:p w:rsidR="00A95DCF" w:rsidRPr="00CF2D6C" w:rsidRDefault="00A95DCF" w:rsidP="00F42635">
      <w:pPr>
        <w:pStyle w:val="12"/>
        <w:ind w:firstLine="709"/>
        <w:rPr>
          <w:rStyle w:val="11"/>
          <w:lang w:val="ru-RU"/>
        </w:rPr>
      </w:pPr>
      <w:r>
        <w:rPr>
          <w:rStyle w:val="11"/>
          <w:lang w:val="ru-RU"/>
        </w:rPr>
        <w:t>29</w:t>
      </w:r>
      <w:r w:rsidRPr="00CF2D6C">
        <w:rPr>
          <w:rStyle w:val="11"/>
          <w:lang w:val="ru-RU"/>
        </w:rPr>
        <w:t>% (15</w:t>
      </w:r>
      <w:r>
        <w:rPr>
          <w:rStyle w:val="11"/>
          <w:lang w:val="ru-RU"/>
        </w:rPr>
        <w:t>481</w:t>
      </w:r>
      <w:r w:rsidRPr="00CF2D6C">
        <w:rPr>
          <w:rStyle w:val="11"/>
          <w:lang w:val="ru-RU"/>
        </w:rPr>
        <w:t xml:space="preserve"> услуг</w:t>
      </w:r>
      <w:r>
        <w:rPr>
          <w:rStyle w:val="11"/>
          <w:lang w:val="ru-RU"/>
        </w:rPr>
        <w:t>а</w:t>
      </w:r>
      <w:r w:rsidRPr="00CF2D6C">
        <w:rPr>
          <w:rStyle w:val="11"/>
          <w:lang w:val="ru-RU"/>
        </w:rPr>
        <w:t>) - социально-медицинские (проведение мероприятий, направленных на формирование здорового образа жизни, систематическое наблюдение за получателями социальных услуг в целях выявления отклонений в состоянии их здоровья);</w:t>
      </w:r>
    </w:p>
    <w:p w:rsidR="00A95DCF" w:rsidRPr="00CF2D6C" w:rsidRDefault="00A95DCF" w:rsidP="00F42635">
      <w:pPr>
        <w:pStyle w:val="12"/>
        <w:ind w:firstLine="709"/>
        <w:rPr>
          <w:rStyle w:val="11"/>
          <w:lang w:val="ru-RU"/>
        </w:rPr>
      </w:pPr>
      <w:r>
        <w:rPr>
          <w:rStyle w:val="11"/>
          <w:lang w:val="ru-RU"/>
        </w:rPr>
        <w:t>4</w:t>
      </w:r>
      <w:r w:rsidRPr="00CF2D6C">
        <w:rPr>
          <w:rStyle w:val="11"/>
          <w:lang w:val="ru-RU"/>
        </w:rPr>
        <w:t>% (23</w:t>
      </w:r>
      <w:r>
        <w:rPr>
          <w:rStyle w:val="11"/>
          <w:lang w:val="ru-RU"/>
        </w:rPr>
        <w:t>13 услуг</w:t>
      </w:r>
      <w:r w:rsidRPr="00CF2D6C">
        <w:rPr>
          <w:rStyle w:val="11"/>
          <w:lang w:val="ru-RU"/>
        </w:rPr>
        <w:t xml:space="preserve">) - </w:t>
      </w:r>
      <w:proofErr w:type="gramStart"/>
      <w:r w:rsidRPr="00CF2D6C">
        <w:rPr>
          <w:rStyle w:val="11"/>
          <w:lang w:val="ru-RU"/>
        </w:rPr>
        <w:t>социально-психологические</w:t>
      </w:r>
      <w:proofErr w:type="gramEnd"/>
      <w:r w:rsidRPr="00CF2D6C">
        <w:rPr>
          <w:rStyle w:val="11"/>
          <w:lang w:val="ru-RU"/>
        </w:rPr>
        <w:t xml:space="preserve"> (социально-психологическое консультирование, в том числе по вопросам внутрисемейных отношений, психологическая </w:t>
      </w:r>
      <w:r w:rsidRPr="00CF2D6C">
        <w:rPr>
          <w:rStyle w:val="11"/>
          <w:lang w:val="ru-RU"/>
        </w:rPr>
        <w:lastRenderedPageBreak/>
        <w:t>помощь и поддержка);</w:t>
      </w:r>
    </w:p>
    <w:p w:rsidR="00A95DCF" w:rsidRPr="00CF2D6C" w:rsidRDefault="00A95DCF" w:rsidP="00F42635">
      <w:pPr>
        <w:pStyle w:val="12"/>
        <w:ind w:firstLine="709"/>
        <w:rPr>
          <w:rStyle w:val="11"/>
          <w:lang w:val="ru-RU"/>
        </w:rPr>
      </w:pPr>
      <w:r>
        <w:rPr>
          <w:rStyle w:val="11"/>
          <w:lang w:val="ru-RU"/>
        </w:rPr>
        <w:t>4</w:t>
      </w:r>
      <w:r w:rsidRPr="00CF2D6C">
        <w:rPr>
          <w:rStyle w:val="11"/>
          <w:lang w:val="ru-RU"/>
        </w:rPr>
        <w:t>% (23</w:t>
      </w:r>
      <w:r>
        <w:rPr>
          <w:rStyle w:val="11"/>
          <w:lang w:val="ru-RU"/>
        </w:rPr>
        <w:t>13 услуг</w:t>
      </w:r>
      <w:r w:rsidRPr="00CF2D6C">
        <w:rPr>
          <w:rStyle w:val="11"/>
          <w:lang w:val="ru-RU"/>
        </w:rPr>
        <w:t>)</w:t>
      </w:r>
      <w:r w:rsidR="007246C2">
        <w:rPr>
          <w:rStyle w:val="11"/>
          <w:lang w:val="ru-RU"/>
        </w:rPr>
        <w:t xml:space="preserve"> </w:t>
      </w:r>
      <w:r w:rsidRPr="00CF2D6C">
        <w:rPr>
          <w:rStyle w:val="11"/>
          <w:lang w:val="ru-RU"/>
        </w:rPr>
        <w:t>- социально-педагогические (формирование позитивных интересов (в том числе в сфере досуга), организация досуга (праздники, экскурсии и другие культурные мероприятия);</w:t>
      </w:r>
    </w:p>
    <w:p w:rsidR="00A95DCF" w:rsidRPr="00CF2D6C" w:rsidRDefault="00F947E7" w:rsidP="00F42635">
      <w:pPr>
        <w:pStyle w:val="12"/>
        <w:ind w:firstLine="709"/>
        <w:rPr>
          <w:rStyle w:val="11"/>
          <w:lang w:val="ru-RU"/>
        </w:rPr>
      </w:pPr>
      <w:r>
        <w:rPr>
          <w:rStyle w:val="11"/>
          <w:lang w:val="ru-RU"/>
        </w:rPr>
        <w:t>2</w:t>
      </w:r>
      <w:r w:rsidR="00A95DCF" w:rsidRPr="00CF2D6C">
        <w:rPr>
          <w:rStyle w:val="11"/>
          <w:lang w:val="ru-RU"/>
        </w:rPr>
        <w:t>% (1</w:t>
      </w:r>
      <w:r w:rsidR="00A95DCF">
        <w:rPr>
          <w:rStyle w:val="11"/>
          <w:lang w:val="ru-RU"/>
        </w:rPr>
        <w:t>070</w:t>
      </w:r>
      <w:r w:rsidR="00A95DCF" w:rsidRPr="00CF2D6C">
        <w:rPr>
          <w:rStyle w:val="11"/>
          <w:lang w:val="ru-RU"/>
        </w:rPr>
        <w:t xml:space="preserve"> услуг) - социально-трудовые (проведение мероприятий по использованию трудовых возможностей, оказание помощи в трудоустройстве);</w:t>
      </w:r>
    </w:p>
    <w:p w:rsidR="00A95DCF" w:rsidRPr="00CF2D6C" w:rsidRDefault="00A95DCF" w:rsidP="00F42635">
      <w:pPr>
        <w:pStyle w:val="12"/>
        <w:ind w:firstLine="709"/>
        <w:rPr>
          <w:rStyle w:val="11"/>
          <w:lang w:val="ru-RU"/>
        </w:rPr>
      </w:pPr>
      <w:r>
        <w:rPr>
          <w:rStyle w:val="11"/>
          <w:lang w:val="ru-RU"/>
        </w:rPr>
        <w:t>1</w:t>
      </w:r>
      <w:r w:rsidRPr="00CF2D6C">
        <w:rPr>
          <w:rStyle w:val="11"/>
          <w:lang w:val="ru-RU"/>
        </w:rPr>
        <w:t>% (6</w:t>
      </w:r>
      <w:r>
        <w:rPr>
          <w:rStyle w:val="11"/>
          <w:lang w:val="ru-RU"/>
        </w:rPr>
        <w:t>20 услуг</w:t>
      </w:r>
      <w:r w:rsidRPr="00CF2D6C">
        <w:rPr>
          <w:rStyle w:val="11"/>
          <w:lang w:val="ru-RU"/>
        </w:rPr>
        <w:t>) - социально-правовые (оказание помощи в оформлении                                   и восстановлении документов, оказание помощи в защите прав и законных интересов получателей социальных услуг);</w:t>
      </w:r>
    </w:p>
    <w:p w:rsidR="00A95DCF" w:rsidRDefault="00A95DCF" w:rsidP="00F42635">
      <w:pPr>
        <w:pStyle w:val="12"/>
        <w:ind w:firstLine="709"/>
        <w:rPr>
          <w:rStyle w:val="11"/>
          <w:lang w:val="ru-RU"/>
        </w:rPr>
      </w:pPr>
      <w:r>
        <w:rPr>
          <w:rStyle w:val="11"/>
          <w:lang w:val="ru-RU"/>
        </w:rPr>
        <w:t>4</w:t>
      </w:r>
      <w:r w:rsidRPr="00CF2D6C">
        <w:rPr>
          <w:rStyle w:val="11"/>
          <w:lang w:val="ru-RU"/>
        </w:rPr>
        <w:t>% (23</w:t>
      </w:r>
      <w:r>
        <w:rPr>
          <w:rStyle w:val="11"/>
          <w:lang w:val="ru-RU"/>
        </w:rPr>
        <w:t>13 услуг</w:t>
      </w:r>
      <w:r w:rsidRPr="00CF2D6C">
        <w:rPr>
          <w:rStyle w:val="11"/>
          <w:lang w:val="ru-RU"/>
        </w:rPr>
        <w:t>)</w:t>
      </w:r>
      <w:r>
        <w:rPr>
          <w:rStyle w:val="11"/>
          <w:lang w:val="ru-RU"/>
        </w:rPr>
        <w:t xml:space="preserve"> </w:t>
      </w:r>
      <w:r w:rsidRPr="00CF2D6C">
        <w:rPr>
          <w:rStyle w:val="11"/>
          <w:lang w:val="ru-RU"/>
        </w:rPr>
        <w:t>- услуги в целях повышения коммуникационного потенциала получателей социальных услуг (обучение навыкам поведения в быту и общественных местах).</w:t>
      </w:r>
    </w:p>
    <w:p w:rsidR="00A95DCF" w:rsidRPr="00CF2D6C" w:rsidRDefault="00A95DCF" w:rsidP="00F42635">
      <w:pPr>
        <w:pStyle w:val="12"/>
        <w:ind w:firstLine="709"/>
        <w:rPr>
          <w:rStyle w:val="11"/>
          <w:lang w:val="ru-RU"/>
        </w:rPr>
      </w:pPr>
      <w:r w:rsidRPr="0026563F">
        <w:rPr>
          <w:rStyle w:val="11"/>
          <w:lang w:val="ru-RU"/>
        </w:rPr>
        <w:t>С начала года выполнение по предоставлению в отделении социальной адаптации срочных услуг (обеспечение бесплатным горячим питанием или наборами продуктов) оказано 200 получателям социальных услуг, что является 100% выполнением государственного задания по данному виду услуг в отделении.</w:t>
      </w:r>
    </w:p>
    <w:p w:rsidR="00A95DCF" w:rsidRPr="00F42635" w:rsidRDefault="00D652DE" w:rsidP="00F42635">
      <w:pPr>
        <w:pStyle w:val="12"/>
        <w:ind w:firstLine="709"/>
      </w:pPr>
      <w:r>
        <w:rPr>
          <w:noProof/>
          <w:lang w:val="ru-RU" w:eastAsia="ru-RU" w:bidi="ar-SA"/>
        </w:rPr>
        <w:drawing>
          <wp:anchor distT="0" distB="0" distL="114300" distR="114300" simplePos="0" relativeHeight="252123648" behindDoc="1" locked="0" layoutInCell="1" allowOverlap="1">
            <wp:simplePos x="0" y="0"/>
            <wp:positionH relativeFrom="column">
              <wp:posOffset>3717290</wp:posOffset>
            </wp:positionH>
            <wp:positionV relativeFrom="paragraph">
              <wp:posOffset>372745</wp:posOffset>
            </wp:positionV>
            <wp:extent cx="2332990" cy="1788795"/>
            <wp:effectExtent l="19050" t="0" r="0" b="0"/>
            <wp:wrapTight wrapText="bothSides">
              <wp:wrapPolygon edited="0">
                <wp:start x="-176" y="0"/>
                <wp:lineTo x="-176" y="21393"/>
                <wp:lineTo x="21518" y="21393"/>
                <wp:lineTo x="21518" y="0"/>
                <wp:lineTo x="-176" y="0"/>
              </wp:wrapPolygon>
            </wp:wrapTight>
            <wp:docPr id="32" name="Рисунок 1" descr="C:\Users\User\Desktop\фото\Лица БОМЖ иЗ\IMG-2022020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Лица БОМЖ иЗ\IMG-20220203-WA0003.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071" b="19319"/>
                    <a:stretch>
                      <a:fillRect/>
                    </a:stretch>
                  </pic:blipFill>
                  <pic:spPr bwMode="auto">
                    <a:xfrm>
                      <a:off x="0" y="0"/>
                      <a:ext cx="2332990" cy="1788795"/>
                    </a:xfrm>
                    <a:prstGeom prst="rect">
                      <a:avLst/>
                    </a:prstGeom>
                    <a:noFill/>
                    <a:ln>
                      <a:noFill/>
                    </a:ln>
                  </pic:spPr>
                </pic:pic>
              </a:graphicData>
            </a:graphic>
          </wp:anchor>
        </w:drawing>
      </w:r>
      <w:r w:rsidR="00A95DCF">
        <w:rPr>
          <w:rStyle w:val="11"/>
          <w:lang w:val="ru-RU"/>
        </w:rPr>
        <w:t xml:space="preserve">На социальном сопровождении специалистами отделения в 2022 году находились </w:t>
      </w:r>
      <w:r w:rsidR="00F947E7">
        <w:rPr>
          <w:rStyle w:val="11"/>
          <w:lang w:val="ru-RU"/>
        </w:rPr>
        <w:t xml:space="preserve">              </w:t>
      </w:r>
      <w:r w:rsidR="00A95DCF">
        <w:rPr>
          <w:rStyle w:val="11"/>
          <w:lang w:val="ru-RU"/>
        </w:rPr>
        <w:t xml:space="preserve">27 получателей социальных услуг. </w:t>
      </w:r>
      <w:r w:rsidR="00A95DCF" w:rsidRPr="00F42635">
        <w:t xml:space="preserve">В </w:t>
      </w:r>
      <w:r w:rsidR="00A95DCF" w:rsidRPr="007C2EA2">
        <w:rPr>
          <w:lang w:val="ru-RU"/>
        </w:rPr>
        <w:t>рамках предоставления социальных услуг и реализации мероприятий социального сопровождения оказано содействие в оформлении: группы инвалидности (5 человек), документов в стационарные учреждения социального обслуживания для престарелых и инвалидов (3 человека), документов, подтверждающих личность (13 человек), полиса ОМС (18 человек), оказана доврачебная помощь (вызов скорой медицинской помощи) 29 человекам, оформлено в учреждения здравоохранения 17 человек. Временную регистрацию по месту пребывания получили 94 человека</w:t>
      </w:r>
      <w:r w:rsidR="00A95DCF" w:rsidRPr="00F42635">
        <w:t>.</w:t>
      </w:r>
    </w:p>
    <w:p w:rsidR="00A95DCF" w:rsidRPr="00CF2D6C" w:rsidRDefault="00F42635" w:rsidP="00F42635">
      <w:pPr>
        <w:spacing w:after="0" w:line="240" w:lineRule="auto"/>
        <w:ind w:firstLine="709"/>
        <w:contextualSpacing/>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2125696" behindDoc="1" locked="0" layoutInCell="1" allowOverlap="1">
            <wp:simplePos x="0" y="0"/>
            <wp:positionH relativeFrom="column">
              <wp:posOffset>3810</wp:posOffset>
            </wp:positionH>
            <wp:positionV relativeFrom="paragraph">
              <wp:posOffset>217805</wp:posOffset>
            </wp:positionV>
            <wp:extent cx="2485390" cy="1645920"/>
            <wp:effectExtent l="19050" t="0" r="0" b="0"/>
            <wp:wrapTight wrapText="bothSides">
              <wp:wrapPolygon edited="0">
                <wp:start x="-166" y="0"/>
                <wp:lineTo x="-166" y="21250"/>
                <wp:lineTo x="21523" y="21250"/>
                <wp:lineTo x="21523" y="0"/>
                <wp:lineTo x="-166" y="0"/>
              </wp:wrapPolygon>
            </wp:wrapTight>
            <wp:docPr id="34" name="Рисунок 2" descr="C:\Users\User\Desktop\фото\Лица БОМЖ иЗ\IMG-2021031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Лица БОМЖ иЗ\IMG-20210318-WA0005.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288" t="9963" r="5820" b="13647"/>
                    <a:stretch>
                      <a:fillRect/>
                    </a:stretch>
                  </pic:blipFill>
                  <pic:spPr bwMode="auto">
                    <a:xfrm>
                      <a:off x="0" y="0"/>
                      <a:ext cx="2485390" cy="1645920"/>
                    </a:xfrm>
                    <a:prstGeom prst="rect">
                      <a:avLst/>
                    </a:prstGeom>
                    <a:noFill/>
                    <a:ln>
                      <a:noFill/>
                    </a:ln>
                  </pic:spPr>
                </pic:pic>
              </a:graphicData>
            </a:graphic>
          </wp:anchor>
        </w:drawing>
      </w:r>
      <w:r w:rsidR="00A95DCF" w:rsidRPr="00CF2D6C">
        <w:rPr>
          <w:rFonts w:ascii="Times New Roman" w:hAnsi="Times New Roman"/>
          <w:sz w:val="24"/>
          <w:szCs w:val="24"/>
        </w:rPr>
        <w:t xml:space="preserve">Особым направлением деятельности специалистов отделения является восстановление правового и социального положения лиц, отбывших наказание в местах лишения свободы. В отчетном периоде </w:t>
      </w:r>
      <w:r w:rsidR="00CC5C39">
        <w:rPr>
          <w:rFonts w:ascii="Times New Roman" w:hAnsi="Times New Roman"/>
          <w:sz w:val="24"/>
          <w:szCs w:val="24"/>
        </w:rPr>
        <w:t xml:space="preserve">                             </w:t>
      </w:r>
      <w:r w:rsidR="00A95DCF" w:rsidRPr="000301BD">
        <w:rPr>
          <w:rFonts w:ascii="Times New Roman" w:hAnsi="Times New Roman"/>
          <w:sz w:val="24"/>
          <w:szCs w:val="24"/>
        </w:rPr>
        <w:t xml:space="preserve">16 гражданам </w:t>
      </w:r>
      <w:r w:rsidR="00A95DCF" w:rsidRPr="00CF2D6C">
        <w:rPr>
          <w:rFonts w:ascii="Times New Roman" w:hAnsi="Times New Roman"/>
          <w:sz w:val="24"/>
          <w:szCs w:val="24"/>
        </w:rPr>
        <w:t xml:space="preserve">данной категории был предоставлен комплекс социальных услуг в отделении, оказано содействие в трудоустройстве. </w:t>
      </w:r>
    </w:p>
    <w:p w:rsidR="00A95DCF" w:rsidRPr="00CF2D6C" w:rsidRDefault="00A95DCF" w:rsidP="00F42635">
      <w:pPr>
        <w:pStyle w:val="a8"/>
        <w:spacing w:before="0" w:beforeAutospacing="0" w:after="0" w:afterAutospacing="0"/>
        <w:ind w:firstLine="709"/>
        <w:jc w:val="both"/>
        <w:rPr>
          <w:rFonts w:eastAsiaTheme="minorEastAsia" w:cstheme="minorBidi"/>
        </w:rPr>
      </w:pPr>
      <w:r w:rsidRPr="0026563F">
        <w:rPr>
          <w:rFonts w:eastAsiaTheme="minorEastAsia" w:cstheme="minorBidi"/>
        </w:rPr>
        <w:t>Работа с получателями</w:t>
      </w:r>
      <w:r w:rsidRPr="00CF2D6C">
        <w:rPr>
          <w:rFonts w:eastAsiaTheme="minorEastAsia" w:cstheme="minorBidi"/>
        </w:rPr>
        <w:t xml:space="preserve"> социальных услуг ведется с привлечение различных ведомств </w:t>
      </w:r>
      <w:r w:rsidR="00CC5C39">
        <w:rPr>
          <w:rFonts w:eastAsiaTheme="minorEastAsia" w:cstheme="minorBidi"/>
        </w:rPr>
        <w:t xml:space="preserve">                    </w:t>
      </w:r>
      <w:r w:rsidRPr="00CF2D6C">
        <w:rPr>
          <w:rFonts w:eastAsiaTheme="minorEastAsia" w:cstheme="minorBidi"/>
        </w:rPr>
        <w:t>и организаций города Череповца (УМВД России по городу Череповцу, филиалы №</w:t>
      </w:r>
      <w:r w:rsidR="007246C2">
        <w:rPr>
          <w:rFonts w:eastAsiaTheme="minorEastAsia" w:cstheme="minorBidi"/>
        </w:rPr>
        <w:t xml:space="preserve"> </w:t>
      </w:r>
      <w:r w:rsidRPr="00CF2D6C">
        <w:rPr>
          <w:rFonts w:eastAsiaTheme="minorEastAsia" w:cstheme="minorBidi"/>
        </w:rPr>
        <w:t xml:space="preserve">1,2 по городу Череповцу МКУ УИИ УФСИН России по Вологодской области, отделение занятости населения по городу Череповцу и Череповецкому району КУ </w:t>
      </w:r>
      <w:proofErr w:type="gramStart"/>
      <w:r w:rsidRPr="00CF2D6C">
        <w:rPr>
          <w:rFonts w:eastAsiaTheme="minorEastAsia" w:cstheme="minorBidi"/>
        </w:rPr>
        <w:t>ВО</w:t>
      </w:r>
      <w:proofErr w:type="gramEnd"/>
      <w:r w:rsidRPr="00CF2D6C">
        <w:rPr>
          <w:rFonts w:eastAsiaTheme="minorEastAsia" w:cstheme="minorBidi"/>
        </w:rPr>
        <w:t xml:space="preserve"> «Центр занятости населения Вологодской области», учреждениями здравоохранения города Череповца (городские поликлиники и больницы), БУЗ ВО Вологодский Областной Наркологический Диспансер № 2, БУЗ </w:t>
      </w:r>
      <w:proofErr w:type="gramStart"/>
      <w:r w:rsidRPr="00CF2D6C">
        <w:rPr>
          <w:rFonts w:eastAsiaTheme="minorEastAsia" w:cstheme="minorBidi"/>
        </w:rPr>
        <w:t>ВО</w:t>
      </w:r>
      <w:proofErr w:type="gramEnd"/>
      <w:r w:rsidRPr="00CF2D6C">
        <w:rPr>
          <w:rFonts w:eastAsiaTheme="minorEastAsia" w:cstheme="minorBidi"/>
        </w:rPr>
        <w:t xml:space="preserve"> Вологодский областной п</w:t>
      </w:r>
      <w:r w:rsidR="00CC5C39">
        <w:rPr>
          <w:rFonts w:eastAsiaTheme="minorEastAsia" w:cstheme="minorBidi"/>
        </w:rPr>
        <w:t>сихоневрологический диспансер №</w:t>
      </w:r>
      <w:r w:rsidRPr="00CF2D6C">
        <w:rPr>
          <w:rFonts w:eastAsiaTheme="minorEastAsia" w:cstheme="minorBidi"/>
        </w:rPr>
        <w:t xml:space="preserve">1, </w:t>
      </w:r>
      <w:hyperlink r:id="rId58" w:history="1">
        <w:r w:rsidRPr="00CF2D6C">
          <w:rPr>
            <w:rFonts w:eastAsiaTheme="minorEastAsia" w:cstheme="minorBidi"/>
          </w:rPr>
          <w:t>Вологодская митрополия Русской Православной Церкви Московского патриархата</w:t>
        </w:r>
      </w:hyperlink>
      <w:r w:rsidRPr="00CF2D6C">
        <w:rPr>
          <w:rFonts w:eastAsiaTheme="minorEastAsia" w:cstheme="minorBidi"/>
        </w:rPr>
        <w:t xml:space="preserve"> (Отдел по церковной благотворительности и социальному служению), Благотворительный магазин «Так Просто»).</w:t>
      </w:r>
    </w:p>
    <w:p w:rsidR="00A95DCF" w:rsidRDefault="00A95DCF" w:rsidP="00F42635">
      <w:pPr>
        <w:spacing w:after="0" w:line="240" w:lineRule="auto"/>
        <w:ind w:firstLine="709"/>
        <w:contextualSpacing/>
        <w:jc w:val="both"/>
        <w:rPr>
          <w:rFonts w:ascii="Times New Roman" w:hAnsi="Times New Roman"/>
          <w:sz w:val="24"/>
          <w:szCs w:val="24"/>
        </w:rPr>
      </w:pPr>
      <w:r w:rsidRPr="0026563F">
        <w:rPr>
          <w:rFonts w:ascii="Times New Roman" w:hAnsi="Times New Roman"/>
          <w:sz w:val="24"/>
          <w:szCs w:val="24"/>
        </w:rPr>
        <w:t>В 2022 году активно в</w:t>
      </w:r>
      <w:r w:rsidRPr="00CF2D6C">
        <w:rPr>
          <w:rFonts w:ascii="Times New Roman" w:hAnsi="Times New Roman"/>
          <w:sz w:val="24"/>
          <w:szCs w:val="24"/>
        </w:rPr>
        <w:t>елась работа по привлечению благотворительной помощи получателям социальных услуг со стороны организаций города. Совместно с социальным добровольческим служением при Архиерейском Воскресенском подворье Череповецкой епархии «</w:t>
      </w:r>
      <w:proofErr w:type="spellStart"/>
      <w:r w:rsidRPr="00CF2D6C">
        <w:rPr>
          <w:rFonts w:ascii="Times New Roman" w:hAnsi="Times New Roman"/>
          <w:sz w:val="24"/>
          <w:szCs w:val="24"/>
        </w:rPr>
        <w:t>Благосердие</w:t>
      </w:r>
      <w:proofErr w:type="spellEnd"/>
      <w:r w:rsidRPr="00CF2D6C">
        <w:rPr>
          <w:rFonts w:ascii="Times New Roman" w:hAnsi="Times New Roman"/>
          <w:sz w:val="24"/>
          <w:szCs w:val="24"/>
        </w:rPr>
        <w:t>»</w:t>
      </w:r>
      <w:r>
        <w:rPr>
          <w:rFonts w:ascii="Times New Roman" w:hAnsi="Times New Roman"/>
          <w:sz w:val="24"/>
          <w:szCs w:val="24"/>
        </w:rPr>
        <w:t xml:space="preserve"> </w:t>
      </w:r>
      <w:r w:rsidRPr="00CF2D6C">
        <w:rPr>
          <w:rFonts w:ascii="Times New Roman" w:hAnsi="Times New Roman"/>
          <w:sz w:val="24"/>
          <w:szCs w:val="24"/>
        </w:rPr>
        <w:t>для получателей социальных услуг отделения проведены</w:t>
      </w:r>
      <w:r>
        <w:rPr>
          <w:rFonts w:ascii="Times New Roman" w:hAnsi="Times New Roman"/>
          <w:sz w:val="24"/>
          <w:szCs w:val="24"/>
        </w:rPr>
        <w:t xml:space="preserve"> </w:t>
      </w:r>
      <w:r w:rsidR="00CC5C39">
        <w:rPr>
          <w:rFonts w:ascii="Times New Roman" w:hAnsi="Times New Roman"/>
          <w:sz w:val="24"/>
          <w:szCs w:val="24"/>
        </w:rPr>
        <w:t xml:space="preserve">                     </w:t>
      </w:r>
      <w:r>
        <w:rPr>
          <w:rFonts w:ascii="Times New Roman" w:hAnsi="Times New Roman"/>
          <w:sz w:val="24"/>
          <w:szCs w:val="24"/>
        </w:rPr>
        <w:t xml:space="preserve">34 благотворительных обеда </w:t>
      </w:r>
      <w:r w:rsidRPr="00CF2D6C">
        <w:rPr>
          <w:rFonts w:ascii="Times New Roman" w:hAnsi="Times New Roman"/>
          <w:sz w:val="24"/>
          <w:szCs w:val="24"/>
        </w:rPr>
        <w:t xml:space="preserve">(первые и вторые блюда, салаты, кондитерские изделия), </w:t>
      </w:r>
      <w:r w:rsidR="00CC5C39">
        <w:rPr>
          <w:rFonts w:ascii="Times New Roman" w:hAnsi="Times New Roman"/>
          <w:sz w:val="24"/>
          <w:szCs w:val="24"/>
        </w:rPr>
        <w:t xml:space="preserve">                </w:t>
      </w:r>
      <w:r>
        <w:rPr>
          <w:rFonts w:ascii="Times New Roman" w:hAnsi="Times New Roman"/>
          <w:sz w:val="24"/>
          <w:szCs w:val="24"/>
        </w:rPr>
        <w:t>4</w:t>
      </w:r>
      <w:r w:rsidRPr="00CF2D6C">
        <w:rPr>
          <w:rFonts w:ascii="Times New Roman" w:hAnsi="Times New Roman"/>
          <w:sz w:val="24"/>
          <w:szCs w:val="24"/>
        </w:rPr>
        <w:t xml:space="preserve"> бесед</w:t>
      </w:r>
      <w:r>
        <w:rPr>
          <w:rFonts w:ascii="Times New Roman" w:hAnsi="Times New Roman"/>
          <w:sz w:val="24"/>
          <w:szCs w:val="24"/>
        </w:rPr>
        <w:t>ы</w:t>
      </w:r>
      <w:r w:rsidRPr="00CF2D6C">
        <w:rPr>
          <w:rFonts w:ascii="Times New Roman" w:hAnsi="Times New Roman"/>
          <w:sz w:val="24"/>
          <w:szCs w:val="24"/>
        </w:rPr>
        <w:t xml:space="preserve"> о православных религиозных праздниках и здоровом образе жизни. Также </w:t>
      </w:r>
      <w:r w:rsidRPr="00CF2D6C">
        <w:rPr>
          <w:rFonts w:ascii="Times New Roman" w:hAnsi="Times New Roman"/>
          <w:sz w:val="24"/>
          <w:szCs w:val="24"/>
        </w:rPr>
        <w:lastRenderedPageBreak/>
        <w:t>«</w:t>
      </w:r>
      <w:proofErr w:type="spellStart"/>
      <w:r w:rsidRPr="00CF2D6C">
        <w:rPr>
          <w:rFonts w:ascii="Times New Roman" w:hAnsi="Times New Roman"/>
          <w:sz w:val="24"/>
          <w:szCs w:val="24"/>
        </w:rPr>
        <w:t>Благосердие</w:t>
      </w:r>
      <w:proofErr w:type="spellEnd"/>
      <w:r w:rsidRPr="00CF2D6C">
        <w:rPr>
          <w:rFonts w:ascii="Times New Roman" w:hAnsi="Times New Roman"/>
          <w:sz w:val="24"/>
          <w:szCs w:val="24"/>
        </w:rPr>
        <w:t xml:space="preserve">» предоставило </w:t>
      </w:r>
      <w:r>
        <w:rPr>
          <w:rFonts w:ascii="Times New Roman" w:hAnsi="Times New Roman"/>
          <w:sz w:val="24"/>
          <w:szCs w:val="24"/>
        </w:rPr>
        <w:t>584</w:t>
      </w:r>
      <w:r w:rsidRPr="00CF2D6C">
        <w:rPr>
          <w:rFonts w:ascii="Times New Roman" w:hAnsi="Times New Roman"/>
          <w:sz w:val="24"/>
          <w:szCs w:val="24"/>
        </w:rPr>
        <w:t xml:space="preserve"> благотворительных сухих пайков для клиентов отделения. При поддержке благотворительного магазина «Так просто» клиентам отделения выдана одежда, обувь, кухонная посуда. </w:t>
      </w:r>
      <w:proofErr w:type="gramStart"/>
      <w:r w:rsidRPr="00CF2D6C">
        <w:rPr>
          <w:rFonts w:ascii="Times New Roman" w:hAnsi="Times New Roman"/>
          <w:sz w:val="24"/>
          <w:szCs w:val="24"/>
        </w:rPr>
        <w:t>Компания «</w:t>
      </w:r>
      <w:proofErr w:type="spellStart"/>
      <w:r w:rsidRPr="00CF2D6C">
        <w:rPr>
          <w:rFonts w:ascii="Times New Roman" w:hAnsi="Times New Roman"/>
          <w:sz w:val="24"/>
          <w:szCs w:val="24"/>
        </w:rPr>
        <w:t>Ультракрафт</w:t>
      </w:r>
      <w:proofErr w:type="spellEnd"/>
      <w:r w:rsidRPr="00CF2D6C">
        <w:rPr>
          <w:rFonts w:ascii="Times New Roman" w:hAnsi="Times New Roman"/>
          <w:sz w:val="24"/>
          <w:szCs w:val="24"/>
        </w:rPr>
        <w:t xml:space="preserve">» предоставило </w:t>
      </w:r>
      <w:r w:rsidR="00CC5C39">
        <w:rPr>
          <w:rFonts w:ascii="Times New Roman" w:hAnsi="Times New Roman"/>
          <w:sz w:val="24"/>
          <w:szCs w:val="24"/>
        </w:rPr>
        <w:t xml:space="preserve">                                  </w:t>
      </w:r>
      <w:r w:rsidRPr="00CF2D6C">
        <w:rPr>
          <w:rFonts w:ascii="Times New Roman" w:hAnsi="Times New Roman"/>
          <w:sz w:val="24"/>
          <w:szCs w:val="24"/>
        </w:rPr>
        <w:t>45 благотворительных подарка (носки, нижнее белье, мыло, шампунь, зубная паста, щетка, бритвы и др.) для получателей социальных услуг отделения.</w:t>
      </w:r>
      <w:proofErr w:type="gramEnd"/>
      <w:r w:rsidRPr="00CF2D6C">
        <w:rPr>
          <w:rFonts w:ascii="Times New Roman" w:hAnsi="Times New Roman"/>
          <w:sz w:val="24"/>
          <w:szCs w:val="24"/>
        </w:rPr>
        <w:t xml:space="preserve"> Благодаря сотрудничеству</w:t>
      </w:r>
      <w:r w:rsidR="00CC5C39">
        <w:rPr>
          <w:rFonts w:ascii="Times New Roman" w:hAnsi="Times New Roman"/>
          <w:sz w:val="24"/>
          <w:szCs w:val="24"/>
        </w:rPr>
        <w:t xml:space="preserve">              </w:t>
      </w:r>
      <w:r w:rsidRPr="00CF2D6C">
        <w:rPr>
          <w:rFonts w:ascii="Times New Roman" w:hAnsi="Times New Roman"/>
          <w:sz w:val="24"/>
          <w:szCs w:val="24"/>
        </w:rPr>
        <w:t xml:space="preserve"> с отделом по церковной благотворительности и социальному служению Архиерейского подворья Воскресенского собора получили помощь на восстановление документов,</w:t>
      </w:r>
      <w:r>
        <w:rPr>
          <w:rFonts w:ascii="Times New Roman" w:hAnsi="Times New Roman"/>
          <w:sz w:val="24"/>
          <w:szCs w:val="24"/>
        </w:rPr>
        <w:t xml:space="preserve"> подтверждающих личность</w:t>
      </w:r>
      <w:r w:rsidRPr="00CF2D6C">
        <w:rPr>
          <w:rFonts w:ascii="Times New Roman" w:hAnsi="Times New Roman"/>
          <w:sz w:val="24"/>
          <w:szCs w:val="24"/>
        </w:rPr>
        <w:t xml:space="preserve">. </w:t>
      </w:r>
      <w:r>
        <w:rPr>
          <w:rFonts w:ascii="Times New Roman" w:hAnsi="Times New Roman"/>
          <w:sz w:val="24"/>
          <w:szCs w:val="24"/>
        </w:rPr>
        <w:t>Медицинский</w:t>
      </w:r>
      <w:r w:rsidRPr="0026563F">
        <w:rPr>
          <w:rFonts w:ascii="Times New Roman" w:hAnsi="Times New Roman"/>
          <w:sz w:val="24"/>
          <w:szCs w:val="24"/>
        </w:rPr>
        <w:t xml:space="preserve"> комплекс</w:t>
      </w:r>
      <w:r>
        <w:rPr>
          <w:rFonts w:ascii="Times New Roman" w:hAnsi="Times New Roman"/>
          <w:sz w:val="24"/>
          <w:szCs w:val="24"/>
        </w:rPr>
        <w:t xml:space="preserve"> «Родник»</w:t>
      </w:r>
      <w:r w:rsidRPr="0026563F">
        <w:rPr>
          <w:rFonts w:ascii="Times New Roman" w:hAnsi="Times New Roman"/>
          <w:sz w:val="24"/>
          <w:szCs w:val="24"/>
        </w:rPr>
        <w:t xml:space="preserve"> с июня 2022 года еженедельно безвозмездно предоставля</w:t>
      </w:r>
      <w:r>
        <w:rPr>
          <w:rFonts w:ascii="Times New Roman" w:hAnsi="Times New Roman"/>
          <w:sz w:val="24"/>
          <w:szCs w:val="24"/>
        </w:rPr>
        <w:t>ет</w:t>
      </w:r>
      <w:r w:rsidRPr="0026563F">
        <w:rPr>
          <w:rFonts w:ascii="Times New Roman" w:hAnsi="Times New Roman"/>
          <w:sz w:val="24"/>
          <w:szCs w:val="24"/>
        </w:rPr>
        <w:t xml:space="preserve"> по 3 кг пирогов для получателей социальных услуг отделения.</w:t>
      </w:r>
      <w:r w:rsidRPr="00293176">
        <w:rPr>
          <w:rFonts w:ascii="Times New Roman" w:hAnsi="Times New Roman" w:cs="Times New Roman"/>
          <w:noProof/>
          <w:sz w:val="24"/>
          <w:szCs w:val="24"/>
        </w:rPr>
        <w:t xml:space="preserve"> </w:t>
      </w:r>
    </w:p>
    <w:p w:rsidR="00A95DCF" w:rsidRPr="00CF2D6C" w:rsidRDefault="00A95DCF" w:rsidP="00F42635">
      <w:pPr>
        <w:spacing w:after="0" w:line="240" w:lineRule="auto"/>
        <w:ind w:firstLine="709"/>
        <w:contextualSpacing/>
        <w:jc w:val="both"/>
        <w:rPr>
          <w:rFonts w:ascii="Times New Roman" w:hAnsi="Times New Roman"/>
          <w:sz w:val="24"/>
          <w:szCs w:val="24"/>
        </w:rPr>
      </w:pPr>
      <w:r w:rsidRPr="00CF2D6C">
        <w:rPr>
          <w:rFonts w:ascii="Times New Roman" w:hAnsi="Times New Roman"/>
          <w:sz w:val="24"/>
          <w:szCs w:val="24"/>
        </w:rPr>
        <w:t>За отчетный период</w:t>
      </w:r>
      <w:r>
        <w:rPr>
          <w:rFonts w:ascii="Times New Roman" w:hAnsi="Times New Roman"/>
          <w:sz w:val="24"/>
          <w:szCs w:val="24"/>
        </w:rPr>
        <w:t xml:space="preserve"> по рекомендациям специалистов отделения</w:t>
      </w:r>
      <w:r w:rsidRPr="00CF2D6C">
        <w:rPr>
          <w:rFonts w:ascii="Times New Roman" w:hAnsi="Times New Roman"/>
          <w:sz w:val="24"/>
          <w:szCs w:val="24"/>
        </w:rPr>
        <w:t xml:space="preserve"> прошли курс лечен</w:t>
      </w:r>
      <w:r>
        <w:rPr>
          <w:rFonts w:ascii="Times New Roman" w:hAnsi="Times New Roman"/>
          <w:sz w:val="24"/>
          <w:szCs w:val="24"/>
        </w:rPr>
        <w:t>ия в наркологическом диспансере 18 человек.</w:t>
      </w:r>
      <w:r w:rsidRPr="00CF2D6C">
        <w:rPr>
          <w:rFonts w:ascii="Times New Roman" w:hAnsi="Times New Roman"/>
          <w:sz w:val="24"/>
          <w:szCs w:val="24"/>
        </w:rPr>
        <w:t xml:space="preserve"> </w:t>
      </w:r>
    </w:p>
    <w:p w:rsidR="00A95DCF" w:rsidRPr="00CF2D6C" w:rsidRDefault="00A95DCF" w:rsidP="00F42635">
      <w:pPr>
        <w:spacing w:after="0" w:line="240" w:lineRule="auto"/>
        <w:ind w:firstLine="709"/>
        <w:contextualSpacing/>
        <w:jc w:val="both"/>
        <w:rPr>
          <w:rFonts w:ascii="Times New Roman" w:hAnsi="Times New Roman"/>
          <w:sz w:val="24"/>
          <w:szCs w:val="24"/>
        </w:rPr>
      </w:pPr>
      <w:r w:rsidRPr="008437F8">
        <w:rPr>
          <w:rFonts w:ascii="Times New Roman" w:hAnsi="Times New Roman"/>
          <w:sz w:val="24"/>
          <w:szCs w:val="24"/>
        </w:rPr>
        <w:t xml:space="preserve">В рамках проведения месячника </w:t>
      </w:r>
      <w:proofErr w:type="spellStart"/>
      <w:r w:rsidRPr="008437F8">
        <w:rPr>
          <w:rFonts w:ascii="Times New Roman" w:hAnsi="Times New Roman"/>
          <w:sz w:val="24"/>
          <w:szCs w:val="24"/>
        </w:rPr>
        <w:t>антинаркотической</w:t>
      </w:r>
      <w:proofErr w:type="spellEnd"/>
      <w:r w:rsidRPr="008437F8">
        <w:rPr>
          <w:rFonts w:ascii="Times New Roman" w:hAnsi="Times New Roman"/>
          <w:sz w:val="24"/>
          <w:szCs w:val="24"/>
        </w:rPr>
        <w:t xml:space="preserve"> направленности и популяризации здорового образа жизни на территории Вологодской области в </w:t>
      </w:r>
      <w:r w:rsidR="00CC5C39">
        <w:rPr>
          <w:rFonts w:ascii="Times New Roman" w:hAnsi="Times New Roman"/>
          <w:sz w:val="24"/>
          <w:szCs w:val="24"/>
        </w:rPr>
        <w:t xml:space="preserve">мае </w:t>
      </w:r>
      <w:r w:rsidRPr="008437F8">
        <w:rPr>
          <w:rFonts w:ascii="Times New Roman" w:hAnsi="Times New Roman"/>
          <w:sz w:val="24"/>
          <w:szCs w:val="24"/>
        </w:rPr>
        <w:t>2022 год</w:t>
      </w:r>
      <w:r w:rsidR="00CC5C39">
        <w:rPr>
          <w:rFonts w:ascii="Times New Roman" w:hAnsi="Times New Roman"/>
          <w:sz w:val="24"/>
          <w:szCs w:val="24"/>
        </w:rPr>
        <w:t xml:space="preserve">а </w:t>
      </w:r>
      <w:r w:rsidRPr="008437F8">
        <w:rPr>
          <w:rFonts w:ascii="Times New Roman" w:hAnsi="Times New Roman"/>
          <w:sz w:val="24"/>
          <w:szCs w:val="24"/>
        </w:rPr>
        <w:t xml:space="preserve">совместно с БУЗ </w:t>
      </w:r>
      <w:proofErr w:type="gramStart"/>
      <w:r w:rsidRPr="008437F8">
        <w:rPr>
          <w:rFonts w:ascii="Times New Roman" w:hAnsi="Times New Roman"/>
          <w:sz w:val="24"/>
          <w:szCs w:val="24"/>
        </w:rPr>
        <w:t>ВО</w:t>
      </w:r>
      <w:proofErr w:type="gramEnd"/>
      <w:r w:rsidRPr="008437F8">
        <w:rPr>
          <w:rFonts w:ascii="Times New Roman" w:hAnsi="Times New Roman"/>
          <w:sz w:val="24"/>
          <w:szCs w:val="24"/>
        </w:rPr>
        <w:t xml:space="preserve"> «Вологодский областной наркологический диспансер № 2» для получателей услуг отделения  проведена лекция о вреде алкоголизма и здоровом образе жизни.</w:t>
      </w:r>
      <w:r>
        <w:rPr>
          <w:rFonts w:ascii="Times New Roman" w:hAnsi="Times New Roman"/>
          <w:sz w:val="24"/>
          <w:szCs w:val="24"/>
        </w:rPr>
        <w:t xml:space="preserve"> </w:t>
      </w:r>
      <w:r w:rsidRPr="00CF2D6C">
        <w:rPr>
          <w:rFonts w:ascii="Times New Roman" w:hAnsi="Times New Roman"/>
          <w:sz w:val="24"/>
          <w:szCs w:val="24"/>
        </w:rPr>
        <w:t>В мае и июне 202</w:t>
      </w:r>
      <w:r>
        <w:rPr>
          <w:rFonts w:ascii="Times New Roman" w:hAnsi="Times New Roman"/>
          <w:sz w:val="24"/>
          <w:szCs w:val="24"/>
        </w:rPr>
        <w:t>2</w:t>
      </w:r>
      <w:r w:rsidRPr="00CF2D6C">
        <w:rPr>
          <w:rFonts w:ascii="Times New Roman" w:hAnsi="Times New Roman"/>
          <w:sz w:val="24"/>
          <w:szCs w:val="24"/>
        </w:rPr>
        <w:t xml:space="preserve"> года «БУЗ </w:t>
      </w:r>
      <w:proofErr w:type="gramStart"/>
      <w:r w:rsidRPr="00CF2D6C">
        <w:rPr>
          <w:rFonts w:ascii="Times New Roman" w:hAnsi="Times New Roman"/>
          <w:sz w:val="24"/>
          <w:szCs w:val="24"/>
        </w:rPr>
        <w:t>ВО</w:t>
      </w:r>
      <w:proofErr w:type="gramEnd"/>
      <w:r w:rsidRPr="00CF2D6C">
        <w:rPr>
          <w:rFonts w:ascii="Times New Roman" w:hAnsi="Times New Roman"/>
          <w:sz w:val="24"/>
          <w:szCs w:val="24"/>
        </w:rPr>
        <w:t xml:space="preserve"> Череповецкой городской поликлиникой №2»</w:t>
      </w:r>
      <w:r>
        <w:rPr>
          <w:rFonts w:ascii="Times New Roman" w:hAnsi="Times New Roman"/>
          <w:sz w:val="24"/>
          <w:szCs w:val="24"/>
        </w:rPr>
        <w:t xml:space="preserve"> </w:t>
      </w:r>
      <w:r w:rsidR="00CC5C39">
        <w:rPr>
          <w:rFonts w:ascii="Times New Roman" w:hAnsi="Times New Roman"/>
          <w:sz w:val="24"/>
          <w:szCs w:val="24"/>
        </w:rPr>
        <w:t xml:space="preserve">              </w:t>
      </w:r>
      <w:r w:rsidRPr="00CF2D6C">
        <w:rPr>
          <w:rFonts w:ascii="Times New Roman" w:hAnsi="Times New Roman"/>
          <w:sz w:val="24"/>
          <w:szCs w:val="24"/>
        </w:rPr>
        <w:t>в отделении была проведена вакцинация от COVID-19 всех получателей социальных услуг.</w:t>
      </w:r>
    </w:p>
    <w:p w:rsidR="00A95DCF" w:rsidRPr="00CF2D6C" w:rsidRDefault="00A95DCF" w:rsidP="003E4B87">
      <w:pPr>
        <w:spacing w:after="0" w:line="240" w:lineRule="auto"/>
        <w:ind w:firstLine="709"/>
        <w:contextualSpacing/>
        <w:jc w:val="both"/>
        <w:rPr>
          <w:rFonts w:ascii="Times New Roman" w:hAnsi="Times New Roman"/>
          <w:sz w:val="24"/>
          <w:szCs w:val="24"/>
        </w:rPr>
      </w:pPr>
      <w:proofErr w:type="gramStart"/>
      <w:r w:rsidRPr="00CF2D6C">
        <w:rPr>
          <w:rFonts w:ascii="Times New Roman" w:hAnsi="Times New Roman"/>
          <w:sz w:val="24"/>
          <w:szCs w:val="24"/>
        </w:rPr>
        <w:t>Заведующий отделения</w:t>
      </w:r>
      <w:proofErr w:type="gramEnd"/>
      <w:r w:rsidRPr="00CF2D6C">
        <w:rPr>
          <w:rFonts w:ascii="Times New Roman" w:hAnsi="Times New Roman"/>
          <w:sz w:val="24"/>
          <w:szCs w:val="24"/>
        </w:rPr>
        <w:t xml:space="preserve"> участвовал в </w:t>
      </w:r>
      <w:r>
        <w:rPr>
          <w:rFonts w:ascii="Times New Roman" w:hAnsi="Times New Roman"/>
          <w:sz w:val="24"/>
          <w:szCs w:val="24"/>
        </w:rPr>
        <w:t>8</w:t>
      </w:r>
      <w:r w:rsidRPr="00CF2D6C">
        <w:rPr>
          <w:rFonts w:ascii="Times New Roman" w:hAnsi="Times New Roman"/>
          <w:sz w:val="24"/>
          <w:szCs w:val="24"/>
        </w:rPr>
        <w:t xml:space="preserve"> заседаниях межведомственной рабочей группы по социальной адаптации и </w:t>
      </w:r>
      <w:proofErr w:type="spellStart"/>
      <w:r w:rsidRPr="00CF2D6C">
        <w:rPr>
          <w:rFonts w:ascii="Times New Roman" w:hAnsi="Times New Roman"/>
          <w:sz w:val="24"/>
          <w:szCs w:val="24"/>
        </w:rPr>
        <w:t>ресоциализации</w:t>
      </w:r>
      <w:proofErr w:type="spellEnd"/>
      <w:r w:rsidRPr="00CF2D6C">
        <w:rPr>
          <w:rFonts w:ascii="Times New Roman" w:hAnsi="Times New Roman"/>
          <w:sz w:val="24"/>
          <w:szCs w:val="24"/>
        </w:rPr>
        <w:t xml:space="preserve"> лиц, освобожденных из мест лишения свободы, для оказания адресно-личностной помощи при городской межведомственной комиссии по профилактике правонарушений. </w:t>
      </w:r>
    </w:p>
    <w:p w:rsidR="00A95DCF" w:rsidRPr="00CF2D6C" w:rsidRDefault="00A95DCF" w:rsidP="003E4B87">
      <w:pPr>
        <w:spacing w:after="0" w:line="240" w:lineRule="auto"/>
        <w:ind w:firstLine="709"/>
        <w:contextualSpacing/>
        <w:jc w:val="both"/>
        <w:rPr>
          <w:rFonts w:ascii="Times New Roman" w:hAnsi="Times New Roman"/>
          <w:sz w:val="24"/>
          <w:szCs w:val="24"/>
        </w:rPr>
      </w:pPr>
      <w:r w:rsidRPr="00CF2D6C">
        <w:rPr>
          <w:rFonts w:ascii="Times New Roman" w:hAnsi="Times New Roman"/>
          <w:sz w:val="24"/>
          <w:szCs w:val="24"/>
        </w:rPr>
        <w:t xml:space="preserve">За прошедший период от получателей социальных услуг в адрес сотрудников отделения получено </w:t>
      </w:r>
      <w:r>
        <w:rPr>
          <w:rFonts w:ascii="Times New Roman" w:hAnsi="Times New Roman"/>
          <w:sz w:val="24"/>
          <w:szCs w:val="24"/>
        </w:rPr>
        <w:t>2</w:t>
      </w:r>
      <w:r w:rsidRPr="00CF2D6C">
        <w:rPr>
          <w:rFonts w:ascii="Times New Roman" w:hAnsi="Times New Roman"/>
          <w:sz w:val="24"/>
          <w:szCs w:val="24"/>
        </w:rPr>
        <w:t xml:space="preserve"> письменны</w:t>
      </w:r>
      <w:r>
        <w:rPr>
          <w:rFonts w:ascii="Times New Roman" w:hAnsi="Times New Roman"/>
          <w:sz w:val="24"/>
          <w:szCs w:val="24"/>
        </w:rPr>
        <w:t>е</w:t>
      </w:r>
      <w:r w:rsidRPr="00CF2D6C">
        <w:rPr>
          <w:rFonts w:ascii="Times New Roman" w:hAnsi="Times New Roman"/>
          <w:sz w:val="24"/>
          <w:szCs w:val="24"/>
        </w:rPr>
        <w:t xml:space="preserve"> благодарности, за оказанную поддержку и помощь </w:t>
      </w:r>
      <w:r w:rsidR="00DA0695">
        <w:rPr>
          <w:rFonts w:ascii="Times New Roman" w:hAnsi="Times New Roman"/>
          <w:sz w:val="24"/>
          <w:szCs w:val="24"/>
        </w:rPr>
        <w:br/>
      </w:r>
      <w:r w:rsidRPr="00CF2D6C">
        <w:rPr>
          <w:rFonts w:ascii="Times New Roman" w:hAnsi="Times New Roman"/>
          <w:sz w:val="24"/>
          <w:szCs w:val="24"/>
        </w:rPr>
        <w:t>в трудной жизненной ситуации.</w:t>
      </w:r>
    </w:p>
    <w:p w:rsidR="00A95DCF" w:rsidRPr="00CF2D6C" w:rsidRDefault="00A95DCF" w:rsidP="003E4B87">
      <w:pPr>
        <w:spacing w:after="0" w:line="240" w:lineRule="auto"/>
        <w:ind w:firstLine="709"/>
        <w:contextualSpacing/>
        <w:jc w:val="both"/>
        <w:rPr>
          <w:rFonts w:ascii="Times New Roman" w:hAnsi="Times New Roman"/>
          <w:sz w:val="24"/>
          <w:szCs w:val="24"/>
          <w:shd w:val="clear" w:color="auto" w:fill="FFFFFF"/>
        </w:rPr>
      </w:pPr>
      <w:r w:rsidRPr="00CF2D6C">
        <w:rPr>
          <w:rFonts w:ascii="Times New Roman" w:hAnsi="Times New Roman"/>
          <w:sz w:val="24"/>
          <w:szCs w:val="24"/>
          <w:shd w:val="clear" w:color="auto" w:fill="FFFFFF"/>
        </w:rPr>
        <w:t>Приоритетными направлениями деятельности отделения социальной адаптации для лиц без определенного ме</w:t>
      </w:r>
      <w:r>
        <w:rPr>
          <w:rFonts w:ascii="Times New Roman" w:hAnsi="Times New Roman"/>
          <w:sz w:val="24"/>
          <w:szCs w:val="24"/>
          <w:shd w:val="clear" w:color="auto" w:fill="FFFFFF"/>
        </w:rPr>
        <w:t>ста жительства и занятий на 2023</w:t>
      </w:r>
      <w:r w:rsidRPr="00CF2D6C">
        <w:rPr>
          <w:rFonts w:ascii="Times New Roman" w:hAnsi="Times New Roman"/>
          <w:sz w:val="24"/>
          <w:szCs w:val="24"/>
          <w:shd w:val="clear" w:color="auto" w:fill="FFFFFF"/>
        </w:rPr>
        <w:t xml:space="preserve"> год являются: </w:t>
      </w:r>
    </w:p>
    <w:p w:rsidR="00A95DCF" w:rsidRPr="00CF2D6C" w:rsidRDefault="00A95DCF" w:rsidP="003E4B87">
      <w:pPr>
        <w:spacing w:after="0" w:line="240" w:lineRule="auto"/>
        <w:ind w:firstLine="709"/>
        <w:contextualSpacing/>
        <w:jc w:val="both"/>
        <w:rPr>
          <w:rFonts w:ascii="Times New Roman" w:eastAsia="Calibri" w:hAnsi="Times New Roman"/>
          <w:sz w:val="24"/>
          <w:szCs w:val="24"/>
        </w:rPr>
      </w:pPr>
      <w:r w:rsidRPr="00CF2D6C">
        <w:rPr>
          <w:rFonts w:ascii="Times New Roman" w:hAnsi="Times New Roman"/>
          <w:sz w:val="24"/>
          <w:szCs w:val="24"/>
          <w:shd w:val="clear" w:color="auto" w:fill="FFFFFF"/>
        </w:rPr>
        <w:t>- р</w:t>
      </w:r>
      <w:r w:rsidRPr="00CF2D6C">
        <w:rPr>
          <w:rFonts w:ascii="Times New Roman" w:eastAsia="Calibri" w:hAnsi="Times New Roman"/>
          <w:sz w:val="24"/>
          <w:szCs w:val="24"/>
        </w:rPr>
        <w:t>асширение межведомственной сети учреждений-</w:t>
      </w:r>
      <w:r w:rsidRPr="00CF2D6C">
        <w:rPr>
          <w:rFonts w:ascii="Times New Roman" w:hAnsi="Times New Roman"/>
          <w:sz w:val="24"/>
          <w:szCs w:val="24"/>
          <w:shd w:val="clear" w:color="auto" w:fill="FFFFFF"/>
        </w:rPr>
        <w:t>партнеров</w:t>
      </w:r>
      <w:r w:rsidRPr="00CF2D6C">
        <w:rPr>
          <w:rFonts w:ascii="Times New Roman" w:eastAsia="Calibri" w:hAnsi="Times New Roman"/>
          <w:sz w:val="24"/>
          <w:szCs w:val="24"/>
        </w:rPr>
        <w:t xml:space="preserve"> с заключением соглашений о сотрудничестве; </w:t>
      </w:r>
    </w:p>
    <w:p w:rsidR="00A95DCF" w:rsidRPr="00CF2D6C" w:rsidRDefault="00A95DCF" w:rsidP="003E4B87">
      <w:pPr>
        <w:spacing w:after="0" w:line="240" w:lineRule="auto"/>
        <w:ind w:firstLine="709"/>
        <w:contextualSpacing/>
        <w:jc w:val="both"/>
        <w:rPr>
          <w:rFonts w:ascii="Times New Roman" w:eastAsia="Calibri" w:hAnsi="Times New Roman"/>
          <w:sz w:val="24"/>
          <w:szCs w:val="24"/>
        </w:rPr>
      </w:pPr>
      <w:r w:rsidRPr="00CF2D6C">
        <w:rPr>
          <w:rFonts w:ascii="Times New Roman" w:eastAsia="Calibri" w:hAnsi="Times New Roman"/>
          <w:sz w:val="24"/>
          <w:szCs w:val="24"/>
        </w:rPr>
        <w:t xml:space="preserve">- развитие деятельности по социальному сопровождению граждан; </w:t>
      </w:r>
    </w:p>
    <w:p w:rsidR="00A95DCF" w:rsidRPr="00CF2D6C" w:rsidRDefault="00A95DCF" w:rsidP="003E4B87">
      <w:pPr>
        <w:spacing w:after="0" w:line="240" w:lineRule="auto"/>
        <w:ind w:firstLine="709"/>
        <w:contextualSpacing/>
        <w:jc w:val="both"/>
        <w:rPr>
          <w:rFonts w:ascii="Times New Roman" w:eastAsia="Calibri" w:hAnsi="Times New Roman"/>
          <w:sz w:val="24"/>
          <w:szCs w:val="24"/>
        </w:rPr>
      </w:pPr>
      <w:r w:rsidRPr="00CF2D6C">
        <w:rPr>
          <w:rFonts w:ascii="Times New Roman" w:eastAsia="Calibri" w:hAnsi="Times New Roman"/>
          <w:sz w:val="24"/>
          <w:szCs w:val="24"/>
        </w:rPr>
        <w:t xml:space="preserve">- разработка и реализация новых форм работы. </w:t>
      </w:r>
    </w:p>
    <w:p w:rsidR="00E92EBA" w:rsidRPr="00CF2D6C" w:rsidRDefault="00E92EBA" w:rsidP="0021037F"/>
    <w:p w:rsidR="00AA5560" w:rsidRPr="00CF2D6C" w:rsidRDefault="00AA5560" w:rsidP="0021037F"/>
    <w:p w:rsidR="00B02FF2" w:rsidRPr="00CF2D6C" w:rsidRDefault="00B02FF2" w:rsidP="00ED3CFA">
      <w:pPr>
        <w:spacing w:after="0" w:line="240" w:lineRule="auto"/>
        <w:rPr>
          <w:rFonts w:ascii="Times New Roman" w:hAnsi="Times New Roman"/>
          <w:b/>
          <w:sz w:val="26"/>
          <w:szCs w:val="26"/>
        </w:rPr>
      </w:pPr>
    </w:p>
    <w:p w:rsidR="00B02FF2" w:rsidRPr="00CF2D6C" w:rsidRDefault="00B02FF2">
      <w:pPr>
        <w:spacing w:after="160" w:line="259" w:lineRule="auto"/>
        <w:rPr>
          <w:rFonts w:ascii="Times New Roman" w:eastAsia="Times New Roman" w:hAnsi="Times New Roman" w:cs="Times New Roman"/>
          <w:b/>
          <w:sz w:val="26"/>
          <w:szCs w:val="26"/>
          <w:lang w:eastAsia="en-US"/>
        </w:rPr>
      </w:pPr>
      <w:r w:rsidRPr="00CF2D6C">
        <w:rPr>
          <w:rFonts w:ascii="Times New Roman" w:hAnsi="Times New Roman"/>
          <w:b/>
          <w:sz w:val="26"/>
          <w:szCs w:val="26"/>
        </w:rPr>
        <w:br w:type="page"/>
      </w:r>
    </w:p>
    <w:p w:rsidR="002B3CB0" w:rsidRDefault="00C92045" w:rsidP="00A17F83">
      <w:pPr>
        <w:spacing w:after="0" w:line="240" w:lineRule="auto"/>
        <w:jc w:val="center"/>
        <w:rPr>
          <w:rFonts w:ascii="Times New Roman" w:hAnsi="Times New Roman"/>
          <w:b/>
          <w:sz w:val="26"/>
          <w:szCs w:val="26"/>
        </w:rPr>
      </w:pPr>
      <w:r>
        <w:rPr>
          <w:rFonts w:ascii="Times New Roman" w:hAnsi="Times New Roman"/>
          <w:b/>
          <w:noProof/>
          <w:sz w:val="26"/>
          <w:szCs w:val="26"/>
        </w:rPr>
        <w:lastRenderedPageBreak/>
        <w:pict>
          <v:roundrect id="_x0000_s1039" style="position:absolute;left:0;text-align:left;margin-left:-4.15pt;margin-top:9.85pt;width:484pt;height:36pt;z-index:252136960;visibility:visible;v-text-anchor:middle" arcsize="10923f" strokecolor="#00b050" strokeweight="2.5pt">
            <v:shadow color="#868686"/>
            <o:extrusion v:ext="view" viewpoint="-34.72222mm,0" viewpointorigin="-.5,0" skewangle="-360" type="perspective"/>
            <v:textbox style="mso-next-textbox:#_x0000_s1039">
              <w:txbxContent>
                <w:p w:rsidR="00571B43" w:rsidRPr="008D4A89" w:rsidRDefault="00571B43" w:rsidP="002B3CB0">
                  <w:pPr>
                    <w:jc w:val="center"/>
                    <w:rPr>
                      <w:sz w:val="24"/>
                      <w:szCs w:val="24"/>
                    </w:rPr>
                  </w:pPr>
                  <w:r w:rsidRPr="008D4A89">
                    <w:rPr>
                      <w:rFonts w:ascii="Times New Roman" w:hAnsi="Times New Roman"/>
                      <w:b/>
                      <w:sz w:val="24"/>
                      <w:szCs w:val="24"/>
                    </w:rPr>
                    <w:t xml:space="preserve">Отделение по работе с семьей и детьми </w:t>
                  </w:r>
                </w:p>
              </w:txbxContent>
            </v:textbox>
          </v:roundrect>
        </w:pict>
      </w:r>
    </w:p>
    <w:p w:rsidR="002B3CB0" w:rsidRDefault="002B3CB0" w:rsidP="00A17F83">
      <w:pPr>
        <w:spacing w:after="0" w:line="240" w:lineRule="auto"/>
        <w:jc w:val="center"/>
        <w:rPr>
          <w:rFonts w:ascii="Times New Roman" w:hAnsi="Times New Roman"/>
          <w:b/>
          <w:sz w:val="26"/>
          <w:szCs w:val="26"/>
        </w:rPr>
      </w:pPr>
    </w:p>
    <w:p w:rsidR="002B3CB0" w:rsidRDefault="002B3CB0" w:rsidP="00A17F83">
      <w:pPr>
        <w:spacing w:after="0" w:line="240" w:lineRule="auto"/>
        <w:jc w:val="center"/>
        <w:rPr>
          <w:rFonts w:ascii="Times New Roman" w:hAnsi="Times New Roman"/>
          <w:b/>
          <w:sz w:val="26"/>
          <w:szCs w:val="26"/>
        </w:rPr>
      </w:pPr>
    </w:p>
    <w:p w:rsidR="002B3CB0" w:rsidRDefault="002B3CB0" w:rsidP="00A17F83">
      <w:pPr>
        <w:spacing w:after="0" w:line="240" w:lineRule="auto"/>
        <w:jc w:val="center"/>
        <w:rPr>
          <w:rFonts w:ascii="Times New Roman" w:hAnsi="Times New Roman"/>
          <w:b/>
          <w:sz w:val="26"/>
          <w:szCs w:val="26"/>
        </w:rPr>
      </w:pPr>
    </w:p>
    <w:p w:rsidR="00A17F83" w:rsidRPr="0079077A" w:rsidRDefault="00A17F83" w:rsidP="00A17F83">
      <w:pPr>
        <w:spacing w:after="0" w:line="240" w:lineRule="auto"/>
        <w:ind w:firstLine="709"/>
        <w:jc w:val="both"/>
        <w:rPr>
          <w:sz w:val="24"/>
          <w:szCs w:val="24"/>
        </w:rPr>
      </w:pPr>
      <w:r w:rsidRPr="0079077A">
        <w:rPr>
          <w:rFonts w:ascii="Times New Roman" w:hAnsi="Times New Roman"/>
          <w:sz w:val="24"/>
          <w:szCs w:val="24"/>
        </w:rPr>
        <w:t>Целью деятельности отделения по работе с семьей и детьми является оказание помощи и всесторонней поддержки семьям на основе выявления семейного неблагополучия с помощью различных технологий, оказание содействия в улучшении их социального и материального положения, а также психологического статуса. Специалисты отделения предоставляют социальные услуги семьям, проживающим на территории Череповецкого муниципального района.</w:t>
      </w:r>
    </w:p>
    <w:p w:rsidR="00A17F83" w:rsidRPr="0079077A" w:rsidRDefault="00A17F83" w:rsidP="00A17F83">
      <w:pPr>
        <w:spacing w:after="0" w:line="240" w:lineRule="auto"/>
        <w:ind w:firstLine="708"/>
        <w:jc w:val="both"/>
        <w:rPr>
          <w:rFonts w:ascii="Times New Roman" w:hAnsi="Times New Roman"/>
          <w:sz w:val="24"/>
          <w:szCs w:val="24"/>
        </w:rPr>
      </w:pPr>
      <w:r w:rsidRPr="0079077A">
        <w:rPr>
          <w:rFonts w:ascii="Times New Roman" w:hAnsi="Times New Roman"/>
          <w:sz w:val="24"/>
          <w:szCs w:val="24"/>
        </w:rPr>
        <w:t>Основными направлениями работы отделения являются:</w:t>
      </w:r>
    </w:p>
    <w:p w:rsidR="00A17F83" w:rsidRPr="008D4A89" w:rsidRDefault="00A17F83" w:rsidP="000B1714">
      <w:pPr>
        <w:spacing w:after="0" w:line="240" w:lineRule="auto"/>
        <w:ind w:firstLine="709"/>
        <w:jc w:val="both"/>
        <w:rPr>
          <w:rFonts w:ascii="Times New Roman" w:hAnsi="Times New Roman"/>
          <w:spacing w:val="-6"/>
          <w:sz w:val="24"/>
          <w:szCs w:val="24"/>
        </w:rPr>
      </w:pPr>
      <w:r w:rsidRPr="0079077A">
        <w:rPr>
          <w:rFonts w:ascii="Times New Roman" w:hAnsi="Times New Roman"/>
          <w:sz w:val="24"/>
          <w:szCs w:val="24"/>
        </w:rPr>
        <w:t xml:space="preserve">- </w:t>
      </w:r>
      <w:r w:rsidRPr="008D4A89">
        <w:rPr>
          <w:rFonts w:ascii="Times New Roman" w:hAnsi="Times New Roman"/>
          <w:spacing w:val="-6"/>
          <w:sz w:val="24"/>
          <w:szCs w:val="24"/>
        </w:rPr>
        <w:t>выявление и дифференцированный учет семей и детей, проживающих на территории района, оказавшихся в трудной жизненной ситуации, нуждающихся в социальной поддержке;</w:t>
      </w:r>
    </w:p>
    <w:p w:rsidR="00A17F83" w:rsidRPr="0079077A" w:rsidRDefault="00A17F83" w:rsidP="000B1714">
      <w:pPr>
        <w:spacing w:after="0" w:line="240" w:lineRule="auto"/>
        <w:ind w:firstLine="709"/>
        <w:jc w:val="both"/>
        <w:rPr>
          <w:rFonts w:ascii="Times New Roman" w:hAnsi="Times New Roman"/>
          <w:sz w:val="24"/>
          <w:szCs w:val="24"/>
        </w:rPr>
      </w:pPr>
      <w:r w:rsidRPr="0079077A">
        <w:rPr>
          <w:rFonts w:ascii="Times New Roman" w:hAnsi="Times New Roman"/>
          <w:sz w:val="24"/>
          <w:szCs w:val="24"/>
        </w:rPr>
        <w:t xml:space="preserve">- </w:t>
      </w:r>
      <w:r w:rsidRPr="007246C2">
        <w:rPr>
          <w:rFonts w:ascii="Times New Roman" w:hAnsi="Times New Roman"/>
          <w:spacing w:val="-4"/>
          <w:sz w:val="24"/>
          <w:szCs w:val="24"/>
        </w:rPr>
        <w:t>профилактика безнадзорности, правонарушений несовершеннолетних, защита их прав;</w:t>
      </w:r>
    </w:p>
    <w:p w:rsidR="00A17F83" w:rsidRPr="0079077A" w:rsidRDefault="00A17F83" w:rsidP="000B1714">
      <w:pPr>
        <w:spacing w:after="0" w:line="240" w:lineRule="auto"/>
        <w:ind w:firstLine="709"/>
        <w:jc w:val="both"/>
        <w:rPr>
          <w:rFonts w:ascii="Times New Roman" w:hAnsi="Times New Roman"/>
          <w:sz w:val="24"/>
          <w:szCs w:val="24"/>
        </w:rPr>
      </w:pPr>
      <w:r w:rsidRPr="0079077A">
        <w:rPr>
          <w:rFonts w:ascii="Times New Roman" w:hAnsi="Times New Roman"/>
          <w:sz w:val="24"/>
          <w:szCs w:val="24"/>
        </w:rPr>
        <w:t xml:space="preserve">- осуществление патронажа семей, находящихся в социально опасном положении </w:t>
      </w:r>
      <w:r w:rsidR="00CC5C39">
        <w:rPr>
          <w:rFonts w:ascii="Times New Roman" w:hAnsi="Times New Roman"/>
          <w:sz w:val="24"/>
          <w:szCs w:val="24"/>
        </w:rPr>
        <w:t xml:space="preserve">             </w:t>
      </w:r>
      <w:r w:rsidRPr="0079077A">
        <w:rPr>
          <w:rFonts w:ascii="Times New Roman" w:hAnsi="Times New Roman"/>
          <w:sz w:val="24"/>
          <w:szCs w:val="24"/>
        </w:rPr>
        <w:t>и иной трудной жизненной ситуации, нуждающихся в социальной помощи;</w:t>
      </w:r>
    </w:p>
    <w:p w:rsidR="00A17F83" w:rsidRPr="0079077A" w:rsidRDefault="00A17F83" w:rsidP="000B1714">
      <w:pPr>
        <w:spacing w:after="0" w:line="240" w:lineRule="auto"/>
        <w:ind w:firstLine="709"/>
        <w:jc w:val="both"/>
        <w:rPr>
          <w:rFonts w:ascii="Times New Roman" w:hAnsi="Times New Roman"/>
          <w:sz w:val="24"/>
          <w:szCs w:val="24"/>
        </w:rPr>
      </w:pPr>
      <w:r w:rsidRPr="0079077A">
        <w:rPr>
          <w:rFonts w:ascii="Times New Roman" w:hAnsi="Times New Roman"/>
          <w:sz w:val="24"/>
          <w:szCs w:val="24"/>
        </w:rPr>
        <w:t>- организация групповой работы с несовершеннолетними из неблагополучных семей для профилактической работы с детьми и родителями;</w:t>
      </w:r>
    </w:p>
    <w:p w:rsidR="00A17F83" w:rsidRPr="0079077A" w:rsidRDefault="00A17F83" w:rsidP="000B1714">
      <w:pPr>
        <w:spacing w:after="0" w:line="240" w:lineRule="auto"/>
        <w:ind w:firstLine="709"/>
        <w:jc w:val="both"/>
        <w:rPr>
          <w:rFonts w:ascii="Times New Roman" w:hAnsi="Times New Roman"/>
          <w:sz w:val="24"/>
          <w:szCs w:val="24"/>
        </w:rPr>
      </w:pPr>
      <w:r w:rsidRPr="0079077A">
        <w:rPr>
          <w:rFonts w:ascii="Times New Roman" w:hAnsi="Times New Roman"/>
          <w:sz w:val="24"/>
          <w:szCs w:val="24"/>
        </w:rPr>
        <w:t>- организация и координация работы по социальному сопровождению семей, имеющих детей-инвалидов и детей с ограниченными возможностями здоровья.</w:t>
      </w:r>
    </w:p>
    <w:p w:rsidR="00A17F83" w:rsidRPr="0079077A" w:rsidRDefault="00A17F83" w:rsidP="00A17F83">
      <w:pPr>
        <w:widowControl w:val="0"/>
        <w:spacing w:after="0" w:line="240" w:lineRule="auto"/>
        <w:ind w:firstLine="709"/>
        <w:jc w:val="both"/>
        <w:rPr>
          <w:rFonts w:ascii="Times New Roman" w:hAnsi="Times New Roman"/>
          <w:sz w:val="24"/>
          <w:szCs w:val="24"/>
          <w:lang w:eastAsia="ar-SA"/>
        </w:rPr>
      </w:pPr>
      <w:r w:rsidRPr="0079077A">
        <w:rPr>
          <w:rFonts w:ascii="Times New Roman" w:hAnsi="Times New Roman"/>
          <w:sz w:val="24"/>
          <w:szCs w:val="24"/>
          <w:lang w:eastAsia="ar-SA"/>
        </w:rPr>
        <w:t xml:space="preserve">В 2022 году специалистами отделения по работе с семьей и детьми социальные услуги были оказаны 2759 семьям. Данный показатель остался практически на уровне </w:t>
      </w:r>
      <w:r w:rsidR="008D4A89">
        <w:rPr>
          <w:rFonts w:ascii="Times New Roman" w:hAnsi="Times New Roman"/>
          <w:sz w:val="24"/>
          <w:szCs w:val="24"/>
          <w:lang w:eastAsia="ar-SA"/>
        </w:rPr>
        <w:br/>
      </w:r>
      <w:r w:rsidRPr="0079077A">
        <w:rPr>
          <w:rFonts w:ascii="Times New Roman" w:hAnsi="Times New Roman"/>
          <w:sz w:val="24"/>
          <w:szCs w:val="24"/>
          <w:lang w:eastAsia="ar-SA"/>
        </w:rPr>
        <w:t xml:space="preserve">2021 года, в котором было обслужено 2848 семей. </w:t>
      </w:r>
    </w:p>
    <w:p w:rsidR="00A17F83" w:rsidRPr="0079077A" w:rsidRDefault="00A17F83" w:rsidP="00A17F83">
      <w:pPr>
        <w:spacing w:after="0" w:line="240" w:lineRule="auto"/>
        <w:ind w:firstLine="709"/>
        <w:jc w:val="both"/>
        <w:rPr>
          <w:rFonts w:ascii="Times New Roman" w:hAnsi="Times New Roman"/>
          <w:sz w:val="24"/>
          <w:szCs w:val="24"/>
        </w:rPr>
      </w:pPr>
      <w:r w:rsidRPr="0079077A">
        <w:rPr>
          <w:rFonts w:ascii="Times New Roman" w:hAnsi="Times New Roman"/>
          <w:sz w:val="24"/>
          <w:szCs w:val="24"/>
        </w:rPr>
        <w:t>В отчетном году продолжена работа по предоставлению социальных услуг семьям, воспитывающим детей-инвалидов.</w:t>
      </w:r>
    </w:p>
    <w:p w:rsidR="00A17F83" w:rsidRPr="0079077A" w:rsidRDefault="00A17F83" w:rsidP="00A17F83">
      <w:pPr>
        <w:spacing w:after="0" w:line="240" w:lineRule="auto"/>
        <w:ind w:firstLine="708"/>
        <w:jc w:val="both"/>
        <w:rPr>
          <w:rFonts w:ascii="Times New Roman" w:hAnsi="Times New Roman"/>
          <w:sz w:val="24"/>
          <w:szCs w:val="24"/>
        </w:rPr>
      </w:pPr>
      <w:r w:rsidRPr="0079077A">
        <w:rPr>
          <w:rFonts w:ascii="Times New Roman" w:hAnsi="Times New Roman"/>
          <w:sz w:val="24"/>
          <w:szCs w:val="24"/>
        </w:rPr>
        <w:t>За 2022 год был</w:t>
      </w:r>
      <w:r w:rsidR="00CC5C39">
        <w:rPr>
          <w:rFonts w:ascii="Times New Roman" w:hAnsi="Times New Roman"/>
          <w:sz w:val="24"/>
          <w:szCs w:val="24"/>
        </w:rPr>
        <w:t>о</w:t>
      </w:r>
      <w:r w:rsidRPr="0079077A">
        <w:rPr>
          <w:rFonts w:ascii="Times New Roman" w:hAnsi="Times New Roman"/>
          <w:sz w:val="24"/>
          <w:szCs w:val="24"/>
        </w:rPr>
        <w:t xml:space="preserve"> обслужен</w:t>
      </w:r>
      <w:r w:rsidR="00CC5C39">
        <w:rPr>
          <w:rFonts w:ascii="Times New Roman" w:hAnsi="Times New Roman"/>
          <w:sz w:val="24"/>
          <w:szCs w:val="24"/>
        </w:rPr>
        <w:t>о</w:t>
      </w:r>
      <w:r w:rsidRPr="0079077A">
        <w:rPr>
          <w:rFonts w:ascii="Times New Roman" w:hAnsi="Times New Roman"/>
          <w:sz w:val="24"/>
          <w:szCs w:val="24"/>
        </w:rPr>
        <w:t xml:space="preserve"> 110 де</w:t>
      </w:r>
      <w:r w:rsidR="00CC5C39">
        <w:rPr>
          <w:rFonts w:ascii="Times New Roman" w:hAnsi="Times New Roman"/>
          <w:sz w:val="24"/>
          <w:szCs w:val="24"/>
        </w:rPr>
        <w:t>тей-инвалидов, что составило 93</w:t>
      </w:r>
      <w:r w:rsidRPr="0079077A">
        <w:rPr>
          <w:rFonts w:ascii="Times New Roman" w:hAnsi="Times New Roman"/>
          <w:sz w:val="24"/>
          <w:szCs w:val="24"/>
        </w:rPr>
        <w:t xml:space="preserve">% от общего количества проживающих семей с детьми – инвалидами. Этот показатель чуть выше уровня предыдущего года, когда показатель был 90%. </w:t>
      </w:r>
    </w:p>
    <w:p w:rsidR="00A17F83" w:rsidRPr="0079077A" w:rsidRDefault="00A17F83" w:rsidP="00A17F83">
      <w:pPr>
        <w:spacing w:after="0" w:line="240" w:lineRule="auto"/>
        <w:ind w:firstLine="709"/>
        <w:jc w:val="both"/>
        <w:rPr>
          <w:rFonts w:ascii="Times New Roman" w:hAnsi="Times New Roman"/>
          <w:sz w:val="24"/>
          <w:szCs w:val="24"/>
        </w:rPr>
      </w:pPr>
      <w:r w:rsidRPr="0079077A">
        <w:rPr>
          <w:rFonts w:ascii="Times New Roman" w:hAnsi="Times New Roman"/>
          <w:noProof/>
          <w:sz w:val="24"/>
          <w:szCs w:val="24"/>
        </w:rPr>
        <w:drawing>
          <wp:anchor distT="0" distB="0" distL="114300" distR="114300" simplePos="0" relativeHeight="252101120" behindDoc="1" locked="0" layoutInCell="1" allowOverlap="1">
            <wp:simplePos x="0" y="0"/>
            <wp:positionH relativeFrom="margin">
              <wp:align>left</wp:align>
            </wp:positionH>
            <wp:positionV relativeFrom="paragraph">
              <wp:posOffset>17780</wp:posOffset>
            </wp:positionV>
            <wp:extent cx="2334260" cy="1596390"/>
            <wp:effectExtent l="19050" t="0" r="8890" b="0"/>
            <wp:wrapTight wrapText="bothSides">
              <wp:wrapPolygon edited="0">
                <wp:start x="-176" y="0"/>
                <wp:lineTo x="-176" y="21394"/>
                <wp:lineTo x="21682" y="21394"/>
                <wp:lineTo x="21682" y="0"/>
                <wp:lineTo x="-176" y="0"/>
              </wp:wrapPolygon>
            </wp:wrapTight>
            <wp:docPr id="48" name="Рисунок 15" descr="C:\Users\MikerovaAL\Documents\Микерова\Фотографии\2022\планетар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erovaAL\Documents\Микерова\Фотографии\2022\планетарий.jpg"/>
                    <pic:cNvPicPr>
                      <a:picLocks noChangeAspect="1" noChangeArrowheads="1"/>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4338" b="29795"/>
                    <a:stretch/>
                  </pic:blipFill>
                  <pic:spPr bwMode="auto">
                    <a:xfrm>
                      <a:off x="0" y="0"/>
                      <a:ext cx="2334260" cy="15963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79077A">
        <w:rPr>
          <w:rFonts w:ascii="Times New Roman" w:hAnsi="Times New Roman"/>
          <w:sz w:val="24"/>
          <w:szCs w:val="24"/>
        </w:rPr>
        <w:t xml:space="preserve">Наиболее востребованными, по-прежнему, были  социально-педагогические услуги, а именно: посещение учреждений культуры города Череповца, </w:t>
      </w:r>
      <w:r w:rsidR="00CC5C39">
        <w:rPr>
          <w:rFonts w:ascii="Times New Roman" w:hAnsi="Times New Roman"/>
          <w:sz w:val="24"/>
          <w:szCs w:val="24"/>
        </w:rPr>
        <w:t xml:space="preserve">       </w:t>
      </w:r>
      <w:r w:rsidRPr="0079077A">
        <w:rPr>
          <w:rFonts w:ascii="Times New Roman" w:hAnsi="Times New Roman"/>
          <w:sz w:val="24"/>
          <w:szCs w:val="24"/>
        </w:rPr>
        <w:t>в том числе музеев</w:t>
      </w:r>
      <w:r w:rsidR="00CC5C39">
        <w:rPr>
          <w:rFonts w:ascii="Times New Roman" w:hAnsi="Times New Roman"/>
          <w:sz w:val="24"/>
          <w:szCs w:val="24"/>
        </w:rPr>
        <w:t xml:space="preserve">, театров, кинотеатров, а также </w:t>
      </w:r>
      <w:r w:rsidRPr="0079077A">
        <w:rPr>
          <w:rFonts w:ascii="Times New Roman" w:hAnsi="Times New Roman"/>
          <w:sz w:val="24"/>
          <w:szCs w:val="24"/>
        </w:rPr>
        <w:t xml:space="preserve">участие в мероприятиях, посвященных праздничным датам. </w:t>
      </w:r>
    </w:p>
    <w:p w:rsidR="000B1714" w:rsidRPr="0079077A" w:rsidRDefault="002B3CB0" w:rsidP="00A17F83">
      <w:pPr>
        <w:spacing w:after="0" w:line="240" w:lineRule="auto"/>
        <w:ind w:firstLine="709"/>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2102144" behindDoc="1" locked="0" layoutInCell="1" allowOverlap="1">
            <wp:simplePos x="0" y="0"/>
            <wp:positionH relativeFrom="margin">
              <wp:posOffset>3669665</wp:posOffset>
            </wp:positionH>
            <wp:positionV relativeFrom="paragraph">
              <wp:posOffset>946150</wp:posOffset>
            </wp:positionV>
            <wp:extent cx="2357120" cy="1621790"/>
            <wp:effectExtent l="19050" t="0" r="5080" b="0"/>
            <wp:wrapTight wrapText="bothSides">
              <wp:wrapPolygon edited="0">
                <wp:start x="-175" y="0"/>
                <wp:lineTo x="-175" y="21312"/>
                <wp:lineTo x="21647" y="21312"/>
                <wp:lineTo x="21647" y="0"/>
                <wp:lineTo x="-175" y="0"/>
              </wp:wrapPolygon>
            </wp:wrapTight>
            <wp:docPr id="49" name="Рисунок 16" descr="C:\Users\MikerovaAL\Documents\Микерова\Фотографии\2022\библиоте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erovaAL\Documents\Микерова\Фотографии\2022\библиотека.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213" r="3920" b="15667"/>
                    <a:stretch>
                      <a:fillRect/>
                    </a:stretch>
                  </pic:blipFill>
                  <pic:spPr bwMode="auto">
                    <a:xfrm>
                      <a:off x="0" y="0"/>
                      <a:ext cx="2357120" cy="1621790"/>
                    </a:xfrm>
                    <a:prstGeom prst="rect">
                      <a:avLst/>
                    </a:prstGeom>
                    <a:noFill/>
                    <a:ln>
                      <a:noFill/>
                    </a:ln>
                  </pic:spPr>
                </pic:pic>
              </a:graphicData>
            </a:graphic>
          </wp:anchor>
        </w:drawing>
      </w:r>
      <w:r w:rsidR="00A17F83" w:rsidRPr="0079077A">
        <w:rPr>
          <w:rFonts w:ascii="Times New Roman" w:hAnsi="Times New Roman"/>
          <w:sz w:val="24"/>
          <w:szCs w:val="24"/>
        </w:rPr>
        <w:t xml:space="preserve">Мероприятия проходили в дистанционном </w:t>
      </w:r>
      <w:r w:rsidR="00CC5C39">
        <w:rPr>
          <w:rFonts w:ascii="Times New Roman" w:hAnsi="Times New Roman"/>
          <w:sz w:val="24"/>
          <w:szCs w:val="24"/>
        </w:rPr>
        <w:t xml:space="preserve">                </w:t>
      </w:r>
      <w:r w:rsidR="00A17F83" w:rsidRPr="0079077A">
        <w:rPr>
          <w:rFonts w:ascii="Times New Roman" w:hAnsi="Times New Roman"/>
          <w:sz w:val="24"/>
          <w:szCs w:val="24"/>
        </w:rPr>
        <w:t xml:space="preserve">и очном форматах. Специалистами осуществлялась поддержка родителей по телефону, а также посредством </w:t>
      </w:r>
      <w:proofErr w:type="spellStart"/>
      <w:r w:rsidR="00A17F83" w:rsidRPr="0079077A">
        <w:rPr>
          <w:rFonts w:ascii="Times New Roman" w:hAnsi="Times New Roman"/>
          <w:sz w:val="24"/>
          <w:szCs w:val="24"/>
        </w:rPr>
        <w:t>онлайн</w:t>
      </w:r>
      <w:proofErr w:type="spellEnd"/>
      <w:r w:rsidR="00A17F83" w:rsidRPr="0079077A">
        <w:rPr>
          <w:rFonts w:ascii="Times New Roman" w:hAnsi="Times New Roman"/>
          <w:sz w:val="24"/>
          <w:szCs w:val="24"/>
        </w:rPr>
        <w:t xml:space="preserve"> связи и общения в группе </w:t>
      </w:r>
      <w:r w:rsidR="00CC5C39">
        <w:rPr>
          <w:rFonts w:ascii="Times New Roman" w:hAnsi="Times New Roman"/>
          <w:sz w:val="24"/>
          <w:szCs w:val="24"/>
        </w:rPr>
        <w:t xml:space="preserve">                   </w:t>
      </w:r>
      <w:r w:rsidR="00A17F83" w:rsidRPr="0079077A">
        <w:rPr>
          <w:rFonts w:ascii="Times New Roman" w:hAnsi="Times New Roman"/>
          <w:sz w:val="24"/>
          <w:szCs w:val="24"/>
        </w:rPr>
        <w:t xml:space="preserve">в </w:t>
      </w:r>
      <w:proofErr w:type="spellStart"/>
      <w:r w:rsidR="00A17F83" w:rsidRPr="0079077A">
        <w:rPr>
          <w:rFonts w:ascii="Times New Roman" w:hAnsi="Times New Roman"/>
          <w:sz w:val="24"/>
          <w:szCs w:val="24"/>
        </w:rPr>
        <w:t>ВКонтакте</w:t>
      </w:r>
      <w:proofErr w:type="spellEnd"/>
      <w:r w:rsidR="00A17F83" w:rsidRPr="0079077A">
        <w:rPr>
          <w:rFonts w:ascii="Times New Roman" w:hAnsi="Times New Roman"/>
          <w:sz w:val="24"/>
          <w:szCs w:val="24"/>
        </w:rPr>
        <w:t xml:space="preserve">. В дистанционном формате проведены: мастер - классы, викторины, виртуальные посещения музеев, кинопросмотр фильмов на различную тематику. Психолог отделения вела свою рубрику «Занятия </w:t>
      </w:r>
      <w:r w:rsidR="00CC5C39">
        <w:rPr>
          <w:rFonts w:ascii="Times New Roman" w:hAnsi="Times New Roman"/>
          <w:sz w:val="24"/>
          <w:szCs w:val="24"/>
        </w:rPr>
        <w:t xml:space="preserve">                                  </w:t>
      </w:r>
      <w:r w:rsidR="00A17F83" w:rsidRPr="0079077A">
        <w:rPr>
          <w:rFonts w:ascii="Times New Roman" w:hAnsi="Times New Roman"/>
          <w:sz w:val="24"/>
          <w:szCs w:val="24"/>
        </w:rPr>
        <w:t xml:space="preserve">с психологом». </w:t>
      </w:r>
    </w:p>
    <w:p w:rsidR="000B1714" w:rsidRPr="0079077A" w:rsidRDefault="00A17F83" w:rsidP="00A17F83">
      <w:pPr>
        <w:spacing w:after="0" w:line="240" w:lineRule="auto"/>
        <w:ind w:firstLine="709"/>
        <w:jc w:val="both"/>
        <w:rPr>
          <w:rFonts w:ascii="Times New Roman" w:hAnsi="Times New Roman"/>
          <w:sz w:val="24"/>
          <w:szCs w:val="24"/>
        </w:rPr>
      </w:pPr>
      <w:proofErr w:type="gramStart"/>
      <w:r w:rsidRPr="0079077A">
        <w:rPr>
          <w:rFonts w:ascii="Times New Roman" w:hAnsi="Times New Roman"/>
          <w:sz w:val="24"/>
          <w:szCs w:val="24"/>
        </w:rPr>
        <w:t xml:space="preserve">Всего в 2022 году количество проведенных мероприятий в дистанционном формате увеличилось с 9 (в 2021 году) до 17 (в 2022 году), а количество очных мероприятий в связи со снятием запрета </w:t>
      </w:r>
      <w:r w:rsidR="00CC5C39">
        <w:rPr>
          <w:rFonts w:ascii="Times New Roman" w:hAnsi="Times New Roman"/>
          <w:sz w:val="24"/>
          <w:szCs w:val="24"/>
        </w:rPr>
        <w:t xml:space="preserve">                </w:t>
      </w:r>
      <w:r w:rsidRPr="0079077A">
        <w:rPr>
          <w:rFonts w:ascii="Times New Roman" w:hAnsi="Times New Roman"/>
          <w:sz w:val="24"/>
          <w:szCs w:val="24"/>
        </w:rPr>
        <w:t xml:space="preserve">на проведение массовых мероприятий значительно увеличилось с 4 (в 2021 году) до 24 (в 2022 году). </w:t>
      </w:r>
      <w:proofErr w:type="gramEnd"/>
    </w:p>
    <w:p w:rsidR="00A17F83" w:rsidRPr="0079077A" w:rsidRDefault="00A17F83" w:rsidP="00A17F83">
      <w:pPr>
        <w:spacing w:after="0" w:line="240" w:lineRule="auto"/>
        <w:ind w:firstLine="709"/>
        <w:jc w:val="both"/>
        <w:rPr>
          <w:rFonts w:ascii="Times New Roman" w:hAnsi="Times New Roman"/>
          <w:sz w:val="24"/>
          <w:szCs w:val="24"/>
        </w:rPr>
      </w:pPr>
      <w:r w:rsidRPr="0079077A">
        <w:rPr>
          <w:rFonts w:ascii="Times New Roman" w:hAnsi="Times New Roman"/>
          <w:sz w:val="24"/>
          <w:szCs w:val="24"/>
        </w:rPr>
        <w:t xml:space="preserve">Общее количество проведенных мероприятий увеличилось в 3 раза: в 2022 году – </w:t>
      </w:r>
      <w:r w:rsidR="00CC5C39">
        <w:rPr>
          <w:rFonts w:ascii="Times New Roman" w:hAnsi="Times New Roman"/>
          <w:sz w:val="24"/>
          <w:szCs w:val="24"/>
        </w:rPr>
        <w:t xml:space="preserve">   </w:t>
      </w:r>
      <w:r w:rsidRPr="0079077A">
        <w:rPr>
          <w:rFonts w:ascii="Times New Roman" w:hAnsi="Times New Roman"/>
          <w:sz w:val="24"/>
          <w:szCs w:val="24"/>
        </w:rPr>
        <w:t>41, в 2021 году – 13.</w:t>
      </w:r>
    </w:p>
    <w:p w:rsidR="00A17F83" w:rsidRPr="0079077A" w:rsidRDefault="00A17F83" w:rsidP="00A17F83">
      <w:pPr>
        <w:spacing w:after="0" w:line="240" w:lineRule="auto"/>
        <w:ind w:firstLine="709"/>
        <w:jc w:val="both"/>
        <w:rPr>
          <w:rFonts w:ascii="Times New Roman" w:hAnsi="Times New Roman"/>
          <w:sz w:val="24"/>
          <w:szCs w:val="24"/>
        </w:rPr>
      </w:pPr>
      <w:r w:rsidRPr="0079077A">
        <w:rPr>
          <w:rFonts w:ascii="Times New Roman" w:hAnsi="Times New Roman"/>
          <w:sz w:val="24"/>
          <w:szCs w:val="24"/>
        </w:rPr>
        <w:t xml:space="preserve">В 2022 году семьи, воспитывающие детей-инвалидов, посетили </w:t>
      </w:r>
      <w:r w:rsidR="00636EF9">
        <w:rPr>
          <w:rFonts w:ascii="Times New Roman" w:hAnsi="Times New Roman"/>
          <w:sz w:val="24"/>
          <w:szCs w:val="24"/>
        </w:rPr>
        <w:t>МАУК «</w:t>
      </w:r>
      <w:r w:rsidRPr="0079077A">
        <w:rPr>
          <w:rFonts w:ascii="Times New Roman" w:hAnsi="Times New Roman"/>
          <w:sz w:val="24"/>
          <w:szCs w:val="24"/>
        </w:rPr>
        <w:t>Камерный театр</w:t>
      </w:r>
      <w:r w:rsidR="00636EF9">
        <w:rPr>
          <w:rFonts w:ascii="Times New Roman" w:hAnsi="Times New Roman"/>
          <w:sz w:val="24"/>
          <w:szCs w:val="24"/>
        </w:rPr>
        <w:t>»</w:t>
      </w:r>
      <w:r w:rsidRPr="0079077A">
        <w:rPr>
          <w:rFonts w:ascii="Times New Roman" w:hAnsi="Times New Roman"/>
          <w:sz w:val="24"/>
          <w:szCs w:val="24"/>
        </w:rPr>
        <w:t>,</w:t>
      </w:r>
      <w:r w:rsidR="00636EF9">
        <w:rPr>
          <w:rFonts w:ascii="Times New Roman" w:hAnsi="Times New Roman"/>
          <w:sz w:val="24"/>
          <w:szCs w:val="24"/>
        </w:rPr>
        <w:t xml:space="preserve"> МАУК «</w:t>
      </w:r>
      <w:r w:rsidRPr="0079077A">
        <w:rPr>
          <w:rFonts w:ascii="Times New Roman" w:hAnsi="Times New Roman"/>
          <w:sz w:val="24"/>
          <w:szCs w:val="24"/>
        </w:rPr>
        <w:t>Д</w:t>
      </w:r>
      <w:r w:rsidR="00636EF9">
        <w:rPr>
          <w:rFonts w:ascii="Times New Roman" w:hAnsi="Times New Roman"/>
          <w:sz w:val="24"/>
          <w:szCs w:val="24"/>
        </w:rPr>
        <w:t>ворец х</w:t>
      </w:r>
      <w:r w:rsidRPr="0079077A">
        <w:rPr>
          <w:rFonts w:ascii="Times New Roman" w:hAnsi="Times New Roman"/>
          <w:sz w:val="24"/>
          <w:szCs w:val="24"/>
        </w:rPr>
        <w:t>имик</w:t>
      </w:r>
      <w:r w:rsidR="00636EF9">
        <w:rPr>
          <w:rFonts w:ascii="Times New Roman" w:hAnsi="Times New Roman"/>
          <w:sz w:val="24"/>
          <w:szCs w:val="24"/>
        </w:rPr>
        <w:t>ов»</w:t>
      </w:r>
      <w:r w:rsidRPr="0079077A">
        <w:rPr>
          <w:rFonts w:ascii="Times New Roman" w:hAnsi="Times New Roman"/>
          <w:sz w:val="24"/>
          <w:szCs w:val="24"/>
        </w:rPr>
        <w:t xml:space="preserve">, были в планетарии и в цирке, на многих мероприятиях </w:t>
      </w:r>
      <w:r w:rsidRPr="0079077A">
        <w:rPr>
          <w:rFonts w:ascii="Times New Roman" w:hAnsi="Times New Roman"/>
          <w:sz w:val="24"/>
          <w:szCs w:val="24"/>
        </w:rPr>
        <w:lastRenderedPageBreak/>
        <w:t>музеев города, побывали на кондитерской фабрике в п</w:t>
      </w:r>
      <w:r w:rsidR="00CC5C39">
        <w:rPr>
          <w:rFonts w:ascii="Times New Roman" w:hAnsi="Times New Roman"/>
          <w:sz w:val="24"/>
          <w:szCs w:val="24"/>
        </w:rPr>
        <w:t>оселке</w:t>
      </w:r>
      <w:r w:rsidRPr="0079077A">
        <w:rPr>
          <w:rFonts w:ascii="Times New Roman" w:hAnsi="Times New Roman"/>
          <w:sz w:val="24"/>
          <w:szCs w:val="24"/>
        </w:rPr>
        <w:t xml:space="preserve"> Шексна. Все мероприятия для семей проходили на безвозмездной основе. </w:t>
      </w:r>
    </w:p>
    <w:p w:rsidR="00A17F83" w:rsidRPr="0079077A" w:rsidRDefault="00A17F83" w:rsidP="00A17F83">
      <w:pPr>
        <w:spacing w:after="0" w:line="240" w:lineRule="auto"/>
        <w:ind w:firstLine="709"/>
        <w:jc w:val="both"/>
        <w:rPr>
          <w:rFonts w:ascii="Times New Roman" w:hAnsi="Times New Roman"/>
          <w:color w:val="FF0000"/>
          <w:sz w:val="24"/>
          <w:szCs w:val="24"/>
        </w:rPr>
      </w:pPr>
      <w:r w:rsidRPr="0079077A">
        <w:rPr>
          <w:rFonts w:ascii="Times New Roman" w:hAnsi="Times New Roman"/>
          <w:sz w:val="24"/>
          <w:szCs w:val="24"/>
        </w:rPr>
        <w:t>В 2022 году из-за отсутствия психол</w:t>
      </w:r>
      <w:r w:rsidR="00CC5C39">
        <w:rPr>
          <w:rFonts w:ascii="Times New Roman" w:hAnsi="Times New Roman"/>
          <w:sz w:val="24"/>
          <w:szCs w:val="24"/>
        </w:rPr>
        <w:t xml:space="preserve">ога индивидуальные </w:t>
      </w:r>
      <w:proofErr w:type="spellStart"/>
      <w:r w:rsidR="00CC5C39">
        <w:rPr>
          <w:rFonts w:ascii="Times New Roman" w:hAnsi="Times New Roman"/>
          <w:sz w:val="24"/>
          <w:szCs w:val="24"/>
        </w:rPr>
        <w:t>коррекционно</w:t>
      </w:r>
      <w:proofErr w:type="spellEnd"/>
      <w:r w:rsidRPr="0079077A">
        <w:rPr>
          <w:rFonts w:ascii="Times New Roman" w:hAnsi="Times New Roman"/>
          <w:sz w:val="24"/>
          <w:szCs w:val="24"/>
        </w:rPr>
        <w:t xml:space="preserve">–развивающие занятия с детьми-инвалидами по месту жительства не проводились. </w:t>
      </w:r>
      <w:r w:rsidR="00CC5C39">
        <w:rPr>
          <w:rFonts w:ascii="Times New Roman" w:hAnsi="Times New Roman"/>
          <w:sz w:val="24"/>
          <w:szCs w:val="24"/>
        </w:rPr>
        <w:t xml:space="preserve">                      </w:t>
      </w:r>
      <w:r w:rsidRPr="0079077A">
        <w:rPr>
          <w:rFonts w:ascii="Times New Roman" w:hAnsi="Times New Roman"/>
          <w:sz w:val="24"/>
          <w:szCs w:val="24"/>
        </w:rPr>
        <w:t>Всю необходимую психологическую помощь семьи получали от специалистов филиала</w:t>
      </w:r>
      <w:r w:rsidR="00CC5C39">
        <w:rPr>
          <w:rFonts w:ascii="Times New Roman" w:hAnsi="Times New Roman"/>
          <w:sz w:val="24"/>
          <w:szCs w:val="24"/>
        </w:rPr>
        <w:t xml:space="preserve">         </w:t>
      </w:r>
      <w:r w:rsidRPr="0079077A">
        <w:rPr>
          <w:rFonts w:ascii="Times New Roman" w:hAnsi="Times New Roman"/>
          <w:sz w:val="24"/>
          <w:szCs w:val="24"/>
        </w:rPr>
        <w:t xml:space="preserve"> БУ СО ВО КЦСОН «Забота» в </w:t>
      </w:r>
      <w:proofErr w:type="gramStart"/>
      <w:r w:rsidRPr="0079077A">
        <w:rPr>
          <w:rFonts w:ascii="Times New Roman" w:hAnsi="Times New Roman"/>
          <w:sz w:val="24"/>
          <w:szCs w:val="24"/>
        </w:rPr>
        <w:t>г</w:t>
      </w:r>
      <w:proofErr w:type="gramEnd"/>
      <w:r w:rsidRPr="0079077A">
        <w:rPr>
          <w:rFonts w:ascii="Times New Roman" w:hAnsi="Times New Roman"/>
          <w:sz w:val="24"/>
          <w:szCs w:val="24"/>
        </w:rPr>
        <w:t xml:space="preserve">. Череповце «Реабилитационный центр «Преодоление». </w:t>
      </w:r>
      <w:r w:rsidR="00CC5C39">
        <w:rPr>
          <w:rFonts w:ascii="Times New Roman" w:hAnsi="Times New Roman"/>
          <w:sz w:val="24"/>
          <w:szCs w:val="24"/>
        </w:rPr>
        <w:t xml:space="preserve">                   </w:t>
      </w:r>
      <w:r w:rsidRPr="0079077A">
        <w:rPr>
          <w:rFonts w:ascii="Times New Roman" w:hAnsi="Times New Roman"/>
          <w:sz w:val="24"/>
          <w:szCs w:val="24"/>
        </w:rPr>
        <w:t>В этом семьям с детьми-инвалидами было оказано содействие. Данной услугой в 2022 году воспользовались 46 детей.</w:t>
      </w:r>
      <w:r w:rsidRPr="0079077A">
        <w:rPr>
          <w:rFonts w:ascii="Times New Roman" w:hAnsi="Times New Roman"/>
          <w:color w:val="FF0000"/>
          <w:sz w:val="24"/>
          <w:szCs w:val="24"/>
        </w:rPr>
        <w:t xml:space="preserve"> </w:t>
      </w:r>
    </w:p>
    <w:p w:rsidR="00A17F83" w:rsidRPr="00D652DE" w:rsidRDefault="00D652DE" w:rsidP="00D652DE">
      <w:pPr>
        <w:spacing w:after="0" w:line="240" w:lineRule="auto"/>
        <w:ind w:firstLine="709"/>
        <w:jc w:val="both"/>
        <w:rPr>
          <w:rFonts w:ascii="Times New Roman" w:hAnsi="Times New Roman"/>
          <w:spacing w:val="-6"/>
          <w:sz w:val="24"/>
          <w:szCs w:val="24"/>
        </w:rPr>
      </w:pPr>
      <w:r>
        <w:rPr>
          <w:rFonts w:ascii="Times New Roman" w:hAnsi="Times New Roman"/>
          <w:noProof/>
          <w:sz w:val="24"/>
          <w:szCs w:val="24"/>
        </w:rPr>
        <w:drawing>
          <wp:anchor distT="0" distB="0" distL="114300" distR="114300" simplePos="0" relativeHeight="252099072" behindDoc="1" locked="0" layoutInCell="1" allowOverlap="1">
            <wp:simplePos x="0" y="0"/>
            <wp:positionH relativeFrom="margin">
              <wp:posOffset>3685540</wp:posOffset>
            </wp:positionH>
            <wp:positionV relativeFrom="paragraph">
              <wp:posOffset>2244725</wp:posOffset>
            </wp:positionV>
            <wp:extent cx="2381885" cy="1621790"/>
            <wp:effectExtent l="19050" t="0" r="0" b="0"/>
            <wp:wrapSquare wrapText="bothSides"/>
            <wp:docPr id="52" name="Рисунок 13" descr="C:\Users\MikerovaAL\Documents\Микерова\Фотографии\мобильная бригада\фото мобильная бригада\gq0MS6YtjtlIedn67vJH8uuVSlg27uVdbTgcHrSXHt3Lqnac4WzhwhE4wIApUDr3Ua6VUgvUvpFZpHVKhs4qrm-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rovaAL\Documents\Микерова\Фотографии\мобильная бригада\фото мобильная бригада\gq0MS6YtjtlIedn67vJH8uuVSlg27uVdbTgcHrSXHt3Lqnac4WzhwhE4wIApUDr3Ua6VUgvUvpFZpHVKhs4qrm-Z.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222" r="14685" b="28584"/>
                    <a:stretch>
                      <a:fillRect/>
                    </a:stretch>
                  </pic:blipFill>
                  <pic:spPr bwMode="auto">
                    <a:xfrm>
                      <a:off x="0" y="0"/>
                      <a:ext cx="2381885" cy="1621790"/>
                    </a:xfrm>
                    <a:prstGeom prst="rect">
                      <a:avLst/>
                    </a:prstGeom>
                    <a:noFill/>
                    <a:ln>
                      <a:noFill/>
                    </a:ln>
                  </pic:spPr>
                </pic:pic>
              </a:graphicData>
            </a:graphic>
          </wp:anchor>
        </w:drawing>
      </w:r>
      <w:r>
        <w:rPr>
          <w:rFonts w:ascii="Times New Roman" w:hAnsi="Times New Roman"/>
          <w:noProof/>
          <w:sz w:val="24"/>
          <w:szCs w:val="24"/>
        </w:rPr>
        <w:drawing>
          <wp:anchor distT="0" distB="0" distL="114300" distR="114300" simplePos="0" relativeHeight="252100096" behindDoc="1" locked="0" layoutInCell="1" allowOverlap="1">
            <wp:simplePos x="0" y="0"/>
            <wp:positionH relativeFrom="margin">
              <wp:posOffset>-3810</wp:posOffset>
            </wp:positionH>
            <wp:positionV relativeFrom="paragraph">
              <wp:posOffset>201295</wp:posOffset>
            </wp:positionV>
            <wp:extent cx="2338705" cy="1732915"/>
            <wp:effectExtent l="19050" t="0" r="4445" b="0"/>
            <wp:wrapSquare wrapText="bothSides"/>
            <wp:docPr id="51" name="Рисунок 14" descr="C:\Users\MikerovaAL\Documents\Микерова\Фотографии\мобильная бригада\K8wdxnA_X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erovaAL\Documents\Микерова\Фотографии\мобильная бригада\K8wdxnA_XZ4.jpg"/>
                    <pic:cNvPicPr>
                      <a:picLocks noChangeAspect="1" noChangeArrowheads="1"/>
                    </pic:cNvPicPr>
                  </pic:nvPicPr>
                  <pic:blipFill rotWithShape="1">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9130" b="29704"/>
                    <a:stretch/>
                  </pic:blipFill>
                  <pic:spPr bwMode="auto">
                    <a:xfrm>
                      <a:off x="0" y="0"/>
                      <a:ext cx="2338705" cy="17329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A17F83" w:rsidRPr="0079077A">
        <w:rPr>
          <w:rFonts w:ascii="Times New Roman" w:hAnsi="Times New Roman"/>
          <w:sz w:val="24"/>
          <w:szCs w:val="24"/>
        </w:rPr>
        <w:t xml:space="preserve">Большой объем работы отделения, </w:t>
      </w:r>
      <w:r w:rsidR="00CC5C39">
        <w:rPr>
          <w:rFonts w:ascii="Times New Roman" w:hAnsi="Times New Roman"/>
          <w:sz w:val="24"/>
          <w:szCs w:val="24"/>
        </w:rPr>
        <w:t>как и предыдущий период</w:t>
      </w:r>
      <w:r w:rsidR="00A17F83" w:rsidRPr="0079077A">
        <w:rPr>
          <w:rFonts w:ascii="Times New Roman" w:hAnsi="Times New Roman"/>
          <w:sz w:val="24"/>
          <w:szCs w:val="24"/>
        </w:rPr>
        <w:t>, составля</w:t>
      </w:r>
      <w:r w:rsidR="00CC5C39">
        <w:rPr>
          <w:rFonts w:ascii="Times New Roman" w:hAnsi="Times New Roman"/>
          <w:sz w:val="24"/>
          <w:szCs w:val="24"/>
        </w:rPr>
        <w:t>ла</w:t>
      </w:r>
      <w:r w:rsidR="00A17F83" w:rsidRPr="0079077A">
        <w:rPr>
          <w:rFonts w:ascii="Times New Roman" w:hAnsi="Times New Roman"/>
          <w:sz w:val="24"/>
          <w:szCs w:val="24"/>
        </w:rPr>
        <w:t xml:space="preserve"> работа </w:t>
      </w:r>
      <w:r w:rsidR="00CC5C39">
        <w:rPr>
          <w:rFonts w:ascii="Times New Roman" w:hAnsi="Times New Roman"/>
          <w:sz w:val="24"/>
          <w:szCs w:val="24"/>
        </w:rPr>
        <w:t xml:space="preserve">                </w:t>
      </w:r>
      <w:r w:rsidR="00A17F83" w:rsidRPr="0079077A">
        <w:rPr>
          <w:rFonts w:ascii="Times New Roman" w:hAnsi="Times New Roman"/>
          <w:sz w:val="24"/>
          <w:szCs w:val="24"/>
        </w:rPr>
        <w:t xml:space="preserve">с несовершеннолетними, находящимися в социально опасном положении, и семьями, в которых они проживают. Работа с такими семьями строится </w:t>
      </w:r>
      <w:r w:rsidR="00CC5C39">
        <w:rPr>
          <w:rFonts w:ascii="Times New Roman" w:hAnsi="Times New Roman"/>
          <w:sz w:val="24"/>
          <w:szCs w:val="24"/>
        </w:rPr>
        <w:t xml:space="preserve">                   </w:t>
      </w:r>
      <w:r w:rsidR="00A17F83" w:rsidRPr="0079077A">
        <w:rPr>
          <w:rFonts w:ascii="Times New Roman" w:hAnsi="Times New Roman"/>
          <w:sz w:val="24"/>
          <w:szCs w:val="24"/>
        </w:rPr>
        <w:t xml:space="preserve">на основе межведомственного взаимодействия со всеми субъектами системы профилактики. </w:t>
      </w:r>
      <w:r w:rsidR="00CC5C39">
        <w:rPr>
          <w:rFonts w:ascii="Times New Roman" w:hAnsi="Times New Roman"/>
          <w:sz w:val="24"/>
          <w:szCs w:val="24"/>
        </w:rPr>
        <w:t xml:space="preserve">                          </w:t>
      </w:r>
      <w:r w:rsidR="00A17F83" w:rsidRPr="0079077A">
        <w:rPr>
          <w:rFonts w:ascii="Times New Roman" w:hAnsi="Times New Roman"/>
          <w:sz w:val="24"/>
          <w:szCs w:val="24"/>
        </w:rPr>
        <w:t xml:space="preserve">Для предупреждения безнадзорности, </w:t>
      </w:r>
      <w:r w:rsidR="00A17F83" w:rsidRPr="00D652DE">
        <w:rPr>
          <w:rFonts w:ascii="Times New Roman" w:hAnsi="Times New Roman"/>
          <w:spacing w:val="-6"/>
          <w:sz w:val="24"/>
          <w:szCs w:val="24"/>
        </w:rPr>
        <w:t>беспризорности</w:t>
      </w:r>
      <w:r>
        <w:rPr>
          <w:rFonts w:ascii="Times New Roman" w:hAnsi="Times New Roman"/>
          <w:spacing w:val="-6"/>
          <w:sz w:val="24"/>
          <w:szCs w:val="24"/>
        </w:rPr>
        <w:t xml:space="preserve">, преступлений и правонарушений </w:t>
      </w:r>
      <w:r w:rsidR="00A17F83" w:rsidRPr="00D652DE">
        <w:rPr>
          <w:rFonts w:ascii="Times New Roman" w:hAnsi="Times New Roman"/>
          <w:spacing w:val="-6"/>
          <w:sz w:val="24"/>
          <w:szCs w:val="24"/>
        </w:rPr>
        <w:t>среди несовершеннолетних специалистами отделения осуществляются выходы по месту жительства семей.</w:t>
      </w:r>
    </w:p>
    <w:p w:rsidR="00A17F83" w:rsidRPr="0079077A" w:rsidRDefault="00A17F83" w:rsidP="000B1714">
      <w:pPr>
        <w:spacing w:after="0" w:line="240" w:lineRule="auto"/>
        <w:jc w:val="both"/>
        <w:rPr>
          <w:rFonts w:ascii="Times New Roman" w:hAnsi="Times New Roman"/>
          <w:sz w:val="24"/>
          <w:szCs w:val="24"/>
        </w:rPr>
      </w:pPr>
      <w:proofErr w:type="gramStart"/>
      <w:r w:rsidRPr="00D652DE">
        <w:rPr>
          <w:rFonts w:ascii="Times New Roman" w:hAnsi="Times New Roman"/>
          <w:spacing w:val="-6"/>
          <w:sz w:val="24"/>
          <w:szCs w:val="24"/>
        </w:rPr>
        <w:t>В ходе обследования с родителями (законными представителями) проводились консультирования, профилактические беседы социально-правовой направленности на предмет надлежащего воспитания</w:t>
      </w:r>
      <w:r w:rsidR="00CC5C39">
        <w:rPr>
          <w:rFonts w:ascii="Times New Roman" w:hAnsi="Times New Roman"/>
          <w:spacing w:val="-6"/>
          <w:sz w:val="24"/>
          <w:szCs w:val="24"/>
        </w:rPr>
        <w:t xml:space="preserve">           </w:t>
      </w:r>
      <w:r w:rsidRPr="00D652DE">
        <w:rPr>
          <w:rFonts w:ascii="Times New Roman" w:hAnsi="Times New Roman"/>
          <w:spacing w:val="-6"/>
          <w:sz w:val="24"/>
          <w:szCs w:val="24"/>
        </w:rPr>
        <w:t xml:space="preserve"> и содержания несовершеннолетних, профилактические беседы об образе </w:t>
      </w:r>
      <w:r w:rsidR="000B1714" w:rsidRPr="00D652DE">
        <w:rPr>
          <w:rFonts w:ascii="Times New Roman" w:hAnsi="Times New Roman"/>
          <w:spacing w:val="-6"/>
          <w:sz w:val="24"/>
          <w:szCs w:val="24"/>
        </w:rPr>
        <w:t>ж</w:t>
      </w:r>
      <w:r w:rsidRPr="00D652DE">
        <w:rPr>
          <w:rFonts w:ascii="Times New Roman" w:hAnsi="Times New Roman"/>
          <w:spacing w:val="-6"/>
          <w:sz w:val="24"/>
          <w:szCs w:val="24"/>
        </w:rPr>
        <w:t xml:space="preserve">изни и о недопустимости вовлечения несовершеннолетних в совершение преступлений </w:t>
      </w:r>
      <w:r w:rsidR="00CC5C39">
        <w:rPr>
          <w:rFonts w:ascii="Times New Roman" w:hAnsi="Times New Roman"/>
          <w:spacing w:val="-6"/>
          <w:sz w:val="24"/>
          <w:szCs w:val="24"/>
        </w:rPr>
        <w:t xml:space="preserve">                </w:t>
      </w:r>
      <w:r w:rsidRPr="00D652DE">
        <w:rPr>
          <w:rFonts w:ascii="Times New Roman" w:hAnsi="Times New Roman"/>
          <w:spacing w:val="-6"/>
          <w:sz w:val="24"/>
          <w:szCs w:val="24"/>
        </w:rPr>
        <w:t>и антиобщественных действий, разъяснял</w:t>
      </w:r>
      <w:r w:rsidR="00CC5C39">
        <w:rPr>
          <w:rFonts w:ascii="Times New Roman" w:hAnsi="Times New Roman"/>
          <w:spacing w:val="-6"/>
          <w:sz w:val="24"/>
          <w:szCs w:val="24"/>
        </w:rPr>
        <w:t xml:space="preserve">ись последствия этих действий, </w:t>
      </w:r>
      <w:r w:rsidRPr="00D652DE">
        <w:rPr>
          <w:rFonts w:ascii="Times New Roman" w:hAnsi="Times New Roman"/>
          <w:spacing w:val="-6"/>
          <w:sz w:val="24"/>
          <w:szCs w:val="24"/>
        </w:rPr>
        <w:t>осуществлялось информирование о мерах безопасности: о соблюдении правил дорожного движения, правил пожарной безопасности, правил поведения</w:t>
      </w:r>
      <w:r w:rsidRPr="0079077A">
        <w:rPr>
          <w:rFonts w:ascii="Times New Roman" w:hAnsi="Times New Roman"/>
          <w:sz w:val="24"/>
          <w:szCs w:val="24"/>
        </w:rPr>
        <w:t xml:space="preserve"> на водоемах, в лесу,</w:t>
      </w:r>
      <w:r w:rsidR="00CC5C39">
        <w:rPr>
          <w:rFonts w:ascii="Times New Roman" w:hAnsi="Times New Roman"/>
          <w:sz w:val="24"/>
          <w:szCs w:val="24"/>
        </w:rPr>
        <w:t xml:space="preserve">         </w:t>
      </w:r>
      <w:r w:rsidRPr="0079077A">
        <w:rPr>
          <w:rFonts w:ascii="Times New Roman" w:hAnsi="Times New Roman"/>
          <w:sz w:val="24"/>
          <w:szCs w:val="24"/>
        </w:rPr>
        <w:t xml:space="preserve"> и</w:t>
      </w:r>
      <w:proofErr w:type="gramEnd"/>
      <w:r w:rsidRPr="0079077A">
        <w:rPr>
          <w:rFonts w:ascii="Times New Roman" w:hAnsi="Times New Roman"/>
          <w:sz w:val="24"/>
          <w:szCs w:val="24"/>
        </w:rPr>
        <w:t xml:space="preserve"> </w:t>
      </w:r>
      <w:r w:rsidR="00CC5C39">
        <w:rPr>
          <w:rFonts w:ascii="Times New Roman" w:hAnsi="Times New Roman"/>
          <w:sz w:val="24"/>
          <w:szCs w:val="24"/>
        </w:rPr>
        <w:t>другие,</w:t>
      </w:r>
      <w:r w:rsidRPr="0079077A">
        <w:rPr>
          <w:rFonts w:ascii="Times New Roman" w:hAnsi="Times New Roman"/>
          <w:sz w:val="24"/>
          <w:szCs w:val="24"/>
        </w:rPr>
        <w:t xml:space="preserve"> о необходимости соблюдения «комендантского часа», были выданы различные тематические памятки и буклеты. Всего осуществлен</w:t>
      </w:r>
      <w:r w:rsidR="00EF7C0B">
        <w:rPr>
          <w:rFonts w:ascii="Times New Roman" w:hAnsi="Times New Roman"/>
          <w:sz w:val="24"/>
          <w:szCs w:val="24"/>
        </w:rPr>
        <w:t>о</w:t>
      </w:r>
      <w:r w:rsidRPr="0079077A">
        <w:rPr>
          <w:rFonts w:ascii="Times New Roman" w:hAnsi="Times New Roman"/>
          <w:sz w:val="24"/>
          <w:szCs w:val="24"/>
        </w:rPr>
        <w:t xml:space="preserve"> 124 выезда, в результате которых организовано </w:t>
      </w:r>
      <w:r w:rsidRPr="0079077A">
        <w:rPr>
          <w:rFonts w:ascii="Times New Roman" w:eastAsia="Times New Roman" w:hAnsi="Times New Roman" w:cs="Times New Roman"/>
          <w:sz w:val="24"/>
          <w:szCs w:val="24"/>
        </w:rPr>
        <w:t>971 посещение семей, состоящих на профилактическом учете и контроле.</w:t>
      </w:r>
    </w:p>
    <w:p w:rsidR="00A17F83" w:rsidRPr="0079077A" w:rsidRDefault="00A17F83" w:rsidP="00A17F83">
      <w:pPr>
        <w:spacing w:after="0" w:line="240" w:lineRule="auto"/>
        <w:ind w:firstLine="709"/>
        <w:jc w:val="both"/>
        <w:rPr>
          <w:rFonts w:ascii="Times New Roman" w:hAnsi="Times New Roman"/>
          <w:sz w:val="24"/>
          <w:szCs w:val="24"/>
        </w:rPr>
      </w:pPr>
      <w:r w:rsidRPr="0079077A">
        <w:rPr>
          <w:rFonts w:ascii="Times New Roman" w:hAnsi="Times New Roman"/>
          <w:sz w:val="24"/>
          <w:szCs w:val="24"/>
        </w:rPr>
        <w:t>В 2022 году профилактической деятельностью был</w:t>
      </w:r>
      <w:r w:rsidR="009C326A">
        <w:rPr>
          <w:rFonts w:ascii="Times New Roman" w:hAnsi="Times New Roman"/>
          <w:sz w:val="24"/>
          <w:szCs w:val="24"/>
        </w:rPr>
        <w:t xml:space="preserve">о охвачено 123 семьи </w:t>
      </w:r>
      <w:r w:rsidRPr="0079077A">
        <w:rPr>
          <w:rFonts w:ascii="Times New Roman" w:hAnsi="Times New Roman"/>
          <w:sz w:val="24"/>
          <w:szCs w:val="24"/>
        </w:rPr>
        <w:t>(в 2021 году – 128 семей).</w:t>
      </w:r>
    </w:p>
    <w:p w:rsidR="00A17F83" w:rsidRPr="0079077A" w:rsidRDefault="00D652DE" w:rsidP="00A17F83">
      <w:pPr>
        <w:spacing w:after="0" w:line="240" w:lineRule="auto"/>
        <w:ind w:firstLine="709"/>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2098048" behindDoc="1" locked="0" layoutInCell="1" allowOverlap="1">
            <wp:simplePos x="0" y="0"/>
            <wp:positionH relativeFrom="margin">
              <wp:posOffset>-21590</wp:posOffset>
            </wp:positionH>
            <wp:positionV relativeFrom="paragraph">
              <wp:posOffset>73660</wp:posOffset>
            </wp:positionV>
            <wp:extent cx="2336165" cy="1629410"/>
            <wp:effectExtent l="19050" t="0" r="6985" b="0"/>
            <wp:wrapTight wrapText="bothSides">
              <wp:wrapPolygon edited="0">
                <wp:start x="-176" y="0"/>
                <wp:lineTo x="-176" y="21465"/>
                <wp:lineTo x="21665" y="21465"/>
                <wp:lineTo x="21665" y="0"/>
                <wp:lineTo x="-176" y="0"/>
              </wp:wrapPolygon>
            </wp:wrapTight>
            <wp:docPr id="53" name="Рисунок 2" descr="https://sun9-35.userapi.com/impg/7WLuOzrvlVeNJ2uwZfL9ESx4e6T2rVgEgP227A/ZyXhwo6nqnE.jpg?size=737x1600&amp;quality=95&amp;sign=41b9fbf876300dc1d72d922ce2e99cd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5.userapi.com/impg/7WLuOzrvlVeNJ2uwZfL9ESx4e6T2rVgEgP227A/ZyXhwo6nqnE.jpg?size=737x1600&amp;quality=95&amp;sign=41b9fbf876300dc1d72d922ce2e99cd6&amp;type=album"/>
                    <pic:cNvPicPr>
                      <a:picLocks noChangeAspect="1" noChangeArrowheads="1"/>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9799" b="34978"/>
                    <a:stretch/>
                  </pic:blipFill>
                  <pic:spPr bwMode="auto">
                    <a:xfrm>
                      <a:off x="0" y="0"/>
                      <a:ext cx="2336165" cy="16294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A17F83" w:rsidRPr="0079077A">
        <w:rPr>
          <w:rFonts w:ascii="Times New Roman" w:hAnsi="Times New Roman"/>
          <w:sz w:val="24"/>
          <w:szCs w:val="24"/>
        </w:rPr>
        <w:t xml:space="preserve">В 2022 году продолжились выезды мобильной бригады, куда входят специалисты отделения </w:t>
      </w:r>
      <w:r w:rsidR="00CC5C39">
        <w:rPr>
          <w:rFonts w:ascii="Times New Roman" w:hAnsi="Times New Roman"/>
          <w:sz w:val="24"/>
          <w:szCs w:val="24"/>
        </w:rPr>
        <w:t xml:space="preserve">                           </w:t>
      </w:r>
      <w:r w:rsidR="00A17F83" w:rsidRPr="0079077A">
        <w:rPr>
          <w:rFonts w:ascii="Times New Roman" w:hAnsi="Times New Roman"/>
          <w:sz w:val="24"/>
          <w:szCs w:val="24"/>
        </w:rPr>
        <w:t xml:space="preserve">по работе с семьей и детьми. Целью выездов является комплексная помощь семьям, находящимся в трудной жизненной ситуации, по месту жительства. За 2022 год специалисты отделения приняли участие </w:t>
      </w:r>
      <w:r w:rsidR="00CC5C39">
        <w:rPr>
          <w:rFonts w:ascii="Times New Roman" w:hAnsi="Times New Roman"/>
          <w:sz w:val="24"/>
          <w:szCs w:val="24"/>
        </w:rPr>
        <w:t xml:space="preserve">                   </w:t>
      </w:r>
      <w:r w:rsidR="00A17F83" w:rsidRPr="0079077A">
        <w:rPr>
          <w:rFonts w:ascii="Times New Roman" w:hAnsi="Times New Roman"/>
          <w:sz w:val="24"/>
          <w:szCs w:val="24"/>
        </w:rPr>
        <w:t xml:space="preserve">в 67 выездах мобильной бригады (в 2021 году – </w:t>
      </w:r>
      <w:r w:rsidR="00CC5C39">
        <w:rPr>
          <w:rFonts w:ascii="Times New Roman" w:hAnsi="Times New Roman"/>
          <w:sz w:val="24"/>
          <w:szCs w:val="24"/>
        </w:rPr>
        <w:t xml:space="preserve">                     </w:t>
      </w:r>
      <w:r w:rsidR="00A17F83" w:rsidRPr="0079077A">
        <w:rPr>
          <w:rFonts w:ascii="Times New Roman" w:hAnsi="Times New Roman"/>
          <w:sz w:val="24"/>
          <w:szCs w:val="24"/>
        </w:rPr>
        <w:t>86 выездов), в результате которых оказана социальная помощь 603 семьям.</w:t>
      </w:r>
    </w:p>
    <w:p w:rsidR="00A17F83" w:rsidRPr="0079077A" w:rsidRDefault="00A17F83" w:rsidP="00A17F83">
      <w:pPr>
        <w:spacing w:after="0" w:line="240" w:lineRule="auto"/>
        <w:ind w:firstLine="709"/>
        <w:jc w:val="both"/>
        <w:rPr>
          <w:rFonts w:ascii="Times New Roman" w:hAnsi="Times New Roman"/>
          <w:sz w:val="24"/>
          <w:szCs w:val="24"/>
        </w:rPr>
      </w:pPr>
      <w:r w:rsidRPr="0079077A">
        <w:rPr>
          <w:rFonts w:ascii="Times New Roman" w:hAnsi="Times New Roman"/>
          <w:sz w:val="24"/>
          <w:szCs w:val="24"/>
        </w:rPr>
        <w:t xml:space="preserve">В отчетном году специалистами отделения </w:t>
      </w:r>
      <w:r w:rsidR="00CC5C39">
        <w:rPr>
          <w:rFonts w:ascii="Times New Roman" w:hAnsi="Times New Roman"/>
          <w:sz w:val="24"/>
          <w:szCs w:val="24"/>
        </w:rPr>
        <w:t xml:space="preserve">        п</w:t>
      </w:r>
      <w:r w:rsidRPr="0079077A">
        <w:rPr>
          <w:rFonts w:ascii="Times New Roman" w:hAnsi="Times New Roman"/>
          <w:sz w:val="24"/>
          <w:szCs w:val="24"/>
        </w:rPr>
        <w:t xml:space="preserve">о работе с семьей и детьми продолжена групповая работа с несовершеннолетними </w:t>
      </w:r>
      <w:r w:rsidR="00CC5C39">
        <w:rPr>
          <w:rFonts w:ascii="Times New Roman" w:hAnsi="Times New Roman"/>
          <w:sz w:val="24"/>
          <w:szCs w:val="24"/>
        </w:rPr>
        <w:t xml:space="preserve">                           </w:t>
      </w:r>
      <w:r w:rsidRPr="0079077A">
        <w:rPr>
          <w:rFonts w:ascii="Times New Roman" w:hAnsi="Times New Roman"/>
          <w:sz w:val="24"/>
          <w:szCs w:val="24"/>
        </w:rPr>
        <w:t xml:space="preserve">из малообеспеченных, неблагополучных семей, а также из семей, оказавшихся в трудной жизненной ситуации. Этой формой работы в 2022 году охвачено 75 несовершеннолетних, </w:t>
      </w:r>
      <w:r w:rsidR="00CC5C39">
        <w:rPr>
          <w:rFonts w:ascii="Times New Roman" w:hAnsi="Times New Roman"/>
          <w:sz w:val="24"/>
          <w:szCs w:val="24"/>
        </w:rPr>
        <w:t xml:space="preserve">            </w:t>
      </w:r>
      <w:r w:rsidRPr="0079077A">
        <w:rPr>
          <w:rFonts w:ascii="Times New Roman" w:hAnsi="Times New Roman"/>
          <w:sz w:val="24"/>
          <w:szCs w:val="24"/>
        </w:rPr>
        <w:t>в 2021 году – 65</w:t>
      </w:r>
      <w:r w:rsidR="000B1714" w:rsidRPr="0079077A">
        <w:rPr>
          <w:rFonts w:ascii="Times New Roman" w:hAnsi="Times New Roman"/>
          <w:sz w:val="24"/>
          <w:szCs w:val="24"/>
        </w:rPr>
        <w:t xml:space="preserve"> детей. С </w:t>
      </w:r>
      <w:r w:rsidRPr="0079077A">
        <w:rPr>
          <w:rFonts w:ascii="Times New Roman" w:hAnsi="Times New Roman"/>
          <w:sz w:val="24"/>
          <w:szCs w:val="24"/>
        </w:rPr>
        <w:t>де</w:t>
      </w:r>
      <w:r w:rsidR="00CC5C39">
        <w:rPr>
          <w:rFonts w:ascii="Times New Roman" w:hAnsi="Times New Roman"/>
          <w:sz w:val="24"/>
          <w:szCs w:val="24"/>
        </w:rPr>
        <w:t>тьми проведены различные мастер–</w:t>
      </w:r>
      <w:r w:rsidRPr="0079077A">
        <w:rPr>
          <w:rFonts w:ascii="Times New Roman" w:hAnsi="Times New Roman"/>
          <w:sz w:val="24"/>
          <w:szCs w:val="24"/>
        </w:rPr>
        <w:t xml:space="preserve">классы, спортивные и </w:t>
      </w:r>
      <w:proofErr w:type="spellStart"/>
      <w:r w:rsidRPr="0079077A">
        <w:rPr>
          <w:rFonts w:ascii="Times New Roman" w:hAnsi="Times New Roman"/>
          <w:sz w:val="24"/>
          <w:szCs w:val="24"/>
        </w:rPr>
        <w:t>профориентационные</w:t>
      </w:r>
      <w:proofErr w:type="spellEnd"/>
      <w:r w:rsidRPr="0079077A">
        <w:rPr>
          <w:rFonts w:ascii="Times New Roman" w:hAnsi="Times New Roman"/>
          <w:sz w:val="24"/>
          <w:szCs w:val="24"/>
        </w:rPr>
        <w:t xml:space="preserve"> мероприятия; беседы, направленные на профилактику совершения противоправных действий, употребления </w:t>
      </w:r>
      <w:proofErr w:type="spellStart"/>
      <w:r w:rsidRPr="0079077A">
        <w:rPr>
          <w:rFonts w:ascii="Times New Roman" w:hAnsi="Times New Roman"/>
          <w:sz w:val="24"/>
          <w:szCs w:val="24"/>
        </w:rPr>
        <w:t>психоактивных</w:t>
      </w:r>
      <w:proofErr w:type="spellEnd"/>
      <w:r w:rsidRPr="0079077A">
        <w:rPr>
          <w:rFonts w:ascii="Times New Roman" w:hAnsi="Times New Roman"/>
          <w:sz w:val="24"/>
          <w:szCs w:val="24"/>
        </w:rPr>
        <w:t xml:space="preserve">, </w:t>
      </w:r>
      <w:proofErr w:type="spellStart"/>
      <w:r w:rsidRPr="0079077A">
        <w:rPr>
          <w:rFonts w:ascii="Times New Roman" w:hAnsi="Times New Roman"/>
          <w:sz w:val="24"/>
          <w:szCs w:val="24"/>
        </w:rPr>
        <w:t>спирт</w:t>
      </w:r>
      <w:proofErr w:type="gramStart"/>
      <w:r w:rsidRPr="0079077A">
        <w:rPr>
          <w:rFonts w:ascii="Times New Roman" w:hAnsi="Times New Roman"/>
          <w:sz w:val="24"/>
          <w:szCs w:val="24"/>
        </w:rPr>
        <w:t>о</w:t>
      </w:r>
      <w:proofErr w:type="spellEnd"/>
      <w:r w:rsidRPr="0079077A">
        <w:rPr>
          <w:rFonts w:ascii="Times New Roman" w:hAnsi="Times New Roman"/>
          <w:sz w:val="24"/>
          <w:szCs w:val="24"/>
        </w:rPr>
        <w:t>-</w:t>
      </w:r>
      <w:proofErr w:type="gramEnd"/>
      <w:r w:rsidRPr="0079077A">
        <w:rPr>
          <w:rFonts w:ascii="Times New Roman" w:hAnsi="Times New Roman"/>
          <w:sz w:val="24"/>
          <w:szCs w:val="24"/>
        </w:rPr>
        <w:t xml:space="preserve"> и </w:t>
      </w:r>
      <w:proofErr w:type="spellStart"/>
      <w:r w:rsidRPr="0079077A">
        <w:rPr>
          <w:rFonts w:ascii="Times New Roman" w:hAnsi="Times New Roman"/>
          <w:sz w:val="24"/>
          <w:szCs w:val="24"/>
        </w:rPr>
        <w:t>табакосодержащих</w:t>
      </w:r>
      <w:proofErr w:type="spellEnd"/>
      <w:r w:rsidRPr="0079077A">
        <w:rPr>
          <w:rFonts w:ascii="Times New Roman" w:hAnsi="Times New Roman"/>
          <w:sz w:val="24"/>
          <w:szCs w:val="24"/>
        </w:rPr>
        <w:t xml:space="preserve"> веществ. Работа в группе проводилась и в дистанционн</w:t>
      </w:r>
      <w:r w:rsidR="00CC5C39">
        <w:rPr>
          <w:rFonts w:ascii="Times New Roman" w:hAnsi="Times New Roman"/>
          <w:sz w:val="24"/>
          <w:szCs w:val="24"/>
        </w:rPr>
        <w:t xml:space="preserve">ом формате посредством группы </w:t>
      </w:r>
      <w:proofErr w:type="spellStart"/>
      <w:r w:rsidR="00CC5C39">
        <w:rPr>
          <w:rFonts w:ascii="Times New Roman" w:hAnsi="Times New Roman"/>
          <w:sz w:val="24"/>
          <w:szCs w:val="24"/>
        </w:rPr>
        <w:t>ВК</w:t>
      </w:r>
      <w:r w:rsidRPr="0079077A">
        <w:rPr>
          <w:rFonts w:ascii="Times New Roman" w:hAnsi="Times New Roman"/>
          <w:sz w:val="24"/>
          <w:szCs w:val="24"/>
        </w:rPr>
        <w:t>онтакте</w:t>
      </w:r>
      <w:proofErr w:type="spellEnd"/>
      <w:r w:rsidRPr="0079077A">
        <w:rPr>
          <w:rFonts w:ascii="Times New Roman" w:hAnsi="Times New Roman"/>
          <w:sz w:val="24"/>
          <w:szCs w:val="24"/>
        </w:rPr>
        <w:t xml:space="preserve">. </w:t>
      </w:r>
    </w:p>
    <w:p w:rsidR="00A17F83" w:rsidRPr="0079077A" w:rsidRDefault="004F6138" w:rsidP="009C0521">
      <w:pPr>
        <w:spacing w:after="0" w:line="240" w:lineRule="auto"/>
        <w:ind w:firstLine="709"/>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2092928" behindDoc="1" locked="0" layoutInCell="1" allowOverlap="1">
            <wp:simplePos x="0" y="0"/>
            <wp:positionH relativeFrom="margin">
              <wp:posOffset>-3810</wp:posOffset>
            </wp:positionH>
            <wp:positionV relativeFrom="paragraph">
              <wp:posOffset>394970</wp:posOffset>
            </wp:positionV>
            <wp:extent cx="2175510" cy="1693545"/>
            <wp:effectExtent l="19050" t="0" r="0" b="0"/>
            <wp:wrapSquare wrapText="bothSides"/>
            <wp:docPr id="54" name="Рисунок 4" descr="C:\Users\MikerovaAL\Documents\Микерова\Добровольцы-детям\2022\Курьеры безопасности\Фото\1656929578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rovaAL\Documents\Микерова\Добровольцы-детям\2022\Курьеры безопасности\Фото\1656929578131.jpg"/>
                    <pic:cNvPicPr>
                      <a:picLocks noChangeAspect="1" noChangeArrowheads="1"/>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3527" r="-618" b="30692"/>
                    <a:stretch/>
                  </pic:blipFill>
                  <pic:spPr bwMode="auto">
                    <a:xfrm>
                      <a:off x="0" y="0"/>
                      <a:ext cx="2175510" cy="16935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A17F83" w:rsidRPr="0079077A">
        <w:rPr>
          <w:rFonts w:ascii="Times New Roman" w:hAnsi="Times New Roman"/>
          <w:sz w:val="24"/>
          <w:szCs w:val="24"/>
        </w:rPr>
        <w:t>В 2022 году ребята, посещающие группу дневного пребывания в п</w:t>
      </w:r>
      <w:r w:rsidR="00CC5C39">
        <w:rPr>
          <w:rFonts w:ascii="Times New Roman" w:hAnsi="Times New Roman"/>
          <w:sz w:val="24"/>
          <w:szCs w:val="24"/>
        </w:rPr>
        <w:t>оселке</w:t>
      </w:r>
      <w:r w:rsidR="00A17F83" w:rsidRPr="0079077A">
        <w:rPr>
          <w:rFonts w:ascii="Times New Roman" w:hAnsi="Times New Roman"/>
          <w:sz w:val="24"/>
          <w:szCs w:val="24"/>
        </w:rPr>
        <w:t xml:space="preserve"> Суда,</w:t>
      </w:r>
      <w:r w:rsidR="00CC5C39">
        <w:rPr>
          <w:rFonts w:ascii="Times New Roman" w:hAnsi="Times New Roman"/>
          <w:sz w:val="24"/>
          <w:szCs w:val="24"/>
        </w:rPr>
        <w:t xml:space="preserve">                </w:t>
      </w:r>
      <w:r w:rsidR="00A17F83" w:rsidRPr="0079077A">
        <w:rPr>
          <w:rFonts w:ascii="Times New Roman" w:hAnsi="Times New Roman"/>
          <w:sz w:val="24"/>
          <w:szCs w:val="24"/>
        </w:rPr>
        <w:t xml:space="preserve"> под руководством специалиста отделения</w:t>
      </w:r>
      <w:r w:rsidR="00A17F83" w:rsidRPr="0079077A">
        <w:rPr>
          <w:rFonts w:ascii="Times New Roman" w:hAnsi="Times New Roman"/>
          <w:bCs/>
          <w:sz w:val="24"/>
          <w:szCs w:val="24"/>
          <w:lang w:eastAsia="ar-SA"/>
        </w:rPr>
        <w:t xml:space="preserve"> в рамках акции Добровольцы</w:t>
      </w:r>
      <w:r w:rsidR="00CC5C39">
        <w:rPr>
          <w:rFonts w:ascii="Times New Roman" w:hAnsi="Times New Roman"/>
          <w:bCs/>
          <w:sz w:val="24"/>
          <w:szCs w:val="24"/>
          <w:lang w:eastAsia="ar-SA"/>
        </w:rPr>
        <w:t xml:space="preserve"> </w:t>
      </w:r>
      <w:r w:rsidR="00A17F83" w:rsidRPr="0079077A">
        <w:rPr>
          <w:rFonts w:ascii="Times New Roman" w:hAnsi="Times New Roman"/>
          <w:bCs/>
          <w:sz w:val="24"/>
          <w:szCs w:val="24"/>
          <w:lang w:eastAsia="ar-SA"/>
        </w:rPr>
        <w:t xml:space="preserve">- детям приняли участие в добровольческом проекте - </w:t>
      </w:r>
      <w:proofErr w:type="spellStart"/>
      <w:r w:rsidR="00A17F83" w:rsidRPr="0079077A">
        <w:rPr>
          <w:rFonts w:ascii="Times New Roman" w:hAnsi="Times New Roman"/>
          <w:bCs/>
          <w:sz w:val="24"/>
          <w:szCs w:val="24"/>
          <w:lang w:eastAsia="ar-SA"/>
        </w:rPr>
        <w:t>челлендже</w:t>
      </w:r>
      <w:proofErr w:type="spellEnd"/>
      <w:r w:rsidR="00A17F83" w:rsidRPr="0079077A">
        <w:rPr>
          <w:rFonts w:ascii="Times New Roman" w:hAnsi="Times New Roman"/>
          <w:bCs/>
          <w:sz w:val="24"/>
          <w:szCs w:val="24"/>
          <w:lang w:eastAsia="ar-SA"/>
        </w:rPr>
        <w:t xml:space="preserve"> «Три шага». Впервые в Череповецком районе прошла областная акция «Курьеры безопасности», волонтеры – курьеры распространяли среди населения района волонтерами памятки по правилам безопасности </w:t>
      </w:r>
      <w:r w:rsidR="00CC5C39">
        <w:rPr>
          <w:rFonts w:ascii="Times New Roman" w:hAnsi="Times New Roman"/>
          <w:bCs/>
          <w:sz w:val="24"/>
          <w:szCs w:val="24"/>
          <w:lang w:eastAsia="ar-SA"/>
        </w:rPr>
        <w:t xml:space="preserve">                   </w:t>
      </w:r>
      <w:r w:rsidR="00A17F83" w:rsidRPr="0079077A">
        <w:rPr>
          <w:rFonts w:ascii="Times New Roman" w:hAnsi="Times New Roman"/>
          <w:bCs/>
          <w:sz w:val="24"/>
          <w:szCs w:val="24"/>
          <w:lang w:eastAsia="ar-SA"/>
        </w:rPr>
        <w:t xml:space="preserve">на улице, водоеме, в лесу и </w:t>
      </w:r>
      <w:r w:rsidR="00CC5C39">
        <w:rPr>
          <w:rFonts w:ascii="Times New Roman" w:hAnsi="Times New Roman"/>
          <w:bCs/>
          <w:sz w:val="24"/>
          <w:szCs w:val="24"/>
          <w:lang w:eastAsia="ar-SA"/>
        </w:rPr>
        <w:t>другие</w:t>
      </w:r>
      <w:r w:rsidR="00A17F83" w:rsidRPr="0079077A">
        <w:rPr>
          <w:rFonts w:ascii="Times New Roman" w:hAnsi="Times New Roman"/>
          <w:bCs/>
          <w:sz w:val="24"/>
          <w:szCs w:val="24"/>
          <w:lang w:eastAsia="ar-SA"/>
        </w:rPr>
        <w:t>.</w:t>
      </w:r>
    </w:p>
    <w:p w:rsidR="00A17F83" w:rsidRPr="0079077A" w:rsidRDefault="004F6138" w:rsidP="00A17F83">
      <w:pPr>
        <w:spacing w:after="0" w:line="240" w:lineRule="auto"/>
        <w:ind w:firstLine="567"/>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2093952" behindDoc="1" locked="0" layoutInCell="1" allowOverlap="1">
            <wp:simplePos x="0" y="0"/>
            <wp:positionH relativeFrom="margin">
              <wp:posOffset>3672840</wp:posOffset>
            </wp:positionH>
            <wp:positionV relativeFrom="paragraph">
              <wp:posOffset>249555</wp:posOffset>
            </wp:positionV>
            <wp:extent cx="2199005" cy="1565910"/>
            <wp:effectExtent l="19050" t="0" r="0" b="0"/>
            <wp:wrapTight wrapText="bothSides">
              <wp:wrapPolygon edited="0">
                <wp:start x="-187" y="0"/>
                <wp:lineTo x="-187" y="21285"/>
                <wp:lineTo x="21519" y="21285"/>
                <wp:lineTo x="21519" y="0"/>
                <wp:lineTo x="-187" y="0"/>
              </wp:wrapPolygon>
            </wp:wrapTight>
            <wp:docPr id="55" name="Рисунок 9" descr="C:\Users\MikerovaAL\Documents\Микерова\Фотографии\волонтеры помощ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erovaAL\Documents\Микерова\Фотографии\волонтеры помощь.jpg"/>
                    <pic:cNvPicPr>
                      <a:picLocks noChangeAspect="1" noChangeArrowheads="1"/>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9032" b="27166"/>
                    <a:stretch/>
                  </pic:blipFill>
                  <pic:spPr bwMode="auto">
                    <a:xfrm>
                      <a:off x="0" y="0"/>
                      <a:ext cx="2199005" cy="15659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A17F83" w:rsidRPr="0079077A">
        <w:rPr>
          <w:rFonts w:ascii="Times New Roman" w:hAnsi="Times New Roman"/>
          <w:sz w:val="24"/>
          <w:szCs w:val="24"/>
        </w:rPr>
        <w:t>В 2022 году продолжена работа волонтерского отряда «Лучик». Основной целью является оказание безвозмездной помощи людям, нуждающимся в ней. Ребятами были проведены мероприятия для детей младшего возраста, помогали пожилым людям, также волонтеры распространяли различные памятки.</w:t>
      </w:r>
    </w:p>
    <w:p w:rsidR="00A17F83" w:rsidRPr="0079077A" w:rsidRDefault="00A17F83" w:rsidP="000B1714">
      <w:pPr>
        <w:spacing w:after="0" w:line="240" w:lineRule="auto"/>
        <w:ind w:firstLine="567"/>
        <w:jc w:val="both"/>
        <w:rPr>
          <w:rFonts w:ascii="Times New Roman" w:hAnsi="Times New Roman"/>
          <w:sz w:val="24"/>
          <w:szCs w:val="24"/>
        </w:rPr>
      </w:pPr>
      <w:r w:rsidRPr="0079077A">
        <w:rPr>
          <w:rFonts w:ascii="Times New Roman" w:hAnsi="Times New Roman"/>
          <w:noProof/>
          <w:sz w:val="24"/>
          <w:szCs w:val="24"/>
        </w:rPr>
        <w:drawing>
          <wp:anchor distT="0" distB="0" distL="114300" distR="114300" simplePos="0" relativeHeight="252096000" behindDoc="1" locked="0" layoutInCell="1" allowOverlap="1">
            <wp:simplePos x="0" y="0"/>
            <wp:positionH relativeFrom="column">
              <wp:posOffset>120015</wp:posOffset>
            </wp:positionH>
            <wp:positionV relativeFrom="paragraph">
              <wp:posOffset>177165</wp:posOffset>
            </wp:positionV>
            <wp:extent cx="1310640" cy="1152525"/>
            <wp:effectExtent l="0" t="0" r="3810" b="9525"/>
            <wp:wrapTight wrapText="bothSides">
              <wp:wrapPolygon edited="0">
                <wp:start x="0" y="0"/>
                <wp:lineTo x="0" y="21421"/>
                <wp:lineTo x="21349" y="21421"/>
                <wp:lineTo x="21349" y="0"/>
                <wp:lineTo x="0" y="0"/>
              </wp:wrapPolygon>
            </wp:wrapTight>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0640" cy="1152525"/>
                    </a:xfrm>
                    <a:prstGeom prst="rect">
                      <a:avLst/>
                    </a:prstGeom>
                    <a:noFill/>
                  </pic:spPr>
                </pic:pic>
              </a:graphicData>
            </a:graphic>
          </wp:anchor>
        </w:drawing>
      </w:r>
      <w:r w:rsidRPr="0079077A">
        <w:rPr>
          <w:rFonts w:ascii="Times New Roman" w:hAnsi="Times New Roman"/>
          <w:sz w:val="24"/>
          <w:szCs w:val="24"/>
        </w:rPr>
        <w:t>В 2022 году на базе отделения по работе с семьей и детьми БУ СО ВО «КЦСОН «Забота» при поддержке Фонда поддержки детей, находящихся в трудной жизненной ситуации, реализованы мероприятия двух Комплексов мер:</w:t>
      </w:r>
    </w:p>
    <w:p w:rsidR="00A17F83" w:rsidRPr="0079077A" w:rsidRDefault="00A17F83" w:rsidP="00A17F83">
      <w:pPr>
        <w:spacing w:after="0" w:line="240" w:lineRule="auto"/>
        <w:jc w:val="both"/>
        <w:rPr>
          <w:rFonts w:ascii="Times New Roman" w:hAnsi="Times New Roman"/>
          <w:bCs/>
          <w:sz w:val="24"/>
          <w:szCs w:val="24"/>
        </w:rPr>
      </w:pPr>
      <w:r w:rsidRPr="0079077A">
        <w:rPr>
          <w:rFonts w:ascii="Times New Roman" w:hAnsi="Times New Roman"/>
          <w:sz w:val="24"/>
          <w:szCs w:val="24"/>
        </w:rPr>
        <w:t xml:space="preserve">- </w:t>
      </w:r>
      <w:r w:rsidRPr="0079077A">
        <w:rPr>
          <w:rFonts w:ascii="Times New Roman" w:hAnsi="Times New Roman"/>
          <w:bCs/>
          <w:sz w:val="24"/>
          <w:szCs w:val="24"/>
        </w:rPr>
        <w:t>по поддержке жизненного потенциала семей, воспитывающих детей с инвалидностью «Дорога перемен»;</w:t>
      </w:r>
    </w:p>
    <w:p w:rsidR="00A17F83" w:rsidRPr="0079077A" w:rsidRDefault="00A17F83" w:rsidP="00A17F83">
      <w:pPr>
        <w:spacing w:after="0" w:line="240" w:lineRule="atLeast"/>
        <w:jc w:val="both"/>
        <w:rPr>
          <w:rFonts w:ascii="Times New Roman" w:hAnsi="Times New Roman"/>
          <w:sz w:val="24"/>
          <w:szCs w:val="24"/>
        </w:rPr>
      </w:pPr>
      <w:r w:rsidRPr="0079077A">
        <w:rPr>
          <w:rFonts w:ascii="Times New Roman" w:hAnsi="Times New Roman"/>
          <w:sz w:val="24"/>
          <w:szCs w:val="24"/>
        </w:rPr>
        <w:t>- по оказанию помощи детям, пострадавшим от жестокого обращения, обеспечению безопасности детей «Безопасное детство».</w:t>
      </w:r>
    </w:p>
    <w:p w:rsidR="00A17F83" w:rsidRPr="0079077A" w:rsidRDefault="004F6138" w:rsidP="00A17F83">
      <w:pPr>
        <w:spacing w:after="0" w:line="240" w:lineRule="auto"/>
        <w:ind w:firstLine="708"/>
        <w:jc w:val="both"/>
        <w:rPr>
          <w:rFonts w:ascii="Times New Roman" w:eastAsia="Calibri" w:hAnsi="Times New Roman" w:cs="Times New Roman"/>
          <w:sz w:val="24"/>
          <w:szCs w:val="24"/>
        </w:rPr>
      </w:pPr>
      <w:r>
        <w:rPr>
          <w:rFonts w:ascii="Times New Roman" w:hAnsi="Times New Roman"/>
          <w:noProof/>
          <w:sz w:val="24"/>
          <w:szCs w:val="24"/>
        </w:rPr>
        <w:drawing>
          <wp:anchor distT="0" distB="0" distL="114300" distR="114300" simplePos="0" relativeHeight="252097024" behindDoc="1" locked="0" layoutInCell="1" allowOverlap="1">
            <wp:simplePos x="0" y="0"/>
            <wp:positionH relativeFrom="margin">
              <wp:posOffset>3731895</wp:posOffset>
            </wp:positionH>
            <wp:positionV relativeFrom="paragraph">
              <wp:posOffset>21590</wp:posOffset>
            </wp:positionV>
            <wp:extent cx="2216150" cy="1605915"/>
            <wp:effectExtent l="19050" t="0" r="0" b="0"/>
            <wp:wrapTight wrapText="bothSides">
              <wp:wrapPolygon edited="0">
                <wp:start x="-186" y="0"/>
                <wp:lineTo x="-186" y="21267"/>
                <wp:lineTo x="21538" y="21267"/>
                <wp:lineTo x="21538" y="0"/>
                <wp:lineTo x="-186" y="0"/>
              </wp:wrapPolygon>
            </wp:wrapTight>
            <wp:docPr id="57" name="Рисунок 12" descr="https://sun9-21.userapi.com/impg/P8Tkggq_ciAunJZulDUGXwEPQItvOMEDcwsLaA/IkYsuIzLQUo.jpg?size=1958x1716&amp;quality=95&amp;sign=5e2b13897f50b8ff42ee48818308d82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1.userapi.com/impg/P8Tkggq_ciAunJZulDUGXwEPQItvOMEDcwsLaA/IkYsuIzLQUo.jpg?size=1958x1716&amp;quality=95&amp;sign=5e2b13897f50b8ff42ee48818308d82a&amp;type=album"/>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9545"/>
                    <a:stretch>
                      <a:fillRect/>
                    </a:stretch>
                  </pic:blipFill>
                  <pic:spPr bwMode="auto">
                    <a:xfrm>
                      <a:off x="0" y="0"/>
                      <a:ext cx="2216150" cy="1605915"/>
                    </a:xfrm>
                    <a:prstGeom prst="rect">
                      <a:avLst/>
                    </a:prstGeom>
                    <a:noFill/>
                    <a:ln>
                      <a:noFill/>
                    </a:ln>
                  </pic:spPr>
                </pic:pic>
              </a:graphicData>
            </a:graphic>
          </wp:anchor>
        </w:drawing>
      </w:r>
      <w:r w:rsidR="00A17F83" w:rsidRPr="0079077A">
        <w:rPr>
          <w:rFonts w:ascii="Times New Roman" w:hAnsi="Times New Roman"/>
          <w:sz w:val="24"/>
          <w:szCs w:val="24"/>
        </w:rPr>
        <w:t xml:space="preserve">В рамках Комплекса мер «Дорога перемен» волонтерским отрядом были проведены 8 мероприятий для 16 семей, имеющих детей-инвалидов. </w:t>
      </w:r>
      <w:r w:rsidR="00A17F83" w:rsidRPr="0079077A">
        <w:rPr>
          <w:rFonts w:ascii="Times New Roman" w:eastAsia="Calibri" w:hAnsi="Times New Roman" w:cs="Times New Roman"/>
          <w:sz w:val="24"/>
          <w:szCs w:val="24"/>
        </w:rPr>
        <w:t>Были получены следующие показатели:</w:t>
      </w:r>
    </w:p>
    <w:p w:rsidR="00A17F83" w:rsidRPr="0079077A" w:rsidRDefault="00A17F83" w:rsidP="000B1714">
      <w:pPr>
        <w:spacing w:after="0" w:line="240" w:lineRule="auto"/>
        <w:ind w:firstLine="708"/>
        <w:jc w:val="both"/>
        <w:rPr>
          <w:rFonts w:ascii="Times New Roman" w:eastAsia="Calibri" w:hAnsi="Times New Roman" w:cs="Times New Roman"/>
          <w:sz w:val="24"/>
          <w:szCs w:val="24"/>
        </w:rPr>
      </w:pPr>
      <w:r w:rsidRPr="0079077A">
        <w:rPr>
          <w:rFonts w:ascii="Calibri" w:eastAsia="Times New Roman" w:hAnsi="Calibri" w:cs="Times New Roman"/>
          <w:bCs/>
          <w:sz w:val="24"/>
          <w:szCs w:val="24"/>
        </w:rPr>
        <w:t>-</w:t>
      </w:r>
      <w:r w:rsidR="002E4946">
        <w:rPr>
          <w:rFonts w:ascii="Calibri" w:eastAsia="Times New Roman" w:hAnsi="Calibri" w:cs="Times New Roman"/>
          <w:bCs/>
          <w:sz w:val="24"/>
          <w:szCs w:val="24"/>
        </w:rPr>
        <w:t xml:space="preserve"> </w:t>
      </w:r>
      <w:r w:rsidRPr="0079077A">
        <w:rPr>
          <w:rFonts w:ascii="Times New Roman" w:eastAsia="Calibri" w:hAnsi="Times New Roman" w:cs="Times New Roman"/>
          <w:sz w:val="24"/>
          <w:szCs w:val="24"/>
        </w:rPr>
        <w:t xml:space="preserve">у 16 семей снизилась </w:t>
      </w:r>
      <w:proofErr w:type="spellStart"/>
      <w:r w:rsidRPr="0079077A">
        <w:rPr>
          <w:rFonts w:ascii="Times New Roman" w:eastAsia="Calibri" w:hAnsi="Times New Roman" w:cs="Times New Roman"/>
          <w:sz w:val="24"/>
          <w:szCs w:val="24"/>
        </w:rPr>
        <w:t>психоэмоциональная</w:t>
      </w:r>
      <w:proofErr w:type="spellEnd"/>
      <w:r w:rsidRPr="0079077A">
        <w:rPr>
          <w:rFonts w:ascii="Times New Roman" w:eastAsia="Calibri" w:hAnsi="Times New Roman" w:cs="Times New Roman"/>
          <w:sz w:val="24"/>
          <w:szCs w:val="24"/>
        </w:rPr>
        <w:t xml:space="preserve"> напряженность;</w:t>
      </w:r>
    </w:p>
    <w:p w:rsidR="00A17F83" w:rsidRPr="0079077A" w:rsidRDefault="00A17F83" w:rsidP="000B1714">
      <w:pPr>
        <w:spacing w:after="0" w:line="240" w:lineRule="auto"/>
        <w:ind w:firstLine="708"/>
        <w:jc w:val="both"/>
        <w:rPr>
          <w:rFonts w:ascii="Times New Roman" w:eastAsia="Calibri" w:hAnsi="Times New Roman" w:cs="Times New Roman"/>
          <w:sz w:val="24"/>
          <w:szCs w:val="24"/>
        </w:rPr>
      </w:pPr>
      <w:r w:rsidRPr="0079077A">
        <w:rPr>
          <w:rFonts w:ascii="Times New Roman" w:eastAsia="Calibri" w:hAnsi="Times New Roman" w:cs="Times New Roman"/>
          <w:sz w:val="24"/>
          <w:szCs w:val="24"/>
        </w:rPr>
        <w:t>- у 7 семей снизился уровень социальной изолированности, активизировались внутренние ресурсы;</w:t>
      </w:r>
    </w:p>
    <w:p w:rsidR="00A17F83" w:rsidRPr="0079077A" w:rsidRDefault="00A17F83" w:rsidP="000B1714">
      <w:pPr>
        <w:spacing w:after="0" w:line="240" w:lineRule="auto"/>
        <w:ind w:firstLine="708"/>
        <w:jc w:val="both"/>
        <w:rPr>
          <w:rFonts w:ascii="Times New Roman" w:eastAsia="Calibri" w:hAnsi="Times New Roman" w:cs="Times New Roman"/>
          <w:sz w:val="24"/>
          <w:szCs w:val="24"/>
        </w:rPr>
      </w:pPr>
      <w:r w:rsidRPr="0079077A">
        <w:rPr>
          <w:rFonts w:ascii="Times New Roman" w:eastAsia="Calibri" w:hAnsi="Times New Roman" w:cs="Times New Roman"/>
          <w:sz w:val="24"/>
          <w:szCs w:val="24"/>
        </w:rPr>
        <w:t>- 6 добровольц</w:t>
      </w:r>
      <w:r w:rsidR="002E4946">
        <w:rPr>
          <w:rFonts w:ascii="Times New Roman" w:eastAsia="Calibri" w:hAnsi="Times New Roman" w:cs="Times New Roman"/>
          <w:sz w:val="24"/>
          <w:szCs w:val="24"/>
        </w:rPr>
        <w:t>ев</w:t>
      </w:r>
      <w:r w:rsidRPr="0079077A">
        <w:rPr>
          <w:rFonts w:ascii="Times New Roman" w:eastAsia="Calibri" w:hAnsi="Times New Roman" w:cs="Times New Roman"/>
          <w:sz w:val="24"/>
          <w:szCs w:val="24"/>
        </w:rPr>
        <w:t xml:space="preserve"> прошли специальную подготовку для работы с целевыми группами.</w:t>
      </w:r>
    </w:p>
    <w:p w:rsidR="00A17F83" w:rsidRPr="0079077A" w:rsidRDefault="00A17F83" w:rsidP="00A17F83">
      <w:pPr>
        <w:spacing w:after="0" w:line="240" w:lineRule="auto"/>
        <w:jc w:val="both"/>
        <w:rPr>
          <w:rFonts w:ascii="Times New Roman" w:eastAsia="Calibri" w:hAnsi="Times New Roman" w:cs="Times New Roman"/>
          <w:sz w:val="24"/>
          <w:szCs w:val="24"/>
        </w:rPr>
      </w:pPr>
    </w:p>
    <w:p w:rsidR="00A17F83" w:rsidRPr="0079077A" w:rsidRDefault="004F6138" w:rsidP="00A17F83">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2094976" behindDoc="1" locked="0" layoutInCell="1" allowOverlap="1">
            <wp:simplePos x="0" y="0"/>
            <wp:positionH relativeFrom="margin">
              <wp:posOffset>-38735</wp:posOffset>
            </wp:positionH>
            <wp:positionV relativeFrom="paragraph">
              <wp:posOffset>365125</wp:posOffset>
            </wp:positionV>
            <wp:extent cx="1912620" cy="1701165"/>
            <wp:effectExtent l="19050" t="0" r="0" b="0"/>
            <wp:wrapTight wrapText="bothSides">
              <wp:wrapPolygon edited="0">
                <wp:start x="-215" y="0"/>
                <wp:lineTo x="-215" y="21286"/>
                <wp:lineTo x="21514" y="21286"/>
                <wp:lineTo x="21514" y="0"/>
                <wp:lineTo x="-215" y="0"/>
              </wp:wrapPolygon>
            </wp:wrapTight>
            <wp:docPr id="58" name="Рисунок 11" descr="https://sun9-60.userapi.com/impg/bQAhPShiqMdUw_vVp6wvhq-JyWxZaNgRXttd7Q/KnMRmMle5HI.jpg?size=1527x2160&amp;quality=95&amp;sign=fc0ab2c6f65ea5ac37d87137fbfa901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0.userapi.com/impg/bQAhPShiqMdUw_vVp6wvhq-JyWxZaNgRXttd7Q/KnMRmMle5HI.jpg?size=1527x2160&amp;quality=95&amp;sign=fc0ab2c6f65ea5ac37d87137fbfa9014&amp;type=album"/>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2620" cy="1701165"/>
                    </a:xfrm>
                    <a:prstGeom prst="rect">
                      <a:avLst/>
                    </a:prstGeom>
                    <a:noFill/>
                    <a:ln>
                      <a:noFill/>
                    </a:ln>
                  </pic:spPr>
                </pic:pic>
              </a:graphicData>
            </a:graphic>
          </wp:anchor>
        </w:drawing>
      </w:r>
      <w:r w:rsidR="00A17F83" w:rsidRPr="0079077A">
        <w:rPr>
          <w:rFonts w:ascii="Times New Roman" w:eastAsia="Calibri" w:hAnsi="Times New Roman" w:cs="Times New Roman"/>
          <w:sz w:val="24"/>
          <w:szCs w:val="24"/>
        </w:rPr>
        <w:t>В рамках Комплекса мер «Безопасное детство» на базе отделении по работе с семьей и детьми организована деятельность социальной службы экстренного реагирования</w:t>
      </w:r>
      <w:r w:rsidR="0083345E">
        <w:rPr>
          <w:rFonts w:ascii="Times New Roman" w:eastAsia="Calibri" w:hAnsi="Times New Roman" w:cs="Times New Roman"/>
          <w:sz w:val="24"/>
          <w:szCs w:val="24"/>
        </w:rPr>
        <w:t xml:space="preserve">               </w:t>
      </w:r>
      <w:r w:rsidR="00A17F83" w:rsidRPr="0079077A">
        <w:rPr>
          <w:rFonts w:ascii="Times New Roman" w:eastAsia="Calibri" w:hAnsi="Times New Roman" w:cs="Times New Roman"/>
          <w:sz w:val="24"/>
          <w:szCs w:val="24"/>
        </w:rPr>
        <w:t xml:space="preserve"> «SOS – служба особого сопровождения». Служба направлена на раннее выявление, диагностику и вмешательство </w:t>
      </w:r>
      <w:r w:rsidR="0083345E">
        <w:rPr>
          <w:rFonts w:ascii="Times New Roman" w:eastAsia="Calibri" w:hAnsi="Times New Roman" w:cs="Times New Roman"/>
          <w:sz w:val="24"/>
          <w:szCs w:val="24"/>
        </w:rPr>
        <w:t xml:space="preserve">                          </w:t>
      </w:r>
      <w:r w:rsidR="00A17F83" w:rsidRPr="0079077A">
        <w:rPr>
          <w:rFonts w:ascii="Times New Roman" w:eastAsia="Calibri" w:hAnsi="Times New Roman" w:cs="Times New Roman"/>
          <w:sz w:val="24"/>
          <w:szCs w:val="24"/>
        </w:rPr>
        <w:t xml:space="preserve">в кризисные ситуации семьи и организацию социального сопровождения семей, несовершеннолетних, оказавшихся в социально опасном положении. За 2022 год было осуществлено 3 экстренных выезда мобильной бригады специалистов по месту выявления семей, 1 семья поставлена на социальное сопровождение. </w:t>
      </w:r>
    </w:p>
    <w:p w:rsidR="00A17F83" w:rsidRPr="0079077A" w:rsidRDefault="00A17F83" w:rsidP="00A17F83">
      <w:pPr>
        <w:suppressAutoHyphens/>
        <w:autoSpaceDE w:val="0"/>
        <w:spacing w:after="0" w:line="240" w:lineRule="auto"/>
        <w:ind w:firstLine="708"/>
        <w:jc w:val="both"/>
        <w:rPr>
          <w:rFonts w:ascii="Times New Roman" w:eastAsia="Calibri" w:hAnsi="Times New Roman" w:cs="Times New Roman"/>
          <w:sz w:val="24"/>
          <w:szCs w:val="24"/>
        </w:rPr>
      </w:pPr>
      <w:r w:rsidRPr="0079077A">
        <w:rPr>
          <w:rFonts w:ascii="Times New Roman" w:eastAsia="Calibri" w:hAnsi="Times New Roman" w:cs="Times New Roman"/>
          <w:sz w:val="24"/>
          <w:szCs w:val="24"/>
        </w:rPr>
        <w:t xml:space="preserve">Члены детского волонтерского отряда «Лучик», созданного при отделении по работе с семьей и детьми </w:t>
      </w:r>
      <w:r w:rsidR="0083345E">
        <w:rPr>
          <w:rFonts w:ascii="Times New Roman" w:eastAsia="Calibri" w:hAnsi="Times New Roman" w:cs="Times New Roman"/>
          <w:sz w:val="24"/>
          <w:szCs w:val="24"/>
        </w:rPr>
        <w:t xml:space="preserve">               </w:t>
      </w:r>
      <w:r w:rsidRPr="0079077A">
        <w:rPr>
          <w:rFonts w:ascii="Times New Roman" w:eastAsia="Calibri" w:hAnsi="Times New Roman" w:cs="Times New Roman"/>
          <w:sz w:val="24"/>
          <w:szCs w:val="24"/>
        </w:rPr>
        <w:t xml:space="preserve">БУ СО ВО «КЦСОН «Забота», распространяли памятки и буклеты с советами </w:t>
      </w:r>
      <w:r w:rsidR="0083345E">
        <w:rPr>
          <w:rFonts w:ascii="Times New Roman" w:eastAsia="Calibri" w:hAnsi="Times New Roman" w:cs="Times New Roman"/>
          <w:sz w:val="24"/>
          <w:szCs w:val="24"/>
        </w:rPr>
        <w:t xml:space="preserve">                             </w:t>
      </w:r>
      <w:r w:rsidRPr="0079077A">
        <w:rPr>
          <w:rFonts w:ascii="Times New Roman" w:eastAsia="Calibri" w:hAnsi="Times New Roman" w:cs="Times New Roman"/>
          <w:sz w:val="24"/>
          <w:szCs w:val="24"/>
        </w:rPr>
        <w:t>по безопасному поведению на воде, в общественных местах, на проезжей части и при обращении с огнём и других правилах безопасного поведения в различных жизненных ситуациях.</w:t>
      </w:r>
    </w:p>
    <w:p w:rsidR="00A17F83" w:rsidRPr="0079077A" w:rsidRDefault="00A17F83" w:rsidP="00A17F83">
      <w:pPr>
        <w:shd w:val="clear" w:color="auto" w:fill="FFFFFF"/>
        <w:spacing w:after="0" w:line="240" w:lineRule="auto"/>
        <w:ind w:firstLine="708"/>
        <w:jc w:val="both"/>
        <w:rPr>
          <w:rFonts w:ascii="Times New Roman" w:eastAsia="Calibri" w:hAnsi="Times New Roman" w:cs="Times New Roman"/>
          <w:sz w:val="24"/>
          <w:szCs w:val="24"/>
        </w:rPr>
      </w:pPr>
      <w:r w:rsidRPr="0079077A">
        <w:rPr>
          <w:rFonts w:ascii="Times New Roman" w:eastAsia="Calibri" w:hAnsi="Times New Roman" w:cs="Times New Roman"/>
          <w:sz w:val="24"/>
          <w:szCs w:val="24"/>
        </w:rPr>
        <w:lastRenderedPageBreak/>
        <w:t xml:space="preserve">Специалистами отделения по работе с семьей и детьми разработана и реализуется программа по предотвращению проявлений различных видов деструктивного поведения </w:t>
      </w:r>
      <w:r w:rsidR="00636EF9">
        <w:rPr>
          <w:rFonts w:ascii="Times New Roman" w:eastAsia="Calibri" w:hAnsi="Times New Roman" w:cs="Times New Roman"/>
          <w:sz w:val="24"/>
          <w:szCs w:val="24"/>
        </w:rPr>
        <w:br/>
      </w:r>
      <w:r w:rsidRPr="0079077A">
        <w:rPr>
          <w:rFonts w:ascii="Times New Roman" w:eastAsia="Calibri" w:hAnsi="Times New Roman" w:cs="Times New Roman"/>
          <w:sz w:val="24"/>
          <w:szCs w:val="24"/>
        </w:rPr>
        <w:t xml:space="preserve">в подростковой среде. За 2022 год этой деятельностью охвачено 20 несовершеннолетних </w:t>
      </w:r>
      <w:r w:rsidR="00636EF9">
        <w:rPr>
          <w:rFonts w:ascii="Times New Roman" w:eastAsia="Calibri" w:hAnsi="Times New Roman" w:cs="Times New Roman"/>
          <w:sz w:val="24"/>
          <w:szCs w:val="24"/>
        </w:rPr>
        <w:br/>
      </w:r>
      <w:r w:rsidRPr="0079077A">
        <w:rPr>
          <w:rFonts w:ascii="Times New Roman" w:eastAsia="Calibri" w:hAnsi="Times New Roman" w:cs="Times New Roman"/>
          <w:sz w:val="24"/>
          <w:szCs w:val="24"/>
        </w:rPr>
        <w:t xml:space="preserve">в возрасте несовершеннолетние в возрасте от 12 до 16 лет, состоящих на различных видах учета или склонные к проявлению агрессии.  Деятельность включает в себя индивидуальные и групповые формы работы. На занятиях применяются следующие виды групповых форм работы: </w:t>
      </w:r>
      <w:proofErr w:type="spellStart"/>
      <w:r w:rsidRPr="0079077A">
        <w:rPr>
          <w:rFonts w:ascii="Times New Roman" w:eastAsia="Calibri" w:hAnsi="Times New Roman" w:cs="Times New Roman"/>
          <w:sz w:val="24"/>
          <w:szCs w:val="24"/>
        </w:rPr>
        <w:t>тренинговые</w:t>
      </w:r>
      <w:proofErr w:type="spellEnd"/>
      <w:r w:rsidRPr="0079077A">
        <w:rPr>
          <w:rFonts w:ascii="Times New Roman" w:eastAsia="Calibri" w:hAnsi="Times New Roman" w:cs="Times New Roman"/>
          <w:sz w:val="24"/>
          <w:szCs w:val="24"/>
        </w:rPr>
        <w:t xml:space="preserve"> занятия, беседы, лекции, экскурсии, спортивные соревнования и др.</w:t>
      </w:r>
    </w:p>
    <w:p w:rsidR="00A17F83" w:rsidRPr="0079077A" w:rsidRDefault="00A17F83" w:rsidP="00A17F83">
      <w:pPr>
        <w:spacing w:after="0" w:line="240" w:lineRule="auto"/>
        <w:ind w:firstLine="708"/>
        <w:jc w:val="both"/>
        <w:rPr>
          <w:rFonts w:ascii="Times New Roman" w:hAnsi="Times New Roman"/>
          <w:sz w:val="24"/>
          <w:szCs w:val="24"/>
        </w:rPr>
      </w:pPr>
      <w:r w:rsidRPr="0079077A">
        <w:rPr>
          <w:rFonts w:ascii="Times New Roman" w:hAnsi="Times New Roman"/>
          <w:sz w:val="24"/>
          <w:szCs w:val="24"/>
        </w:rPr>
        <w:t xml:space="preserve">В целях формирования позитивного образа современной семьи в 2022 году специалистами отделения было оказано содействие семьям, проживающим                            на территории муниципального района, в оформлении документов для участия в различных областных конкурсах. В результате многодетная семья из </w:t>
      </w:r>
      <w:proofErr w:type="spellStart"/>
      <w:r w:rsidRPr="0079077A">
        <w:rPr>
          <w:rFonts w:ascii="Times New Roman" w:hAnsi="Times New Roman"/>
          <w:sz w:val="24"/>
          <w:szCs w:val="24"/>
        </w:rPr>
        <w:t>Тоншаловского</w:t>
      </w:r>
      <w:proofErr w:type="spellEnd"/>
      <w:r w:rsidRPr="0079077A">
        <w:rPr>
          <w:rFonts w:ascii="Times New Roman" w:hAnsi="Times New Roman"/>
          <w:sz w:val="24"/>
          <w:szCs w:val="24"/>
        </w:rPr>
        <w:t xml:space="preserve"> сельского поселения стала победителем всероссийского конкурса «Семья года» в номинации «Многодетная семья».</w:t>
      </w:r>
    </w:p>
    <w:p w:rsidR="00A17F83" w:rsidRPr="0079077A" w:rsidRDefault="00A17F83" w:rsidP="00A17F83">
      <w:pPr>
        <w:spacing w:after="0" w:line="240" w:lineRule="auto"/>
        <w:ind w:firstLine="709"/>
        <w:jc w:val="both"/>
        <w:rPr>
          <w:rFonts w:ascii="Times New Roman" w:hAnsi="Times New Roman" w:cs="Times New Roman"/>
          <w:sz w:val="24"/>
          <w:szCs w:val="24"/>
        </w:rPr>
      </w:pPr>
      <w:r w:rsidRPr="0079077A">
        <w:rPr>
          <w:rFonts w:ascii="Times New Roman" w:hAnsi="Times New Roman"/>
          <w:sz w:val="24"/>
          <w:szCs w:val="24"/>
        </w:rPr>
        <w:t xml:space="preserve">Также семья из </w:t>
      </w:r>
      <w:proofErr w:type="spellStart"/>
      <w:r w:rsidRPr="0079077A">
        <w:rPr>
          <w:rFonts w:ascii="Times New Roman" w:hAnsi="Times New Roman"/>
          <w:sz w:val="24"/>
          <w:szCs w:val="24"/>
        </w:rPr>
        <w:t>Судского</w:t>
      </w:r>
      <w:proofErr w:type="spellEnd"/>
      <w:r w:rsidRPr="0079077A">
        <w:rPr>
          <w:rFonts w:ascii="Times New Roman" w:hAnsi="Times New Roman"/>
          <w:sz w:val="24"/>
          <w:szCs w:val="24"/>
        </w:rPr>
        <w:t xml:space="preserve"> сельского поселения Череповецкого района при участии специалистов отделения принимала участие в региональном конкурсе </w:t>
      </w:r>
      <w:r w:rsidRPr="0079077A">
        <w:rPr>
          <w:rFonts w:ascii="Times New Roman" w:hAnsi="Times New Roman" w:cs="Times New Roman"/>
          <w:sz w:val="24"/>
          <w:szCs w:val="24"/>
        </w:rPr>
        <w:t xml:space="preserve">«Культурное наследие Вологодчины в семейных традициях». </w:t>
      </w:r>
    </w:p>
    <w:p w:rsidR="00A17F83" w:rsidRPr="0079077A" w:rsidRDefault="00A17F83" w:rsidP="00A17F83">
      <w:pPr>
        <w:spacing w:after="0" w:line="240" w:lineRule="auto"/>
        <w:ind w:firstLine="709"/>
        <w:jc w:val="both"/>
        <w:rPr>
          <w:rFonts w:ascii="Times New Roman" w:hAnsi="Times New Roman" w:cs="Times New Roman"/>
          <w:sz w:val="24"/>
          <w:szCs w:val="24"/>
        </w:rPr>
      </w:pPr>
      <w:r w:rsidRPr="0079077A">
        <w:rPr>
          <w:rFonts w:ascii="Times New Roman" w:hAnsi="Times New Roman" w:cs="Times New Roman"/>
          <w:sz w:val="24"/>
          <w:szCs w:val="24"/>
        </w:rPr>
        <w:t xml:space="preserve">Специалистам отделения выдан сертификат за участие в областном творческом конкурсе на лучшее информационно-просветительское мероприятие для населения </w:t>
      </w:r>
      <w:r w:rsidR="00636EF9">
        <w:rPr>
          <w:rFonts w:ascii="Times New Roman" w:hAnsi="Times New Roman" w:cs="Times New Roman"/>
          <w:sz w:val="24"/>
          <w:szCs w:val="24"/>
        </w:rPr>
        <w:br/>
      </w:r>
      <w:r w:rsidRPr="0079077A">
        <w:rPr>
          <w:rFonts w:ascii="Times New Roman" w:hAnsi="Times New Roman" w:cs="Times New Roman"/>
          <w:sz w:val="24"/>
          <w:szCs w:val="24"/>
        </w:rPr>
        <w:t xml:space="preserve">по профилактике употребления табака и </w:t>
      </w:r>
      <w:proofErr w:type="spellStart"/>
      <w:r w:rsidRPr="0079077A">
        <w:rPr>
          <w:rFonts w:ascii="Times New Roman" w:hAnsi="Times New Roman" w:cs="Times New Roman"/>
          <w:sz w:val="24"/>
          <w:szCs w:val="24"/>
        </w:rPr>
        <w:t>никотиносодержащей</w:t>
      </w:r>
      <w:proofErr w:type="spellEnd"/>
      <w:r w:rsidRPr="0079077A">
        <w:rPr>
          <w:rFonts w:ascii="Times New Roman" w:hAnsi="Times New Roman" w:cs="Times New Roman"/>
          <w:sz w:val="24"/>
          <w:szCs w:val="24"/>
        </w:rPr>
        <w:t xml:space="preserve"> продукции «Наше здоровье в наших руках!» в рамках областной кампании «Пространство без табачного дыма».</w:t>
      </w:r>
    </w:p>
    <w:p w:rsidR="00A17F83" w:rsidRPr="0079077A" w:rsidRDefault="00A17F83" w:rsidP="00A17F83">
      <w:pPr>
        <w:spacing w:after="0" w:line="240" w:lineRule="auto"/>
        <w:ind w:firstLine="709"/>
        <w:jc w:val="both"/>
        <w:rPr>
          <w:rFonts w:ascii="Times New Roman" w:hAnsi="Times New Roman"/>
          <w:color w:val="FF0000"/>
          <w:sz w:val="24"/>
          <w:szCs w:val="24"/>
        </w:rPr>
      </w:pPr>
      <w:r w:rsidRPr="0079077A">
        <w:rPr>
          <w:rFonts w:ascii="Times New Roman" w:hAnsi="Times New Roman"/>
          <w:sz w:val="24"/>
          <w:szCs w:val="24"/>
        </w:rPr>
        <w:t xml:space="preserve">Приоритетными направлениями работы отделения по работе с семьей и детьми </w:t>
      </w:r>
      <w:r w:rsidR="00636EF9">
        <w:rPr>
          <w:rFonts w:ascii="Times New Roman" w:hAnsi="Times New Roman"/>
          <w:sz w:val="24"/>
          <w:szCs w:val="24"/>
        </w:rPr>
        <w:br/>
      </w:r>
      <w:r w:rsidRPr="0079077A">
        <w:rPr>
          <w:rFonts w:ascii="Times New Roman" w:hAnsi="Times New Roman"/>
          <w:sz w:val="24"/>
          <w:szCs w:val="24"/>
        </w:rPr>
        <w:t xml:space="preserve">в 2023 году являются: проведение индивидуальной профилактической работы с семьями </w:t>
      </w:r>
      <w:r w:rsidR="00636EF9">
        <w:rPr>
          <w:rFonts w:ascii="Times New Roman" w:hAnsi="Times New Roman"/>
          <w:sz w:val="24"/>
          <w:szCs w:val="24"/>
        </w:rPr>
        <w:br/>
      </w:r>
      <w:r w:rsidRPr="0079077A">
        <w:rPr>
          <w:rFonts w:ascii="Times New Roman" w:hAnsi="Times New Roman"/>
          <w:sz w:val="24"/>
          <w:szCs w:val="24"/>
        </w:rPr>
        <w:t xml:space="preserve">с детьми, направленной на профилактику социального сиротства; организация групповой </w:t>
      </w:r>
      <w:r w:rsidR="00636EF9">
        <w:rPr>
          <w:rFonts w:ascii="Times New Roman" w:hAnsi="Times New Roman"/>
          <w:sz w:val="24"/>
          <w:szCs w:val="24"/>
        </w:rPr>
        <w:br/>
      </w:r>
      <w:r w:rsidRPr="0079077A">
        <w:rPr>
          <w:rFonts w:ascii="Times New Roman" w:hAnsi="Times New Roman"/>
          <w:sz w:val="24"/>
          <w:szCs w:val="24"/>
        </w:rPr>
        <w:t>и клубной работы с несовершеннолетними; проведение работы с семьями, воспитывающими детей-инвалидов.</w:t>
      </w:r>
    </w:p>
    <w:p w:rsidR="00C04321" w:rsidRDefault="00C04321" w:rsidP="005111B4">
      <w:pPr>
        <w:ind w:firstLine="567"/>
        <w:rPr>
          <w:sz w:val="24"/>
          <w:szCs w:val="24"/>
        </w:rPr>
      </w:pPr>
    </w:p>
    <w:p w:rsidR="00C11C3D" w:rsidRPr="00CF2D6C" w:rsidRDefault="00C11C3D" w:rsidP="005111B4">
      <w:pPr>
        <w:ind w:firstLine="567"/>
        <w:rPr>
          <w:sz w:val="24"/>
          <w:szCs w:val="24"/>
        </w:rPr>
      </w:pPr>
    </w:p>
    <w:p w:rsidR="00C04321" w:rsidRPr="00CF2D6C" w:rsidRDefault="00C04321" w:rsidP="005111B4">
      <w:pPr>
        <w:ind w:firstLine="567"/>
        <w:rPr>
          <w:sz w:val="24"/>
          <w:szCs w:val="24"/>
        </w:rPr>
      </w:pPr>
    </w:p>
    <w:p w:rsidR="00C04321" w:rsidRPr="00CF2D6C" w:rsidRDefault="00C04321" w:rsidP="005111B4">
      <w:pPr>
        <w:ind w:firstLine="567"/>
        <w:rPr>
          <w:sz w:val="24"/>
          <w:szCs w:val="24"/>
        </w:rPr>
      </w:pPr>
    </w:p>
    <w:p w:rsidR="00C04321" w:rsidRPr="00CF2D6C" w:rsidRDefault="00C04321" w:rsidP="0021037F"/>
    <w:p w:rsidR="00ED3CFA" w:rsidRPr="00CF2D6C" w:rsidRDefault="00ED3CFA">
      <w:pPr>
        <w:spacing w:after="160" w:line="259" w:lineRule="auto"/>
        <w:rPr>
          <w:rFonts w:ascii="Times New Roman" w:eastAsia="Times New Roman" w:hAnsi="Times New Roman" w:cs="Times New Roman"/>
          <w:b/>
          <w:bCs/>
          <w:iCs/>
          <w:sz w:val="26"/>
          <w:szCs w:val="26"/>
          <w:lang w:eastAsia="en-US"/>
        </w:rPr>
      </w:pPr>
      <w:r w:rsidRPr="00CF2D6C">
        <w:rPr>
          <w:rFonts w:ascii="Times New Roman" w:hAnsi="Times New Roman"/>
          <w:b/>
          <w:bCs/>
          <w:iCs/>
          <w:sz w:val="26"/>
          <w:szCs w:val="26"/>
        </w:rPr>
        <w:br w:type="page"/>
      </w:r>
    </w:p>
    <w:p w:rsidR="002B3CB0" w:rsidRPr="002B3CB0" w:rsidRDefault="002B3CB0" w:rsidP="002B3CB0">
      <w:pPr>
        <w:snapToGrid w:val="0"/>
        <w:spacing w:after="0" w:line="240" w:lineRule="auto"/>
        <w:jc w:val="center"/>
        <w:rPr>
          <w:rFonts w:ascii="Times New Roman" w:hAnsi="Times New Roman"/>
          <w:b/>
          <w:bCs/>
          <w:iCs/>
          <w:sz w:val="26"/>
          <w:szCs w:val="26"/>
          <w:highlight w:val="yellow"/>
        </w:rPr>
      </w:pPr>
    </w:p>
    <w:p w:rsidR="002B3CB0" w:rsidRDefault="00C92045" w:rsidP="002B3CB0">
      <w:pPr>
        <w:snapToGrid w:val="0"/>
        <w:spacing w:after="0" w:line="240" w:lineRule="auto"/>
        <w:jc w:val="center"/>
        <w:rPr>
          <w:rFonts w:ascii="Times New Roman" w:hAnsi="Times New Roman"/>
          <w:b/>
          <w:bCs/>
          <w:iCs/>
          <w:sz w:val="26"/>
          <w:szCs w:val="26"/>
          <w:highlight w:val="yellow"/>
        </w:rPr>
      </w:pPr>
      <w:r>
        <w:rPr>
          <w:rFonts w:ascii="Times New Roman" w:hAnsi="Times New Roman"/>
          <w:b/>
          <w:bCs/>
          <w:iCs/>
          <w:noProof/>
          <w:sz w:val="26"/>
          <w:szCs w:val="26"/>
        </w:rPr>
        <w:pict>
          <v:roundrect id="_x0000_s1041" style="position:absolute;left:0;text-align:left;margin-left:-4.75pt;margin-top:.55pt;width:484pt;height:35.5pt;z-index:252137984;visibility:visible;v-text-anchor:middle" arcsize="10923f" strokecolor="#00b050" strokeweight="2.5pt">
            <v:shadow color="#868686"/>
            <o:extrusion v:ext="view" viewpoint="-34.72222mm,0" viewpointorigin="-.5,0" skewangle="-360" type="perspective"/>
            <v:textbox style="mso-next-textbox:#_x0000_s1041">
              <w:txbxContent>
                <w:p w:rsidR="00571B43" w:rsidRPr="006E0808" w:rsidRDefault="00571B43" w:rsidP="002B3CB0">
                  <w:pPr>
                    <w:snapToGrid w:val="0"/>
                    <w:spacing w:after="0" w:line="240" w:lineRule="auto"/>
                    <w:jc w:val="center"/>
                    <w:rPr>
                      <w:rFonts w:ascii="Times New Roman" w:hAnsi="Times New Roman"/>
                      <w:b/>
                      <w:bCs/>
                      <w:iCs/>
                      <w:sz w:val="24"/>
                      <w:szCs w:val="24"/>
                    </w:rPr>
                  </w:pPr>
                  <w:r w:rsidRPr="006E0808">
                    <w:rPr>
                      <w:rFonts w:ascii="Times New Roman" w:hAnsi="Times New Roman"/>
                      <w:b/>
                      <w:bCs/>
                      <w:iCs/>
                      <w:sz w:val="24"/>
                      <w:szCs w:val="24"/>
                    </w:rPr>
                    <w:t>Отделение срочного социального обслуживания по городу Череповцу</w:t>
                  </w:r>
                </w:p>
                <w:p w:rsidR="00571B43" w:rsidRPr="002B3CB0" w:rsidRDefault="00571B43" w:rsidP="002B3CB0">
                  <w:pPr>
                    <w:rPr>
                      <w:szCs w:val="26"/>
                    </w:rPr>
                  </w:pPr>
                </w:p>
              </w:txbxContent>
            </v:textbox>
          </v:roundrect>
        </w:pict>
      </w:r>
    </w:p>
    <w:p w:rsidR="002B3CB0" w:rsidRDefault="002B3CB0" w:rsidP="002B3CB0">
      <w:pPr>
        <w:snapToGrid w:val="0"/>
        <w:spacing w:after="0" w:line="240" w:lineRule="auto"/>
        <w:jc w:val="center"/>
        <w:rPr>
          <w:rFonts w:ascii="Times New Roman" w:hAnsi="Times New Roman"/>
          <w:b/>
          <w:bCs/>
          <w:iCs/>
          <w:sz w:val="26"/>
          <w:szCs w:val="26"/>
          <w:highlight w:val="yellow"/>
        </w:rPr>
      </w:pPr>
    </w:p>
    <w:p w:rsidR="002B3CB0" w:rsidRDefault="002B3CB0" w:rsidP="002B3CB0">
      <w:pPr>
        <w:snapToGrid w:val="0"/>
        <w:spacing w:after="0" w:line="240" w:lineRule="auto"/>
        <w:jc w:val="center"/>
        <w:rPr>
          <w:rFonts w:ascii="Times New Roman" w:hAnsi="Times New Roman"/>
          <w:b/>
          <w:bCs/>
          <w:iCs/>
          <w:sz w:val="26"/>
          <w:szCs w:val="26"/>
          <w:highlight w:val="yellow"/>
        </w:rPr>
      </w:pPr>
    </w:p>
    <w:p w:rsidR="005029E5" w:rsidRPr="005029E5" w:rsidRDefault="005029E5" w:rsidP="00F93C14">
      <w:pPr>
        <w:snapToGrid w:val="0"/>
        <w:spacing w:after="0" w:line="240" w:lineRule="auto"/>
        <w:ind w:firstLine="709"/>
        <w:jc w:val="both"/>
        <w:rPr>
          <w:rFonts w:ascii="Times New Roman" w:hAnsi="Times New Roman" w:cs="Times New Roman"/>
          <w:sz w:val="24"/>
          <w:szCs w:val="24"/>
          <w:shd w:val="clear" w:color="auto" w:fill="FFFFFF"/>
        </w:rPr>
      </w:pPr>
      <w:r w:rsidRPr="005029E5">
        <w:rPr>
          <w:rFonts w:ascii="Times New Roman" w:hAnsi="Times New Roman" w:cs="Times New Roman"/>
          <w:bCs/>
          <w:iCs/>
          <w:sz w:val="24"/>
          <w:szCs w:val="24"/>
        </w:rPr>
        <w:t xml:space="preserve">Деятельность отделения срочного социального обслуживания по городу Череповцу (далее - отделение) направлена на </w:t>
      </w:r>
      <w:r w:rsidRPr="005029E5">
        <w:rPr>
          <w:rFonts w:ascii="Times New Roman" w:hAnsi="Times New Roman" w:cs="Times New Roman"/>
          <w:sz w:val="24"/>
          <w:szCs w:val="24"/>
          <w:shd w:val="clear" w:color="auto" w:fill="FFFFFF"/>
        </w:rPr>
        <w:t xml:space="preserve">своевременное и качественное удовлетворение индивидуальных потребностей граждан, остро нуждающихся в социальной поддержке, оказание комплексной помощи разового характера, направленной на поддержание их жизнедеятельности, помощи в реализации законных прав и интересов, содействия </w:t>
      </w:r>
      <w:r w:rsidR="0083345E">
        <w:rPr>
          <w:rFonts w:ascii="Times New Roman" w:hAnsi="Times New Roman" w:cs="Times New Roman"/>
          <w:sz w:val="24"/>
          <w:szCs w:val="24"/>
          <w:shd w:val="clear" w:color="auto" w:fill="FFFFFF"/>
        </w:rPr>
        <w:t xml:space="preserve">                    </w:t>
      </w:r>
      <w:r w:rsidRPr="005029E5">
        <w:rPr>
          <w:rFonts w:ascii="Times New Roman" w:hAnsi="Times New Roman" w:cs="Times New Roman"/>
          <w:sz w:val="24"/>
          <w:szCs w:val="24"/>
          <w:shd w:val="clear" w:color="auto" w:fill="FFFFFF"/>
        </w:rPr>
        <w:t>в улучшении социального и материального положения граждан.</w:t>
      </w:r>
    </w:p>
    <w:p w:rsidR="005029E5" w:rsidRPr="005029E5" w:rsidRDefault="005029E5" w:rsidP="00F93C14">
      <w:pPr>
        <w:snapToGrid w:val="0"/>
        <w:spacing w:after="0" w:line="240" w:lineRule="auto"/>
        <w:ind w:firstLine="709"/>
        <w:jc w:val="both"/>
        <w:rPr>
          <w:rFonts w:ascii="Times New Roman" w:hAnsi="Times New Roman" w:cs="Times New Roman"/>
          <w:sz w:val="24"/>
          <w:szCs w:val="24"/>
          <w:shd w:val="clear" w:color="auto" w:fill="FFFFFF"/>
        </w:rPr>
      </w:pPr>
      <w:r w:rsidRPr="005029E5">
        <w:rPr>
          <w:rFonts w:ascii="Times New Roman" w:hAnsi="Times New Roman" w:cs="Times New Roman"/>
          <w:sz w:val="24"/>
          <w:szCs w:val="24"/>
          <w:shd w:val="clear" w:color="auto" w:fill="FFFFFF"/>
        </w:rPr>
        <w:t xml:space="preserve">Основными направлениями деятельности </w:t>
      </w:r>
      <w:r w:rsidRPr="005029E5">
        <w:rPr>
          <w:rFonts w:ascii="Times New Roman" w:hAnsi="Times New Roman" w:cs="Times New Roman"/>
          <w:sz w:val="24"/>
          <w:szCs w:val="24"/>
        </w:rPr>
        <w:t xml:space="preserve">отделения срочного социального обслуживания по городу Череповцу </w:t>
      </w:r>
      <w:r w:rsidRPr="005029E5">
        <w:rPr>
          <w:rFonts w:ascii="Times New Roman" w:hAnsi="Times New Roman" w:cs="Times New Roman"/>
          <w:sz w:val="24"/>
          <w:szCs w:val="24"/>
          <w:shd w:val="clear" w:color="auto" w:fill="FFFFFF"/>
        </w:rPr>
        <w:t>являются:</w:t>
      </w:r>
    </w:p>
    <w:p w:rsidR="005029E5" w:rsidRPr="005029E5" w:rsidRDefault="005029E5" w:rsidP="00F93C14">
      <w:pPr>
        <w:shd w:val="clear" w:color="auto" w:fill="FFFFFF"/>
        <w:spacing w:after="0" w:line="240" w:lineRule="auto"/>
        <w:ind w:firstLine="709"/>
        <w:jc w:val="both"/>
        <w:textAlignment w:val="top"/>
        <w:rPr>
          <w:rFonts w:ascii="Times New Roman" w:hAnsi="Times New Roman" w:cs="Times New Roman"/>
          <w:sz w:val="24"/>
          <w:szCs w:val="24"/>
        </w:rPr>
      </w:pPr>
      <w:r w:rsidRPr="005029E5">
        <w:rPr>
          <w:rFonts w:ascii="Times New Roman" w:hAnsi="Times New Roman" w:cs="Times New Roman"/>
          <w:sz w:val="24"/>
          <w:szCs w:val="24"/>
        </w:rPr>
        <w:t>- оказание срочных социальных услуг гражданам, нуждающимся в неотложной помощи;</w:t>
      </w:r>
    </w:p>
    <w:p w:rsidR="005029E5" w:rsidRPr="005029E5" w:rsidRDefault="005029E5" w:rsidP="00F93C14">
      <w:pPr>
        <w:shd w:val="clear" w:color="auto" w:fill="FFFFFF"/>
        <w:spacing w:after="0" w:line="240" w:lineRule="auto"/>
        <w:ind w:firstLine="709"/>
        <w:jc w:val="both"/>
        <w:textAlignment w:val="top"/>
        <w:rPr>
          <w:rFonts w:ascii="Times New Roman" w:hAnsi="Times New Roman" w:cs="Times New Roman"/>
          <w:sz w:val="24"/>
          <w:szCs w:val="24"/>
        </w:rPr>
      </w:pPr>
      <w:r w:rsidRPr="005029E5">
        <w:rPr>
          <w:rFonts w:ascii="Times New Roman" w:hAnsi="Times New Roman" w:cs="Times New Roman"/>
          <w:sz w:val="24"/>
          <w:szCs w:val="24"/>
        </w:rPr>
        <w:t>- содействие в оформлении документов на оказание государственной социальной помощи;</w:t>
      </w:r>
    </w:p>
    <w:p w:rsidR="005029E5" w:rsidRPr="005029E5" w:rsidRDefault="005029E5" w:rsidP="00F93C14">
      <w:pPr>
        <w:shd w:val="clear" w:color="auto" w:fill="FFFFFF"/>
        <w:spacing w:after="0" w:line="240" w:lineRule="auto"/>
        <w:ind w:firstLine="709"/>
        <w:jc w:val="both"/>
        <w:textAlignment w:val="top"/>
        <w:rPr>
          <w:rFonts w:ascii="Times New Roman" w:hAnsi="Times New Roman" w:cs="Times New Roman"/>
          <w:sz w:val="24"/>
          <w:szCs w:val="24"/>
        </w:rPr>
      </w:pPr>
      <w:r w:rsidRPr="005029E5">
        <w:rPr>
          <w:rFonts w:ascii="Times New Roman" w:hAnsi="Times New Roman" w:cs="Times New Roman"/>
          <w:sz w:val="24"/>
          <w:szCs w:val="24"/>
        </w:rPr>
        <w:t xml:space="preserve">- социальное сопровождение получателей социального пособия на основании социального контракта с целью </w:t>
      </w:r>
      <w:proofErr w:type="gramStart"/>
      <w:r w:rsidRPr="005029E5">
        <w:rPr>
          <w:rFonts w:ascii="Times New Roman" w:hAnsi="Times New Roman" w:cs="Times New Roman"/>
          <w:sz w:val="24"/>
          <w:szCs w:val="24"/>
        </w:rPr>
        <w:t>контроля</w:t>
      </w:r>
      <w:r w:rsidR="0046607F">
        <w:rPr>
          <w:rFonts w:ascii="Times New Roman" w:hAnsi="Times New Roman" w:cs="Times New Roman"/>
          <w:sz w:val="24"/>
          <w:szCs w:val="24"/>
        </w:rPr>
        <w:t xml:space="preserve"> за</w:t>
      </w:r>
      <w:proofErr w:type="gramEnd"/>
      <w:r w:rsidRPr="005029E5">
        <w:rPr>
          <w:rFonts w:ascii="Times New Roman" w:hAnsi="Times New Roman" w:cs="Times New Roman"/>
          <w:sz w:val="24"/>
          <w:szCs w:val="24"/>
        </w:rPr>
        <w:t xml:space="preserve"> выполнени</w:t>
      </w:r>
      <w:r w:rsidR="0046607F">
        <w:rPr>
          <w:rFonts w:ascii="Times New Roman" w:hAnsi="Times New Roman" w:cs="Times New Roman"/>
          <w:sz w:val="24"/>
          <w:szCs w:val="24"/>
        </w:rPr>
        <w:t>ем</w:t>
      </w:r>
      <w:r w:rsidRPr="005029E5">
        <w:rPr>
          <w:rFonts w:ascii="Times New Roman" w:hAnsi="Times New Roman" w:cs="Times New Roman"/>
          <w:sz w:val="24"/>
          <w:szCs w:val="24"/>
        </w:rPr>
        <w:t xml:space="preserve"> мероприятий, предусмотренных программой социальной адаптации;</w:t>
      </w:r>
    </w:p>
    <w:p w:rsidR="005029E5" w:rsidRPr="005029E5" w:rsidRDefault="005029E5" w:rsidP="00F93C14">
      <w:pPr>
        <w:shd w:val="clear" w:color="auto" w:fill="FFFFFF"/>
        <w:spacing w:after="0" w:line="240" w:lineRule="auto"/>
        <w:ind w:firstLine="709"/>
        <w:jc w:val="both"/>
        <w:textAlignment w:val="top"/>
        <w:rPr>
          <w:rFonts w:ascii="Times New Roman" w:hAnsi="Times New Roman" w:cs="Times New Roman"/>
          <w:sz w:val="24"/>
          <w:szCs w:val="24"/>
        </w:rPr>
      </w:pPr>
      <w:r w:rsidRPr="005029E5">
        <w:rPr>
          <w:rFonts w:ascii="Times New Roman" w:hAnsi="Times New Roman" w:cs="Times New Roman"/>
          <w:sz w:val="24"/>
          <w:szCs w:val="24"/>
        </w:rPr>
        <w:t>- соде</w:t>
      </w:r>
      <w:r w:rsidRPr="00A47D62">
        <w:rPr>
          <w:rFonts w:ascii="Times New Roman" w:hAnsi="Times New Roman" w:cs="Times New Roman"/>
          <w:spacing w:val="-6"/>
          <w:sz w:val="24"/>
          <w:szCs w:val="24"/>
        </w:rPr>
        <w:t>йствие в сборе документов для признания граждан нуждающихся в социальном обслуживании на дому, а также в стационарной форме социального обслуживания;</w:t>
      </w:r>
    </w:p>
    <w:p w:rsidR="005029E5" w:rsidRPr="005029E5" w:rsidRDefault="005029E5" w:rsidP="00F93C14">
      <w:pPr>
        <w:shd w:val="clear" w:color="auto" w:fill="FFFFFF"/>
        <w:spacing w:after="0" w:line="240" w:lineRule="auto"/>
        <w:ind w:firstLine="709"/>
        <w:jc w:val="both"/>
        <w:textAlignment w:val="top"/>
        <w:rPr>
          <w:rFonts w:ascii="Times New Roman" w:hAnsi="Times New Roman" w:cs="Times New Roman"/>
          <w:sz w:val="24"/>
          <w:szCs w:val="24"/>
        </w:rPr>
      </w:pPr>
      <w:r w:rsidRPr="005029E5">
        <w:rPr>
          <w:rFonts w:ascii="Times New Roman" w:hAnsi="Times New Roman" w:cs="Times New Roman"/>
          <w:sz w:val="24"/>
          <w:szCs w:val="24"/>
        </w:rPr>
        <w:t>- выдача технических и иных средств реабилитации;</w:t>
      </w:r>
    </w:p>
    <w:p w:rsidR="005029E5" w:rsidRPr="005029E5" w:rsidRDefault="005029E5" w:rsidP="00F93C14">
      <w:pPr>
        <w:shd w:val="clear" w:color="auto" w:fill="FFFFFF"/>
        <w:spacing w:after="0" w:line="240" w:lineRule="auto"/>
        <w:ind w:firstLine="709"/>
        <w:jc w:val="both"/>
        <w:textAlignment w:val="top"/>
        <w:rPr>
          <w:rFonts w:ascii="Times New Roman" w:hAnsi="Times New Roman" w:cs="Times New Roman"/>
          <w:sz w:val="24"/>
          <w:szCs w:val="24"/>
        </w:rPr>
      </w:pPr>
      <w:r w:rsidRPr="005029E5">
        <w:rPr>
          <w:rFonts w:ascii="Times New Roman" w:hAnsi="Times New Roman" w:cs="Times New Roman"/>
          <w:sz w:val="24"/>
          <w:szCs w:val="24"/>
        </w:rPr>
        <w:t>- обеспечение новорожденных детей из семей, находящихся в трудной жизненной ситуации, средствами ухода.</w:t>
      </w:r>
    </w:p>
    <w:p w:rsidR="005029E5" w:rsidRPr="005029E5" w:rsidRDefault="005029E5" w:rsidP="00F93C14">
      <w:pPr>
        <w:shd w:val="clear" w:color="auto" w:fill="FFFFFF"/>
        <w:spacing w:after="0" w:line="240" w:lineRule="auto"/>
        <w:ind w:firstLine="709"/>
        <w:jc w:val="both"/>
        <w:textAlignment w:val="top"/>
        <w:rPr>
          <w:rFonts w:ascii="Times New Roman" w:hAnsi="Times New Roman" w:cs="Times New Roman"/>
          <w:sz w:val="24"/>
          <w:szCs w:val="24"/>
        </w:rPr>
      </w:pPr>
      <w:r w:rsidRPr="005029E5">
        <w:rPr>
          <w:rFonts w:ascii="Times New Roman" w:hAnsi="Times New Roman" w:cs="Times New Roman"/>
          <w:sz w:val="24"/>
          <w:szCs w:val="24"/>
        </w:rPr>
        <w:t xml:space="preserve">Общее количество обращений в отделение срочного социального обслуживания </w:t>
      </w:r>
      <w:r w:rsidR="0083345E">
        <w:rPr>
          <w:rFonts w:ascii="Times New Roman" w:hAnsi="Times New Roman" w:cs="Times New Roman"/>
          <w:sz w:val="24"/>
          <w:szCs w:val="24"/>
        </w:rPr>
        <w:t xml:space="preserve">                 </w:t>
      </w:r>
      <w:r w:rsidRPr="005029E5">
        <w:rPr>
          <w:rFonts w:ascii="Times New Roman" w:hAnsi="Times New Roman" w:cs="Times New Roman"/>
          <w:sz w:val="24"/>
          <w:szCs w:val="24"/>
        </w:rPr>
        <w:t xml:space="preserve">по городу Череповцу в 2022 году составило 5954 единицы (2021 год – 4564 ед.). </w:t>
      </w:r>
      <w:r w:rsidR="0083345E">
        <w:rPr>
          <w:rFonts w:ascii="Times New Roman" w:hAnsi="Times New Roman" w:cs="Times New Roman"/>
          <w:sz w:val="24"/>
          <w:szCs w:val="24"/>
        </w:rPr>
        <w:t xml:space="preserve">                             </w:t>
      </w:r>
      <w:r w:rsidRPr="005029E5">
        <w:rPr>
          <w:rFonts w:ascii="Times New Roman" w:hAnsi="Times New Roman" w:cs="Times New Roman"/>
          <w:sz w:val="24"/>
          <w:szCs w:val="24"/>
        </w:rPr>
        <w:t>За истекший год произошло увеличение в связи со снятием ограничительных мероприятий. Количество граждан, получивших социальные услуги отделения, по сравнению</w:t>
      </w:r>
      <w:r w:rsidR="0083345E">
        <w:rPr>
          <w:rFonts w:ascii="Times New Roman" w:hAnsi="Times New Roman" w:cs="Times New Roman"/>
          <w:sz w:val="24"/>
          <w:szCs w:val="24"/>
        </w:rPr>
        <w:t xml:space="preserve">                             </w:t>
      </w:r>
      <w:r w:rsidRPr="005029E5">
        <w:rPr>
          <w:rFonts w:ascii="Times New Roman" w:hAnsi="Times New Roman" w:cs="Times New Roman"/>
          <w:sz w:val="24"/>
          <w:szCs w:val="24"/>
        </w:rPr>
        <w:t>с предыдущим годом осталось на уровне прошлого года и составило 3617 человек (2021 год – 3814 человек)</w:t>
      </w:r>
    </w:p>
    <w:p w:rsidR="005029E5" w:rsidRPr="005029E5" w:rsidRDefault="005029E5" w:rsidP="00F93C14">
      <w:pPr>
        <w:shd w:val="clear" w:color="auto" w:fill="FFFFFF"/>
        <w:spacing w:after="0" w:line="240" w:lineRule="auto"/>
        <w:ind w:firstLine="709"/>
        <w:jc w:val="both"/>
        <w:textAlignment w:val="top"/>
        <w:rPr>
          <w:rFonts w:ascii="Times New Roman" w:hAnsi="Times New Roman" w:cs="Times New Roman"/>
          <w:sz w:val="24"/>
          <w:szCs w:val="24"/>
        </w:rPr>
      </w:pPr>
      <w:r w:rsidRPr="005029E5">
        <w:rPr>
          <w:rFonts w:ascii="Times New Roman" w:hAnsi="Times New Roman" w:cs="Times New Roman"/>
          <w:sz w:val="24"/>
          <w:szCs w:val="24"/>
        </w:rPr>
        <w:t>Категория заявителей семей, имеющих в составе несовершеннолетних детей, является преобладающей среди граждан, обратившихся в отделе</w:t>
      </w:r>
      <w:r w:rsidR="00A47D62">
        <w:rPr>
          <w:rFonts w:ascii="Times New Roman" w:hAnsi="Times New Roman" w:cs="Times New Roman"/>
          <w:sz w:val="24"/>
          <w:szCs w:val="24"/>
        </w:rPr>
        <w:t>ние 65% (2645 семей),</w:t>
      </w:r>
      <w:r w:rsidRPr="005029E5">
        <w:rPr>
          <w:rFonts w:ascii="Times New Roman" w:hAnsi="Times New Roman" w:cs="Times New Roman"/>
          <w:sz w:val="24"/>
          <w:szCs w:val="24"/>
        </w:rPr>
        <w:t xml:space="preserve"> 14% от всех получателей услуг отделения – граждане, пенсионного возраста. Состав граждан показан в Диаграмме №19</w:t>
      </w:r>
    </w:p>
    <w:p w:rsidR="005029E5" w:rsidRPr="005029E5" w:rsidRDefault="008917D9" w:rsidP="005029E5">
      <w:pPr>
        <w:shd w:val="clear" w:color="auto" w:fill="FFFFFF"/>
        <w:spacing w:after="0" w:line="240" w:lineRule="auto"/>
        <w:ind w:firstLine="567"/>
        <w:jc w:val="right"/>
        <w:textAlignment w:val="top"/>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2199424" behindDoc="1" locked="0" layoutInCell="1" allowOverlap="1">
            <wp:simplePos x="0" y="0"/>
            <wp:positionH relativeFrom="margin">
              <wp:posOffset>19685</wp:posOffset>
            </wp:positionH>
            <wp:positionV relativeFrom="paragraph">
              <wp:posOffset>199390</wp:posOffset>
            </wp:positionV>
            <wp:extent cx="6029325" cy="2059305"/>
            <wp:effectExtent l="19050" t="0" r="9525" b="0"/>
            <wp:wrapTopAndBottom/>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r w:rsidR="005029E5" w:rsidRPr="005029E5">
        <w:rPr>
          <w:rFonts w:ascii="Times New Roman" w:hAnsi="Times New Roman" w:cs="Times New Roman"/>
          <w:i/>
          <w:sz w:val="24"/>
          <w:szCs w:val="24"/>
        </w:rPr>
        <w:t>Диаграмма №19</w:t>
      </w:r>
    </w:p>
    <w:p w:rsidR="00CB0C7D" w:rsidRDefault="00CB0C7D" w:rsidP="00F93C14">
      <w:pPr>
        <w:shd w:val="clear" w:color="auto" w:fill="FFFFFF"/>
        <w:spacing w:after="0" w:line="240" w:lineRule="auto"/>
        <w:ind w:firstLine="709"/>
        <w:jc w:val="both"/>
        <w:textAlignment w:val="top"/>
        <w:rPr>
          <w:rFonts w:ascii="Times New Roman" w:hAnsi="Times New Roman" w:cs="Times New Roman"/>
          <w:sz w:val="24"/>
          <w:szCs w:val="24"/>
        </w:rPr>
      </w:pPr>
    </w:p>
    <w:p w:rsidR="005029E5" w:rsidRPr="00770AA1" w:rsidRDefault="005029E5" w:rsidP="00F93C14">
      <w:pPr>
        <w:shd w:val="clear" w:color="auto" w:fill="FFFFFF"/>
        <w:spacing w:after="0" w:line="240" w:lineRule="auto"/>
        <w:ind w:firstLine="709"/>
        <w:jc w:val="both"/>
        <w:textAlignment w:val="top"/>
        <w:rPr>
          <w:rFonts w:ascii="Times New Roman" w:hAnsi="Times New Roman" w:cs="Times New Roman"/>
          <w:spacing w:val="-6"/>
          <w:sz w:val="24"/>
          <w:szCs w:val="24"/>
        </w:rPr>
      </w:pPr>
      <w:r w:rsidRPr="005029E5">
        <w:rPr>
          <w:rFonts w:ascii="Times New Roman" w:hAnsi="Times New Roman" w:cs="Times New Roman"/>
          <w:sz w:val="24"/>
          <w:szCs w:val="24"/>
        </w:rPr>
        <w:t>В 2022 году отделением было принято 8092 заявления, из них на предоставление государственной социальной помощи –2 927</w:t>
      </w:r>
      <w:r w:rsidRPr="005029E5">
        <w:rPr>
          <w:rFonts w:ascii="Times New Roman" w:hAnsi="Times New Roman" w:cs="Times New Roman"/>
          <w:i/>
          <w:sz w:val="24"/>
          <w:szCs w:val="24"/>
        </w:rPr>
        <w:t xml:space="preserve"> </w:t>
      </w:r>
      <w:r w:rsidRPr="005029E5">
        <w:rPr>
          <w:rFonts w:ascii="Times New Roman" w:hAnsi="Times New Roman" w:cs="Times New Roman"/>
          <w:sz w:val="24"/>
          <w:szCs w:val="24"/>
        </w:rPr>
        <w:t>заявлени</w:t>
      </w:r>
      <w:r w:rsidR="00221F64">
        <w:rPr>
          <w:rFonts w:ascii="Times New Roman" w:hAnsi="Times New Roman" w:cs="Times New Roman"/>
          <w:sz w:val="24"/>
          <w:szCs w:val="24"/>
        </w:rPr>
        <w:t>й</w:t>
      </w:r>
      <w:r w:rsidRPr="005029E5">
        <w:rPr>
          <w:rFonts w:ascii="Times New Roman" w:hAnsi="Times New Roman" w:cs="Times New Roman"/>
          <w:sz w:val="24"/>
          <w:szCs w:val="24"/>
        </w:rPr>
        <w:t xml:space="preserve"> (лично на приеме специалистом </w:t>
      </w:r>
      <w:r w:rsidR="0083345E">
        <w:rPr>
          <w:rFonts w:ascii="Times New Roman" w:hAnsi="Times New Roman" w:cs="Times New Roman"/>
          <w:sz w:val="24"/>
          <w:szCs w:val="24"/>
        </w:rPr>
        <w:t xml:space="preserve">          </w:t>
      </w:r>
      <w:r w:rsidRPr="005029E5">
        <w:rPr>
          <w:rFonts w:ascii="Times New Roman" w:hAnsi="Times New Roman" w:cs="Times New Roman"/>
          <w:sz w:val="24"/>
          <w:szCs w:val="24"/>
        </w:rPr>
        <w:t xml:space="preserve">по социальной работе – 742 заявления, через Единый портал государственных услуг – </w:t>
      </w:r>
      <w:r w:rsidR="0083345E">
        <w:rPr>
          <w:rFonts w:ascii="Times New Roman" w:hAnsi="Times New Roman" w:cs="Times New Roman"/>
          <w:sz w:val="24"/>
          <w:szCs w:val="24"/>
        </w:rPr>
        <w:t xml:space="preserve">                </w:t>
      </w:r>
      <w:r w:rsidRPr="005029E5">
        <w:rPr>
          <w:rFonts w:ascii="Times New Roman" w:hAnsi="Times New Roman" w:cs="Times New Roman"/>
          <w:sz w:val="24"/>
          <w:szCs w:val="24"/>
        </w:rPr>
        <w:t>1414 заявлени</w:t>
      </w:r>
      <w:r w:rsidR="00221F64">
        <w:rPr>
          <w:rFonts w:ascii="Times New Roman" w:hAnsi="Times New Roman" w:cs="Times New Roman"/>
          <w:sz w:val="24"/>
          <w:szCs w:val="24"/>
        </w:rPr>
        <w:t>я</w:t>
      </w:r>
      <w:r w:rsidRPr="005029E5">
        <w:rPr>
          <w:rFonts w:ascii="Times New Roman" w:hAnsi="Times New Roman" w:cs="Times New Roman"/>
          <w:sz w:val="24"/>
          <w:szCs w:val="24"/>
        </w:rPr>
        <w:t xml:space="preserve">, через многофункциональный центр – 774 заявления); на предоставление средств ухода за новорожденными – 410 заявлений (лично на приеме специалистом </w:t>
      </w:r>
      <w:r w:rsidR="00A47D62">
        <w:rPr>
          <w:rFonts w:ascii="Times New Roman" w:hAnsi="Times New Roman" w:cs="Times New Roman"/>
          <w:sz w:val="24"/>
          <w:szCs w:val="24"/>
        </w:rPr>
        <w:br/>
      </w:r>
      <w:r w:rsidRPr="005029E5">
        <w:rPr>
          <w:rFonts w:ascii="Times New Roman" w:hAnsi="Times New Roman" w:cs="Times New Roman"/>
          <w:sz w:val="24"/>
          <w:szCs w:val="24"/>
        </w:rPr>
        <w:lastRenderedPageBreak/>
        <w:t xml:space="preserve">по социальной работе – 19 заявлений, через Единый портал государственных услуг </w:t>
      </w:r>
      <w:r w:rsidR="00A47D62">
        <w:rPr>
          <w:rFonts w:ascii="Times New Roman" w:hAnsi="Times New Roman" w:cs="Times New Roman"/>
          <w:sz w:val="24"/>
          <w:szCs w:val="24"/>
        </w:rPr>
        <w:t>–</w:t>
      </w:r>
      <w:r w:rsidRPr="005029E5">
        <w:rPr>
          <w:rFonts w:ascii="Times New Roman" w:hAnsi="Times New Roman" w:cs="Times New Roman"/>
          <w:sz w:val="24"/>
          <w:szCs w:val="24"/>
        </w:rPr>
        <w:t xml:space="preserve"> </w:t>
      </w:r>
      <w:r w:rsidR="00A47D62">
        <w:rPr>
          <w:rFonts w:ascii="Times New Roman" w:hAnsi="Times New Roman" w:cs="Times New Roman"/>
          <w:sz w:val="24"/>
          <w:szCs w:val="24"/>
        </w:rPr>
        <w:br/>
      </w:r>
      <w:r w:rsidRPr="005029E5">
        <w:rPr>
          <w:rFonts w:ascii="Times New Roman" w:hAnsi="Times New Roman" w:cs="Times New Roman"/>
          <w:sz w:val="24"/>
          <w:szCs w:val="24"/>
        </w:rPr>
        <w:t>54</w:t>
      </w:r>
      <w:r w:rsidR="00A47D62">
        <w:rPr>
          <w:rFonts w:ascii="Times New Roman" w:hAnsi="Times New Roman" w:cs="Times New Roman"/>
          <w:sz w:val="24"/>
          <w:szCs w:val="24"/>
        </w:rPr>
        <w:t xml:space="preserve"> </w:t>
      </w:r>
      <w:r w:rsidRPr="005029E5">
        <w:rPr>
          <w:rFonts w:ascii="Times New Roman" w:hAnsi="Times New Roman" w:cs="Times New Roman"/>
          <w:sz w:val="24"/>
          <w:szCs w:val="24"/>
        </w:rPr>
        <w:t xml:space="preserve"> заявления, через </w:t>
      </w:r>
      <w:r w:rsidRPr="00770AA1">
        <w:rPr>
          <w:rFonts w:ascii="Times New Roman" w:hAnsi="Times New Roman" w:cs="Times New Roman"/>
          <w:spacing w:val="-6"/>
          <w:sz w:val="24"/>
          <w:szCs w:val="24"/>
        </w:rPr>
        <w:t xml:space="preserve">многофункциональный центр – 337 заявлений). </w:t>
      </w:r>
    </w:p>
    <w:p w:rsidR="005029E5" w:rsidRPr="00770AA1" w:rsidRDefault="005029E5" w:rsidP="00F93C14">
      <w:pPr>
        <w:spacing w:after="0" w:line="240" w:lineRule="auto"/>
        <w:ind w:firstLine="709"/>
        <w:jc w:val="both"/>
        <w:rPr>
          <w:rFonts w:ascii="Times New Roman" w:hAnsi="Times New Roman" w:cs="Times New Roman"/>
          <w:spacing w:val="-6"/>
          <w:sz w:val="24"/>
          <w:szCs w:val="24"/>
        </w:rPr>
      </w:pPr>
      <w:r w:rsidRPr="00770AA1">
        <w:rPr>
          <w:rFonts w:ascii="Times New Roman" w:hAnsi="Times New Roman" w:cs="Times New Roman"/>
          <w:spacing w:val="-6"/>
          <w:sz w:val="24"/>
          <w:szCs w:val="24"/>
        </w:rPr>
        <w:t xml:space="preserve">В течение года осуществлялась деятельность по оказанию государственной социальной помощи на основании социального контракта в рамках реализации </w:t>
      </w:r>
      <w:proofErr w:type="spellStart"/>
      <w:r w:rsidRPr="00770AA1">
        <w:rPr>
          <w:rFonts w:ascii="Times New Roman" w:hAnsi="Times New Roman" w:cs="Times New Roman"/>
          <w:spacing w:val="-6"/>
          <w:sz w:val="24"/>
          <w:szCs w:val="24"/>
        </w:rPr>
        <w:t>пилотного</w:t>
      </w:r>
      <w:proofErr w:type="spellEnd"/>
      <w:r w:rsidRPr="00770AA1">
        <w:rPr>
          <w:rFonts w:ascii="Times New Roman" w:hAnsi="Times New Roman" w:cs="Times New Roman"/>
          <w:spacing w:val="-6"/>
          <w:sz w:val="24"/>
          <w:szCs w:val="24"/>
        </w:rPr>
        <w:t xml:space="preserve"> проекта Российской Федерации, а также за счет финансирования из бюджета Вологодской области.</w:t>
      </w:r>
    </w:p>
    <w:p w:rsidR="00120EB3" w:rsidRPr="00770AA1" w:rsidRDefault="005029E5" w:rsidP="00F93C14">
      <w:pPr>
        <w:spacing w:after="0" w:line="240" w:lineRule="auto"/>
        <w:ind w:firstLine="709"/>
        <w:jc w:val="both"/>
        <w:rPr>
          <w:rFonts w:ascii="Times New Roman" w:hAnsi="Times New Roman" w:cs="Times New Roman"/>
          <w:spacing w:val="-6"/>
          <w:sz w:val="24"/>
          <w:szCs w:val="24"/>
        </w:rPr>
      </w:pPr>
      <w:r w:rsidRPr="00770AA1">
        <w:rPr>
          <w:rFonts w:ascii="Times New Roman" w:hAnsi="Times New Roman" w:cs="Times New Roman"/>
          <w:spacing w:val="-6"/>
          <w:sz w:val="24"/>
          <w:szCs w:val="24"/>
        </w:rPr>
        <w:t>В рамках «</w:t>
      </w:r>
      <w:proofErr w:type="spellStart"/>
      <w:r w:rsidRPr="00770AA1">
        <w:rPr>
          <w:rFonts w:ascii="Times New Roman" w:hAnsi="Times New Roman" w:cs="Times New Roman"/>
          <w:spacing w:val="-6"/>
          <w:sz w:val="24"/>
          <w:szCs w:val="24"/>
        </w:rPr>
        <w:t>пилотного</w:t>
      </w:r>
      <w:proofErr w:type="spellEnd"/>
      <w:r w:rsidRPr="00770AA1">
        <w:rPr>
          <w:rFonts w:ascii="Times New Roman" w:hAnsi="Times New Roman" w:cs="Times New Roman"/>
          <w:spacing w:val="-6"/>
          <w:sz w:val="24"/>
          <w:szCs w:val="24"/>
        </w:rPr>
        <w:t xml:space="preserve">» проекта, была проведена </w:t>
      </w:r>
      <w:r w:rsidR="00120EB3" w:rsidRPr="00770AA1">
        <w:rPr>
          <w:rFonts w:ascii="Times New Roman" w:hAnsi="Times New Roman" w:cs="Times New Roman"/>
          <w:spacing w:val="-6"/>
          <w:sz w:val="24"/>
          <w:szCs w:val="24"/>
        </w:rPr>
        <w:t xml:space="preserve">масштабная </w:t>
      </w:r>
      <w:r w:rsidRPr="00770AA1">
        <w:rPr>
          <w:rFonts w:ascii="Times New Roman" w:hAnsi="Times New Roman" w:cs="Times New Roman"/>
          <w:spacing w:val="-6"/>
          <w:sz w:val="24"/>
          <w:szCs w:val="24"/>
        </w:rPr>
        <w:t>работа по реализации социальных контрактов. Организовано тесное сотрудничество</w:t>
      </w:r>
      <w:r w:rsidR="00120EB3" w:rsidRPr="00770AA1">
        <w:rPr>
          <w:rFonts w:ascii="Times New Roman" w:hAnsi="Times New Roman" w:cs="Times New Roman"/>
          <w:spacing w:val="-6"/>
          <w:sz w:val="24"/>
          <w:szCs w:val="24"/>
        </w:rPr>
        <w:t xml:space="preserve"> и взаимодействие</w:t>
      </w:r>
      <w:r w:rsidRPr="00770AA1">
        <w:rPr>
          <w:rFonts w:ascii="Times New Roman" w:hAnsi="Times New Roman" w:cs="Times New Roman"/>
          <w:spacing w:val="-6"/>
          <w:sz w:val="24"/>
          <w:szCs w:val="24"/>
        </w:rPr>
        <w:t xml:space="preserve"> с филиалами КУ</w:t>
      </w:r>
      <w:r w:rsidR="00F93C14" w:rsidRPr="00770AA1">
        <w:rPr>
          <w:rFonts w:ascii="Times New Roman" w:hAnsi="Times New Roman" w:cs="Times New Roman"/>
          <w:spacing w:val="-6"/>
          <w:sz w:val="24"/>
          <w:szCs w:val="24"/>
        </w:rPr>
        <w:t xml:space="preserve"> </w:t>
      </w:r>
      <w:proofErr w:type="gramStart"/>
      <w:r w:rsidRPr="00770AA1">
        <w:rPr>
          <w:rFonts w:ascii="Times New Roman" w:hAnsi="Times New Roman" w:cs="Times New Roman"/>
          <w:spacing w:val="-6"/>
          <w:sz w:val="24"/>
          <w:szCs w:val="24"/>
        </w:rPr>
        <w:t>ВО</w:t>
      </w:r>
      <w:proofErr w:type="gramEnd"/>
      <w:r w:rsidRPr="00770AA1">
        <w:rPr>
          <w:rFonts w:ascii="Times New Roman" w:hAnsi="Times New Roman" w:cs="Times New Roman"/>
          <w:spacing w:val="-6"/>
          <w:sz w:val="24"/>
          <w:szCs w:val="24"/>
        </w:rPr>
        <w:t xml:space="preserve"> «Центр социальных выплат», Отделением занятости населения по городу Череповцу </w:t>
      </w:r>
      <w:r w:rsidR="0083345E">
        <w:rPr>
          <w:rFonts w:ascii="Times New Roman" w:hAnsi="Times New Roman" w:cs="Times New Roman"/>
          <w:spacing w:val="-6"/>
          <w:sz w:val="24"/>
          <w:szCs w:val="24"/>
        </w:rPr>
        <w:t xml:space="preserve">             </w:t>
      </w:r>
      <w:r w:rsidRPr="00770AA1">
        <w:rPr>
          <w:rFonts w:ascii="Times New Roman" w:hAnsi="Times New Roman" w:cs="Times New Roman"/>
          <w:spacing w:val="-6"/>
          <w:sz w:val="24"/>
          <w:szCs w:val="24"/>
        </w:rPr>
        <w:t xml:space="preserve">и Череповецкому району КУ ВО «Центр занятости населения Вологодской области», </w:t>
      </w:r>
      <w:r w:rsidR="0083345E">
        <w:rPr>
          <w:rFonts w:ascii="Times New Roman" w:hAnsi="Times New Roman" w:cs="Times New Roman"/>
          <w:spacing w:val="-6"/>
          <w:sz w:val="24"/>
          <w:szCs w:val="24"/>
        </w:rPr>
        <w:t xml:space="preserve">                  </w:t>
      </w:r>
      <w:r w:rsidRPr="00770AA1">
        <w:rPr>
          <w:rFonts w:ascii="Times New Roman" w:hAnsi="Times New Roman" w:cs="Times New Roman"/>
          <w:spacing w:val="-6"/>
          <w:sz w:val="24"/>
          <w:szCs w:val="24"/>
        </w:rPr>
        <w:t xml:space="preserve">АНО «Агентство городского развития», ООО «Учебно-курсовой комбинат». </w:t>
      </w:r>
    </w:p>
    <w:p w:rsidR="005029E5" w:rsidRPr="00770AA1" w:rsidRDefault="005029E5" w:rsidP="00F93C14">
      <w:pPr>
        <w:spacing w:after="0" w:line="240" w:lineRule="auto"/>
        <w:ind w:firstLine="709"/>
        <w:jc w:val="both"/>
        <w:rPr>
          <w:rFonts w:ascii="Times New Roman" w:hAnsi="Times New Roman" w:cs="Times New Roman"/>
          <w:spacing w:val="-6"/>
          <w:sz w:val="24"/>
          <w:szCs w:val="24"/>
        </w:rPr>
      </w:pPr>
      <w:r w:rsidRPr="00770AA1">
        <w:rPr>
          <w:rFonts w:ascii="Times New Roman" w:hAnsi="Times New Roman" w:cs="Times New Roman"/>
          <w:spacing w:val="-6"/>
          <w:sz w:val="24"/>
          <w:szCs w:val="24"/>
        </w:rPr>
        <w:t xml:space="preserve">На социальном сопровождении специалистами по социальной работе находилось </w:t>
      </w:r>
      <w:r w:rsidR="0083345E">
        <w:rPr>
          <w:rFonts w:ascii="Times New Roman" w:hAnsi="Times New Roman" w:cs="Times New Roman"/>
          <w:spacing w:val="-6"/>
          <w:sz w:val="24"/>
          <w:szCs w:val="24"/>
        </w:rPr>
        <w:t xml:space="preserve">                  </w:t>
      </w:r>
      <w:r w:rsidRPr="00770AA1">
        <w:rPr>
          <w:rFonts w:ascii="Times New Roman" w:hAnsi="Times New Roman" w:cs="Times New Roman"/>
          <w:spacing w:val="-6"/>
          <w:sz w:val="24"/>
          <w:szCs w:val="24"/>
        </w:rPr>
        <w:t xml:space="preserve">477 получателей (в 2021 году – 349) социального пособия на основании социального контракта: </w:t>
      </w:r>
      <w:r w:rsidR="0083345E">
        <w:rPr>
          <w:rFonts w:ascii="Times New Roman" w:hAnsi="Times New Roman" w:cs="Times New Roman"/>
          <w:spacing w:val="-6"/>
          <w:sz w:val="24"/>
          <w:szCs w:val="24"/>
        </w:rPr>
        <w:t xml:space="preserve">    </w:t>
      </w:r>
      <w:r w:rsidRPr="00770AA1">
        <w:rPr>
          <w:rFonts w:ascii="Times New Roman" w:hAnsi="Times New Roman" w:cs="Times New Roman"/>
          <w:spacing w:val="-6"/>
          <w:sz w:val="24"/>
          <w:szCs w:val="24"/>
        </w:rPr>
        <w:t>4 получателя пособия из средств областного бюджета и 473 получателя</w:t>
      </w:r>
      <w:r w:rsidRPr="00770AA1">
        <w:rPr>
          <w:rFonts w:ascii="Times New Roman" w:hAnsi="Times New Roman" w:cs="Times New Roman"/>
          <w:bCs/>
          <w:spacing w:val="-6"/>
          <w:sz w:val="24"/>
          <w:szCs w:val="24"/>
        </w:rPr>
        <w:t xml:space="preserve"> –</w:t>
      </w:r>
      <w:r w:rsidR="00F93C14" w:rsidRPr="00770AA1">
        <w:rPr>
          <w:rFonts w:ascii="Times New Roman" w:hAnsi="Times New Roman" w:cs="Times New Roman"/>
          <w:bCs/>
          <w:spacing w:val="-6"/>
          <w:sz w:val="24"/>
          <w:szCs w:val="24"/>
        </w:rPr>
        <w:t xml:space="preserve"> </w:t>
      </w:r>
      <w:r w:rsidRPr="00770AA1">
        <w:rPr>
          <w:rFonts w:ascii="Times New Roman" w:hAnsi="Times New Roman" w:cs="Times New Roman"/>
          <w:bCs/>
          <w:spacing w:val="-6"/>
          <w:sz w:val="24"/>
          <w:szCs w:val="24"/>
        </w:rPr>
        <w:t>из средств федерального бюджета в рамках «</w:t>
      </w:r>
      <w:proofErr w:type="spellStart"/>
      <w:r w:rsidRPr="00770AA1">
        <w:rPr>
          <w:rFonts w:ascii="Times New Roman" w:hAnsi="Times New Roman" w:cs="Times New Roman"/>
          <w:bCs/>
          <w:spacing w:val="-6"/>
          <w:sz w:val="24"/>
          <w:szCs w:val="24"/>
        </w:rPr>
        <w:t>пилотного</w:t>
      </w:r>
      <w:proofErr w:type="spellEnd"/>
      <w:r w:rsidRPr="00770AA1">
        <w:rPr>
          <w:rFonts w:ascii="Times New Roman" w:hAnsi="Times New Roman" w:cs="Times New Roman"/>
          <w:bCs/>
          <w:spacing w:val="-6"/>
          <w:sz w:val="24"/>
          <w:szCs w:val="24"/>
        </w:rPr>
        <w:t xml:space="preserve">» проекта. Увеличение получателей </w:t>
      </w:r>
      <w:r w:rsidRPr="00770AA1">
        <w:rPr>
          <w:rFonts w:ascii="Times New Roman" w:hAnsi="Times New Roman" w:cs="Times New Roman"/>
          <w:spacing w:val="-6"/>
          <w:sz w:val="24"/>
          <w:szCs w:val="24"/>
        </w:rPr>
        <w:t xml:space="preserve">пособия </w:t>
      </w:r>
      <w:r w:rsidR="0083345E">
        <w:rPr>
          <w:rFonts w:ascii="Times New Roman" w:hAnsi="Times New Roman" w:cs="Times New Roman"/>
          <w:spacing w:val="-6"/>
          <w:sz w:val="24"/>
          <w:szCs w:val="24"/>
        </w:rPr>
        <w:t xml:space="preserve">                   </w:t>
      </w:r>
      <w:r w:rsidRPr="00770AA1">
        <w:rPr>
          <w:rFonts w:ascii="Times New Roman" w:hAnsi="Times New Roman" w:cs="Times New Roman"/>
          <w:spacing w:val="-6"/>
          <w:sz w:val="24"/>
          <w:szCs w:val="24"/>
        </w:rPr>
        <w:t xml:space="preserve">на основании социального контракта связано с увеличением 2022 году размера выплат </w:t>
      </w:r>
      <w:r w:rsidR="0083345E">
        <w:rPr>
          <w:rFonts w:ascii="Times New Roman" w:hAnsi="Times New Roman" w:cs="Times New Roman"/>
          <w:spacing w:val="-6"/>
          <w:sz w:val="24"/>
          <w:szCs w:val="24"/>
        </w:rPr>
        <w:t xml:space="preserve">                       </w:t>
      </w:r>
      <w:r w:rsidRPr="00770AA1">
        <w:rPr>
          <w:rFonts w:ascii="Times New Roman" w:hAnsi="Times New Roman" w:cs="Times New Roman"/>
          <w:spacing w:val="-6"/>
          <w:sz w:val="24"/>
          <w:szCs w:val="24"/>
        </w:rPr>
        <w:t>и изменением условий получения социального контракта.</w:t>
      </w:r>
    </w:p>
    <w:p w:rsidR="005029E5" w:rsidRPr="00770AA1" w:rsidRDefault="00F93C14" w:rsidP="00F93C14">
      <w:pPr>
        <w:spacing w:after="0" w:line="240" w:lineRule="auto"/>
        <w:ind w:firstLine="709"/>
        <w:jc w:val="both"/>
        <w:rPr>
          <w:rFonts w:ascii="Times New Roman" w:hAnsi="Times New Roman" w:cs="Times New Roman"/>
          <w:iCs/>
          <w:spacing w:val="-6"/>
          <w:sz w:val="24"/>
          <w:szCs w:val="24"/>
        </w:rPr>
      </w:pPr>
      <w:r w:rsidRPr="00770AA1">
        <w:rPr>
          <w:rFonts w:ascii="Times New Roman" w:hAnsi="Times New Roman" w:cs="Times New Roman"/>
          <w:iCs/>
          <w:spacing w:val="-6"/>
          <w:sz w:val="24"/>
          <w:szCs w:val="24"/>
        </w:rPr>
        <w:t xml:space="preserve">В отчетном периоде </w:t>
      </w:r>
      <w:r w:rsidR="005029E5" w:rsidRPr="00770AA1">
        <w:rPr>
          <w:rFonts w:ascii="Times New Roman" w:hAnsi="Times New Roman" w:cs="Times New Roman"/>
          <w:iCs/>
          <w:spacing w:val="-6"/>
          <w:sz w:val="24"/>
          <w:szCs w:val="24"/>
        </w:rPr>
        <w:t>было заключен</w:t>
      </w:r>
      <w:r w:rsidRPr="00770AA1">
        <w:rPr>
          <w:rFonts w:ascii="Times New Roman" w:hAnsi="Times New Roman" w:cs="Times New Roman"/>
          <w:iCs/>
          <w:spacing w:val="-6"/>
          <w:sz w:val="24"/>
          <w:szCs w:val="24"/>
        </w:rPr>
        <w:t xml:space="preserve">о </w:t>
      </w:r>
      <w:r w:rsidR="00221F64" w:rsidRPr="00770AA1">
        <w:rPr>
          <w:rFonts w:ascii="Times New Roman" w:hAnsi="Times New Roman" w:cs="Times New Roman"/>
          <w:iCs/>
          <w:spacing w:val="-6"/>
          <w:sz w:val="24"/>
          <w:szCs w:val="24"/>
        </w:rPr>
        <w:t xml:space="preserve">156 социальных контрактов </w:t>
      </w:r>
      <w:r w:rsidRPr="00770AA1">
        <w:rPr>
          <w:rFonts w:ascii="Times New Roman" w:hAnsi="Times New Roman" w:cs="Times New Roman"/>
          <w:iCs/>
          <w:spacing w:val="-6"/>
          <w:sz w:val="24"/>
          <w:szCs w:val="24"/>
        </w:rPr>
        <w:t>по направлению «поиск работы» и</w:t>
      </w:r>
      <w:r w:rsidR="005029E5" w:rsidRPr="00770AA1">
        <w:rPr>
          <w:rFonts w:ascii="Times New Roman" w:hAnsi="Times New Roman" w:cs="Times New Roman"/>
          <w:iCs/>
          <w:spacing w:val="-6"/>
          <w:sz w:val="24"/>
          <w:szCs w:val="24"/>
        </w:rPr>
        <w:t xml:space="preserve"> 144 социальных контракт</w:t>
      </w:r>
      <w:r w:rsidR="00221F64" w:rsidRPr="00770AA1">
        <w:rPr>
          <w:rFonts w:ascii="Times New Roman" w:hAnsi="Times New Roman" w:cs="Times New Roman"/>
          <w:iCs/>
          <w:spacing w:val="-6"/>
          <w:sz w:val="24"/>
          <w:szCs w:val="24"/>
        </w:rPr>
        <w:t>а</w:t>
      </w:r>
      <w:r w:rsidR="005029E5" w:rsidRPr="00770AA1">
        <w:rPr>
          <w:rFonts w:ascii="Times New Roman" w:hAnsi="Times New Roman" w:cs="Times New Roman"/>
          <w:iCs/>
          <w:spacing w:val="-6"/>
          <w:sz w:val="24"/>
          <w:szCs w:val="24"/>
        </w:rPr>
        <w:t xml:space="preserve"> с гражданами на открытие ИП, переобучение и иные цели.</w:t>
      </w:r>
    </w:p>
    <w:p w:rsidR="005029E5" w:rsidRPr="005029E5" w:rsidRDefault="005029E5" w:rsidP="00F93C14">
      <w:pPr>
        <w:spacing w:after="0" w:line="240" w:lineRule="auto"/>
        <w:ind w:firstLine="709"/>
        <w:jc w:val="both"/>
        <w:rPr>
          <w:rFonts w:ascii="Times New Roman" w:hAnsi="Times New Roman" w:cs="Times New Roman"/>
          <w:iCs/>
          <w:sz w:val="24"/>
          <w:szCs w:val="24"/>
        </w:rPr>
      </w:pPr>
      <w:r w:rsidRPr="005029E5">
        <w:rPr>
          <w:rFonts w:ascii="Times New Roman" w:hAnsi="Times New Roman" w:cs="Times New Roman"/>
          <w:iCs/>
          <w:sz w:val="24"/>
          <w:szCs w:val="24"/>
        </w:rPr>
        <w:t xml:space="preserve">Среди </w:t>
      </w:r>
      <w:proofErr w:type="gramStart"/>
      <w:r w:rsidRPr="005029E5">
        <w:rPr>
          <w:rFonts w:ascii="Times New Roman" w:hAnsi="Times New Roman" w:cs="Times New Roman"/>
          <w:iCs/>
          <w:sz w:val="24"/>
          <w:szCs w:val="24"/>
        </w:rPr>
        <w:t>принявших</w:t>
      </w:r>
      <w:proofErr w:type="gramEnd"/>
      <w:r w:rsidRPr="005029E5">
        <w:rPr>
          <w:rFonts w:ascii="Times New Roman" w:hAnsi="Times New Roman" w:cs="Times New Roman"/>
          <w:iCs/>
          <w:sz w:val="24"/>
          <w:szCs w:val="24"/>
        </w:rPr>
        <w:t xml:space="preserve"> решение открыть свое дело (152), оказались следующие направления: </w:t>
      </w:r>
    </w:p>
    <w:p w:rsidR="005029E5" w:rsidRPr="005029E5" w:rsidRDefault="005029E5" w:rsidP="00F93C14">
      <w:pPr>
        <w:spacing w:after="0" w:line="240" w:lineRule="auto"/>
        <w:ind w:firstLine="709"/>
        <w:jc w:val="both"/>
        <w:rPr>
          <w:rFonts w:ascii="Times New Roman" w:hAnsi="Times New Roman" w:cs="Times New Roman"/>
          <w:iCs/>
          <w:sz w:val="24"/>
          <w:szCs w:val="24"/>
        </w:rPr>
      </w:pPr>
      <w:r w:rsidRPr="005029E5">
        <w:rPr>
          <w:rFonts w:ascii="Times New Roman" w:hAnsi="Times New Roman" w:cs="Times New Roman"/>
          <w:iCs/>
          <w:sz w:val="24"/>
          <w:szCs w:val="24"/>
        </w:rPr>
        <w:t xml:space="preserve">предоставление парикмахерских услуг; </w:t>
      </w:r>
    </w:p>
    <w:p w:rsidR="005029E5" w:rsidRPr="005029E5" w:rsidRDefault="005029E5" w:rsidP="00F93C14">
      <w:pPr>
        <w:spacing w:after="0" w:line="240" w:lineRule="auto"/>
        <w:ind w:firstLine="709"/>
        <w:jc w:val="both"/>
        <w:rPr>
          <w:rFonts w:ascii="Times New Roman" w:hAnsi="Times New Roman" w:cs="Times New Roman"/>
          <w:iCs/>
          <w:sz w:val="24"/>
          <w:szCs w:val="24"/>
        </w:rPr>
      </w:pPr>
      <w:r w:rsidRPr="005029E5">
        <w:rPr>
          <w:rFonts w:ascii="Times New Roman" w:hAnsi="Times New Roman" w:cs="Times New Roman"/>
          <w:iCs/>
          <w:sz w:val="24"/>
          <w:szCs w:val="24"/>
        </w:rPr>
        <w:t xml:space="preserve">специализированная деятельность в области дизайна; </w:t>
      </w:r>
    </w:p>
    <w:p w:rsidR="005029E5" w:rsidRPr="005029E5" w:rsidRDefault="005029E5" w:rsidP="00F93C14">
      <w:pPr>
        <w:spacing w:after="0" w:line="240" w:lineRule="auto"/>
        <w:ind w:firstLine="709"/>
        <w:jc w:val="both"/>
        <w:rPr>
          <w:rFonts w:ascii="Times New Roman" w:hAnsi="Times New Roman" w:cs="Times New Roman"/>
          <w:iCs/>
          <w:sz w:val="24"/>
          <w:szCs w:val="24"/>
        </w:rPr>
      </w:pPr>
      <w:r w:rsidRPr="005029E5">
        <w:rPr>
          <w:rFonts w:ascii="Times New Roman" w:hAnsi="Times New Roman" w:cs="Times New Roman"/>
          <w:iCs/>
          <w:sz w:val="24"/>
          <w:szCs w:val="24"/>
        </w:rPr>
        <w:t xml:space="preserve">дополнительное образование детей; </w:t>
      </w:r>
    </w:p>
    <w:p w:rsidR="005029E5" w:rsidRPr="005029E5" w:rsidRDefault="005029E5" w:rsidP="00F93C14">
      <w:pPr>
        <w:spacing w:after="0" w:line="240" w:lineRule="auto"/>
        <w:ind w:firstLine="709"/>
        <w:jc w:val="both"/>
        <w:rPr>
          <w:rFonts w:ascii="Times New Roman" w:hAnsi="Times New Roman" w:cs="Times New Roman"/>
          <w:iCs/>
          <w:sz w:val="24"/>
          <w:szCs w:val="24"/>
        </w:rPr>
      </w:pPr>
      <w:r w:rsidRPr="005029E5">
        <w:rPr>
          <w:rFonts w:ascii="Times New Roman" w:hAnsi="Times New Roman" w:cs="Times New Roman"/>
          <w:iCs/>
          <w:sz w:val="24"/>
          <w:szCs w:val="24"/>
        </w:rPr>
        <w:t xml:space="preserve">производство электромонтажных работ; </w:t>
      </w:r>
    </w:p>
    <w:p w:rsidR="005029E5" w:rsidRPr="005029E5" w:rsidRDefault="005029E5" w:rsidP="00F93C14">
      <w:pPr>
        <w:spacing w:after="0" w:line="240" w:lineRule="auto"/>
        <w:ind w:firstLine="709"/>
        <w:jc w:val="both"/>
        <w:rPr>
          <w:rFonts w:ascii="Times New Roman" w:hAnsi="Times New Roman" w:cs="Times New Roman"/>
          <w:iCs/>
          <w:sz w:val="24"/>
          <w:szCs w:val="24"/>
        </w:rPr>
      </w:pPr>
      <w:r w:rsidRPr="005029E5">
        <w:rPr>
          <w:rFonts w:ascii="Times New Roman" w:hAnsi="Times New Roman" w:cs="Times New Roman"/>
          <w:iCs/>
          <w:sz w:val="24"/>
          <w:szCs w:val="24"/>
        </w:rPr>
        <w:t>услуги автосервиса;</w:t>
      </w:r>
    </w:p>
    <w:p w:rsidR="005029E5" w:rsidRPr="005029E5" w:rsidRDefault="005029E5" w:rsidP="00F93C14">
      <w:pPr>
        <w:spacing w:after="0" w:line="240" w:lineRule="auto"/>
        <w:ind w:firstLine="709"/>
        <w:jc w:val="both"/>
        <w:rPr>
          <w:rFonts w:ascii="Times New Roman" w:hAnsi="Times New Roman" w:cs="Times New Roman"/>
          <w:iCs/>
          <w:sz w:val="24"/>
          <w:szCs w:val="24"/>
        </w:rPr>
      </w:pPr>
      <w:proofErr w:type="spellStart"/>
      <w:r w:rsidRPr="005029E5">
        <w:rPr>
          <w:rFonts w:ascii="Times New Roman" w:hAnsi="Times New Roman" w:cs="Times New Roman"/>
          <w:iCs/>
          <w:sz w:val="24"/>
          <w:szCs w:val="24"/>
        </w:rPr>
        <w:t>груминг</w:t>
      </w:r>
      <w:proofErr w:type="spellEnd"/>
      <w:r w:rsidRPr="005029E5">
        <w:rPr>
          <w:rFonts w:ascii="Times New Roman" w:hAnsi="Times New Roman" w:cs="Times New Roman"/>
          <w:iCs/>
          <w:sz w:val="24"/>
          <w:szCs w:val="24"/>
        </w:rPr>
        <w:t xml:space="preserve"> (стрижка собак).</w:t>
      </w:r>
    </w:p>
    <w:p w:rsidR="005029E5" w:rsidRPr="005029E5" w:rsidRDefault="005029E5" w:rsidP="00F93C14">
      <w:pPr>
        <w:spacing w:after="0" w:line="240" w:lineRule="auto"/>
        <w:ind w:firstLine="709"/>
        <w:jc w:val="both"/>
        <w:rPr>
          <w:rFonts w:ascii="Times New Roman" w:hAnsi="Times New Roman" w:cs="Times New Roman"/>
          <w:iCs/>
          <w:sz w:val="24"/>
          <w:szCs w:val="24"/>
        </w:rPr>
      </w:pPr>
      <w:r w:rsidRPr="005029E5">
        <w:rPr>
          <w:rFonts w:ascii="Times New Roman" w:hAnsi="Times New Roman" w:cs="Times New Roman"/>
          <w:iCs/>
          <w:sz w:val="24"/>
          <w:szCs w:val="24"/>
        </w:rPr>
        <w:t>В июле 2022 года был</w:t>
      </w:r>
      <w:r w:rsidR="00120EB3">
        <w:rPr>
          <w:rFonts w:ascii="Times New Roman" w:hAnsi="Times New Roman" w:cs="Times New Roman"/>
          <w:iCs/>
          <w:sz w:val="24"/>
          <w:szCs w:val="24"/>
        </w:rPr>
        <w:t xml:space="preserve"> увеличен размер</w:t>
      </w:r>
      <w:r w:rsidRPr="005029E5">
        <w:rPr>
          <w:rFonts w:ascii="Times New Roman" w:hAnsi="Times New Roman" w:cs="Times New Roman"/>
          <w:iCs/>
          <w:sz w:val="24"/>
          <w:szCs w:val="24"/>
        </w:rPr>
        <w:t xml:space="preserve"> выплат</w:t>
      </w:r>
      <w:r w:rsidR="00120EB3">
        <w:rPr>
          <w:rFonts w:ascii="Times New Roman" w:hAnsi="Times New Roman" w:cs="Times New Roman"/>
          <w:iCs/>
          <w:sz w:val="24"/>
          <w:szCs w:val="24"/>
        </w:rPr>
        <w:t>ы</w:t>
      </w:r>
      <w:r w:rsidRPr="005029E5">
        <w:rPr>
          <w:rFonts w:ascii="Times New Roman" w:hAnsi="Times New Roman" w:cs="Times New Roman"/>
          <w:iCs/>
          <w:sz w:val="24"/>
          <w:szCs w:val="24"/>
        </w:rPr>
        <w:t xml:space="preserve"> социального пособия, на основании социального контракта на открытие своего дела с 250</w:t>
      </w:r>
      <w:r w:rsidR="00221F64">
        <w:rPr>
          <w:rFonts w:ascii="Times New Roman" w:hAnsi="Times New Roman" w:cs="Times New Roman"/>
          <w:iCs/>
          <w:sz w:val="24"/>
          <w:szCs w:val="24"/>
        </w:rPr>
        <w:t xml:space="preserve"> </w:t>
      </w:r>
      <w:r w:rsidRPr="005029E5">
        <w:rPr>
          <w:rFonts w:ascii="Times New Roman" w:hAnsi="Times New Roman" w:cs="Times New Roman"/>
          <w:iCs/>
          <w:sz w:val="24"/>
          <w:szCs w:val="24"/>
        </w:rPr>
        <w:t>000 руб. до 350</w:t>
      </w:r>
      <w:r w:rsidR="00221F64">
        <w:rPr>
          <w:rFonts w:ascii="Times New Roman" w:hAnsi="Times New Roman" w:cs="Times New Roman"/>
          <w:iCs/>
          <w:sz w:val="24"/>
          <w:szCs w:val="24"/>
        </w:rPr>
        <w:t xml:space="preserve"> </w:t>
      </w:r>
      <w:r w:rsidRPr="005029E5">
        <w:rPr>
          <w:rFonts w:ascii="Times New Roman" w:hAnsi="Times New Roman" w:cs="Times New Roman"/>
          <w:iCs/>
          <w:sz w:val="24"/>
          <w:szCs w:val="24"/>
        </w:rPr>
        <w:t>000 рублей.</w:t>
      </w:r>
    </w:p>
    <w:p w:rsidR="005029E5" w:rsidRPr="005029E5" w:rsidRDefault="005029E5" w:rsidP="00221F64">
      <w:pPr>
        <w:spacing w:after="0" w:line="240" w:lineRule="auto"/>
        <w:ind w:firstLine="709"/>
        <w:jc w:val="both"/>
        <w:rPr>
          <w:rFonts w:ascii="Times New Roman" w:hAnsi="Times New Roman" w:cs="Times New Roman"/>
          <w:sz w:val="24"/>
          <w:szCs w:val="24"/>
        </w:rPr>
      </w:pPr>
      <w:r w:rsidRPr="005029E5">
        <w:rPr>
          <w:rFonts w:ascii="Times New Roman" w:hAnsi="Times New Roman" w:cs="Times New Roman"/>
          <w:iCs/>
          <w:sz w:val="24"/>
          <w:szCs w:val="24"/>
        </w:rPr>
        <w:t>Таким образом, исходя из опыта работы, можно сделать вывод, что с</w:t>
      </w:r>
      <w:r w:rsidRPr="005029E5">
        <w:rPr>
          <w:rFonts w:ascii="Times New Roman" w:hAnsi="Times New Roman" w:cs="Times New Roman"/>
          <w:sz w:val="24"/>
          <w:szCs w:val="24"/>
        </w:rPr>
        <w:t xml:space="preserve">оциальное пособие на основании социального контракта значительная поддержка для малоимущих неработающих граждан, которые активно прилагают свои усилия для улучшения материального положения своей семьи. </w:t>
      </w:r>
    </w:p>
    <w:p w:rsidR="005029E5" w:rsidRPr="005029E5" w:rsidRDefault="005029E5" w:rsidP="00221F64">
      <w:pPr>
        <w:spacing w:after="0" w:line="240" w:lineRule="auto"/>
        <w:ind w:firstLine="709"/>
        <w:jc w:val="both"/>
        <w:rPr>
          <w:rFonts w:ascii="Times New Roman" w:hAnsi="Times New Roman" w:cs="Times New Roman"/>
          <w:sz w:val="24"/>
          <w:szCs w:val="24"/>
        </w:rPr>
      </w:pPr>
      <w:r w:rsidRPr="005029E5">
        <w:rPr>
          <w:rFonts w:ascii="Times New Roman" w:hAnsi="Times New Roman" w:cs="Times New Roman"/>
          <w:sz w:val="24"/>
          <w:szCs w:val="24"/>
        </w:rPr>
        <w:t>В отчетном периоде в рамках выполнения государственного задания отделением предоставлено 8092 срочных услуг (в 2021 году 8009). Изменения структуры предоставления срочных услуг отделением представлено в Диаграмме №20.</w:t>
      </w:r>
    </w:p>
    <w:p w:rsidR="005029E5" w:rsidRPr="005029E5" w:rsidRDefault="005029E5" w:rsidP="005029E5">
      <w:pPr>
        <w:shd w:val="clear" w:color="auto" w:fill="FFFFFF"/>
        <w:spacing w:after="0"/>
        <w:ind w:firstLine="567"/>
        <w:jc w:val="right"/>
        <w:textAlignment w:val="top"/>
        <w:rPr>
          <w:rFonts w:ascii="Times New Roman" w:hAnsi="Times New Roman" w:cs="Times New Roman"/>
          <w:sz w:val="24"/>
          <w:szCs w:val="24"/>
        </w:rPr>
      </w:pPr>
      <w:r w:rsidRPr="005029E5">
        <w:rPr>
          <w:rFonts w:ascii="Times New Roman" w:hAnsi="Times New Roman" w:cs="Times New Roman"/>
          <w:i/>
          <w:sz w:val="24"/>
          <w:szCs w:val="24"/>
        </w:rPr>
        <w:t>Диаграмма №20</w:t>
      </w:r>
    </w:p>
    <w:p w:rsidR="005029E5" w:rsidRPr="005029E5" w:rsidRDefault="008917D9" w:rsidP="005029E5">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00448" behindDoc="1" locked="0" layoutInCell="1" allowOverlap="1">
            <wp:simplePos x="0" y="0"/>
            <wp:positionH relativeFrom="column">
              <wp:posOffset>27940</wp:posOffset>
            </wp:positionH>
            <wp:positionV relativeFrom="paragraph">
              <wp:posOffset>38735</wp:posOffset>
            </wp:positionV>
            <wp:extent cx="6081395" cy="2385060"/>
            <wp:effectExtent l="19050" t="0" r="14605" b="0"/>
            <wp:wrapTight wrapText="bothSides">
              <wp:wrapPolygon edited="0">
                <wp:start x="-68" y="0"/>
                <wp:lineTo x="-68" y="21565"/>
                <wp:lineTo x="21652" y="21565"/>
                <wp:lineTo x="21652" y="0"/>
                <wp:lineTo x="-68" y="0"/>
              </wp:wrapPolygon>
            </wp:wrapTight>
            <wp:docPr id="14" name="Диаграмма 4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rsidR="005029E5" w:rsidRPr="005029E5" w:rsidRDefault="005029E5" w:rsidP="00B05786">
      <w:pPr>
        <w:pStyle w:val="a3"/>
        <w:spacing w:after="0" w:line="240" w:lineRule="auto"/>
        <w:ind w:left="0" w:firstLine="709"/>
        <w:jc w:val="both"/>
        <w:rPr>
          <w:rFonts w:ascii="Times New Roman" w:hAnsi="Times New Roman"/>
          <w:sz w:val="24"/>
          <w:szCs w:val="24"/>
        </w:rPr>
      </w:pPr>
      <w:r w:rsidRPr="005029E5">
        <w:rPr>
          <w:rFonts w:ascii="Times New Roman" w:hAnsi="Times New Roman"/>
          <w:sz w:val="24"/>
          <w:szCs w:val="24"/>
        </w:rPr>
        <w:lastRenderedPageBreak/>
        <w:t xml:space="preserve">Также высоко востребованными остаются услуги, связанные с содействием в сборе документов для признания граждан нуждающимися в социальном обслуживании на дому </w:t>
      </w:r>
      <w:r w:rsidR="0083345E">
        <w:rPr>
          <w:rFonts w:ascii="Times New Roman" w:hAnsi="Times New Roman"/>
          <w:sz w:val="24"/>
          <w:szCs w:val="24"/>
        </w:rPr>
        <w:t xml:space="preserve">              </w:t>
      </w:r>
      <w:r w:rsidRPr="005029E5">
        <w:rPr>
          <w:rFonts w:ascii="Times New Roman" w:hAnsi="Times New Roman"/>
          <w:sz w:val="24"/>
          <w:szCs w:val="24"/>
        </w:rPr>
        <w:t xml:space="preserve">и в </w:t>
      </w:r>
      <w:r w:rsidR="0083345E">
        <w:rPr>
          <w:rFonts w:ascii="Times New Roman" w:hAnsi="Times New Roman"/>
          <w:sz w:val="24"/>
          <w:szCs w:val="24"/>
        </w:rPr>
        <w:t>полу</w:t>
      </w:r>
      <w:r w:rsidRPr="005029E5">
        <w:rPr>
          <w:rFonts w:ascii="Times New Roman" w:hAnsi="Times New Roman"/>
          <w:sz w:val="24"/>
          <w:szCs w:val="24"/>
        </w:rPr>
        <w:t>стационарной форме социального обслуживания.</w:t>
      </w:r>
    </w:p>
    <w:p w:rsidR="005029E5" w:rsidRPr="005029E5" w:rsidRDefault="00770AA1" w:rsidP="00B05786">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35264" behindDoc="1" locked="0" layoutInCell="1" allowOverlap="1">
            <wp:simplePos x="0" y="0"/>
            <wp:positionH relativeFrom="column">
              <wp:posOffset>27940</wp:posOffset>
            </wp:positionH>
            <wp:positionV relativeFrom="paragraph">
              <wp:posOffset>393700</wp:posOffset>
            </wp:positionV>
            <wp:extent cx="2270760" cy="1628140"/>
            <wp:effectExtent l="19050" t="0" r="0" b="0"/>
            <wp:wrapSquare wrapText="bothSides"/>
            <wp:docPr id="31" name="Рисунок 4" descr="\\server\Папка Обмена информацией\Пономарёва Е.А\от Смирновой\фото  тср\1.d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Папка Обмена информацией\Пономарёва Е.А\от Смирновой\фото  тср\1.dib"/>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0760" cy="1628140"/>
                    </a:xfrm>
                    <a:prstGeom prst="rect">
                      <a:avLst/>
                    </a:prstGeom>
                    <a:noFill/>
                    <a:ln>
                      <a:noFill/>
                    </a:ln>
                  </pic:spPr>
                </pic:pic>
              </a:graphicData>
            </a:graphic>
          </wp:anchor>
        </w:drawing>
      </w:r>
      <w:r w:rsidR="005029E5" w:rsidRPr="005029E5">
        <w:rPr>
          <w:rFonts w:ascii="Times New Roman" w:hAnsi="Times New Roman" w:cs="Times New Roman"/>
          <w:sz w:val="24"/>
          <w:szCs w:val="24"/>
        </w:rPr>
        <w:t>В 2022 году отделением предоставлено 656 дополнительных услуг, которыми смогли воспользоваться 578 человек в рамках работы пункта проката реабилитационной техники</w:t>
      </w:r>
      <w:r w:rsidR="005029E5" w:rsidRPr="005029E5">
        <w:rPr>
          <w:rFonts w:ascii="Times New Roman" w:hAnsi="Times New Roman" w:cs="Times New Roman"/>
          <w:b/>
          <w:sz w:val="24"/>
          <w:szCs w:val="24"/>
        </w:rPr>
        <w:t xml:space="preserve">. </w:t>
      </w:r>
      <w:r w:rsidR="005029E5" w:rsidRPr="005029E5">
        <w:rPr>
          <w:rFonts w:ascii="Times New Roman" w:hAnsi="Times New Roman" w:cs="Times New Roman"/>
          <w:sz w:val="24"/>
          <w:szCs w:val="24"/>
        </w:rPr>
        <w:t xml:space="preserve">Общее количество договоров составило </w:t>
      </w:r>
      <w:r w:rsidR="0083345E">
        <w:rPr>
          <w:rFonts w:ascii="Times New Roman" w:hAnsi="Times New Roman" w:cs="Times New Roman"/>
          <w:sz w:val="24"/>
          <w:szCs w:val="24"/>
        </w:rPr>
        <w:t xml:space="preserve">               </w:t>
      </w:r>
      <w:r w:rsidR="005029E5" w:rsidRPr="005029E5">
        <w:rPr>
          <w:rFonts w:ascii="Times New Roman" w:hAnsi="Times New Roman" w:cs="Times New Roman"/>
          <w:sz w:val="24"/>
          <w:szCs w:val="24"/>
        </w:rPr>
        <w:t xml:space="preserve">324 единицы. Большая часть договоров (95%) </w:t>
      </w:r>
      <w:r w:rsidR="0083345E">
        <w:rPr>
          <w:rFonts w:ascii="Times New Roman" w:hAnsi="Times New Roman" w:cs="Times New Roman"/>
          <w:sz w:val="24"/>
          <w:szCs w:val="24"/>
        </w:rPr>
        <w:t xml:space="preserve">                    </w:t>
      </w:r>
      <w:r w:rsidR="005029E5" w:rsidRPr="005029E5">
        <w:rPr>
          <w:rFonts w:ascii="Times New Roman" w:hAnsi="Times New Roman" w:cs="Times New Roman"/>
          <w:sz w:val="24"/>
          <w:szCs w:val="24"/>
        </w:rPr>
        <w:t xml:space="preserve">на предоставление услуг пункта прокат технических средств реабилитации </w:t>
      </w:r>
      <w:r w:rsidR="0083345E">
        <w:rPr>
          <w:rFonts w:ascii="Times New Roman" w:hAnsi="Times New Roman" w:cs="Times New Roman"/>
          <w:sz w:val="24"/>
          <w:szCs w:val="24"/>
        </w:rPr>
        <w:t>(далее – ТСР</w:t>
      </w:r>
      <w:proofErr w:type="gramStart"/>
      <w:r w:rsidR="0083345E">
        <w:rPr>
          <w:rFonts w:ascii="Times New Roman" w:hAnsi="Times New Roman" w:cs="Times New Roman"/>
          <w:sz w:val="24"/>
          <w:szCs w:val="24"/>
        </w:rPr>
        <w:t>)</w:t>
      </w:r>
      <w:r w:rsidR="005029E5" w:rsidRPr="005029E5">
        <w:rPr>
          <w:rFonts w:ascii="Times New Roman" w:hAnsi="Times New Roman" w:cs="Times New Roman"/>
          <w:sz w:val="24"/>
          <w:szCs w:val="24"/>
        </w:rPr>
        <w:t>з</w:t>
      </w:r>
      <w:proofErr w:type="gramEnd"/>
      <w:r w:rsidR="005029E5" w:rsidRPr="005029E5">
        <w:rPr>
          <w:rFonts w:ascii="Times New Roman" w:hAnsi="Times New Roman" w:cs="Times New Roman"/>
          <w:sz w:val="24"/>
          <w:szCs w:val="24"/>
        </w:rPr>
        <w:t xml:space="preserve">аключена на платной основе. 5% заявителей (12 человек) воспользовались услугами пункта проката на безвозмездной основе. </w:t>
      </w:r>
    </w:p>
    <w:p w:rsidR="005029E5" w:rsidRPr="005029E5" w:rsidRDefault="005029E5" w:rsidP="00B05786">
      <w:pPr>
        <w:spacing w:after="0" w:line="240" w:lineRule="auto"/>
        <w:ind w:firstLine="709"/>
        <w:jc w:val="both"/>
        <w:rPr>
          <w:rFonts w:ascii="Times New Roman" w:hAnsi="Times New Roman" w:cs="Times New Roman"/>
          <w:b/>
          <w:sz w:val="24"/>
          <w:szCs w:val="24"/>
        </w:rPr>
      </w:pPr>
      <w:r w:rsidRPr="005029E5">
        <w:rPr>
          <w:rFonts w:ascii="Times New Roman" w:hAnsi="Times New Roman" w:cs="Times New Roman"/>
          <w:sz w:val="24"/>
          <w:szCs w:val="24"/>
        </w:rPr>
        <w:t xml:space="preserve">Денежные средства, привлечённые в 2022 году от предоставления дополнительных услуг отделением, составили 229797 рублей, </w:t>
      </w:r>
      <w:r w:rsidR="0083345E">
        <w:rPr>
          <w:rFonts w:ascii="Times New Roman" w:hAnsi="Times New Roman" w:cs="Times New Roman"/>
          <w:sz w:val="24"/>
          <w:szCs w:val="24"/>
        </w:rPr>
        <w:t>что</w:t>
      </w:r>
      <w:r w:rsidRPr="005029E5">
        <w:rPr>
          <w:rFonts w:ascii="Times New Roman" w:hAnsi="Times New Roman" w:cs="Times New Roman"/>
          <w:sz w:val="24"/>
          <w:szCs w:val="24"/>
        </w:rPr>
        <w:t xml:space="preserve"> в два раза больше, чем</w:t>
      </w:r>
      <w:r w:rsidR="0083345E">
        <w:rPr>
          <w:rFonts w:ascii="Times New Roman" w:hAnsi="Times New Roman" w:cs="Times New Roman"/>
          <w:sz w:val="24"/>
          <w:szCs w:val="24"/>
        </w:rPr>
        <w:t xml:space="preserve">            </w:t>
      </w:r>
      <w:r w:rsidRPr="005029E5">
        <w:rPr>
          <w:rFonts w:ascii="Times New Roman" w:hAnsi="Times New Roman" w:cs="Times New Roman"/>
          <w:sz w:val="24"/>
          <w:szCs w:val="24"/>
        </w:rPr>
        <w:t xml:space="preserve"> в 2021 году</w:t>
      </w:r>
      <w:r w:rsidRPr="005029E5">
        <w:rPr>
          <w:rFonts w:ascii="Times New Roman" w:hAnsi="Times New Roman" w:cs="Times New Roman"/>
          <w:b/>
          <w:sz w:val="24"/>
          <w:szCs w:val="24"/>
        </w:rPr>
        <w:t xml:space="preserve">. </w:t>
      </w:r>
    </w:p>
    <w:p w:rsidR="005029E5" w:rsidRPr="005029E5" w:rsidRDefault="005029E5" w:rsidP="00B05786">
      <w:pPr>
        <w:spacing w:after="0" w:line="240" w:lineRule="auto"/>
        <w:ind w:firstLine="709"/>
        <w:jc w:val="both"/>
        <w:rPr>
          <w:rFonts w:ascii="Times New Roman" w:hAnsi="Times New Roman" w:cs="Times New Roman"/>
          <w:sz w:val="24"/>
          <w:szCs w:val="24"/>
        </w:rPr>
      </w:pPr>
      <w:r w:rsidRPr="005029E5">
        <w:rPr>
          <w:rFonts w:ascii="Times New Roman" w:hAnsi="Times New Roman" w:cs="Times New Roman"/>
          <w:sz w:val="24"/>
          <w:szCs w:val="24"/>
        </w:rPr>
        <w:t xml:space="preserve">Количество оказанных услуг пункта проката реабилитационной техники </w:t>
      </w:r>
      <w:r w:rsidR="0083345E">
        <w:rPr>
          <w:rFonts w:ascii="Times New Roman" w:hAnsi="Times New Roman" w:cs="Times New Roman"/>
          <w:sz w:val="24"/>
          <w:szCs w:val="24"/>
        </w:rPr>
        <w:t xml:space="preserve">                                      </w:t>
      </w:r>
      <w:r w:rsidRPr="005029E5">
        <w:rPr>
          <w:rFonts w:ascii="Times New Roman" w:hAnsi="Times New Roman" w:cs="Times New Roman"/>
          <w:sz w:val="24"/>
          <w:szCs w:val="24"/>
        </w:rPr>
        <w:t>в 2022</w:t>
      </w:r>
      <w:r w:rsidR="0083345E">
        <w:rPr>
          <w:rFonts w:ascii="Times New Roman" w:hAnsi="Times New Roman" w:cs="Times New Roman"/>
          <w:sz w:val="24"/>
          <w:szCs w:val="24"/>
        </w:rPr>
        <w:t xml:space="preserve">                    </w:t>
      </w:r>
      <w:r w:rsidRPr="005029E5">
        <w:rPr>
          <w:rFonts w:ascii="Times New Roman" w:hAnsi="Times New Roman" w:cs="Times New Roman"/>
          <w:sz w:val="24"/>
          <w:szCs w:val="24"/>
        </w:rPr>
        <w:t xml:space="preserve"> в сравнении с 2021 годом возросли в сравнении с предыдущим годом. Данный рост связан</w:t>
      </w:r>
      <w:r w:rsidR="0083345E">
        <w:rPr>
          <w:rFonts w:ascii="Times New Roman" w:hAnsi="Times New Roman" w:cs="Times New Roman"/>
          <w:sz w:val="24"/>
          <w:szCs w:val="24"/>
        </w:rPr>
        <w:t xml:space="preserve">   </w:t>
      </w:r>
      <w:r w:rsidRPr="005029E5">
        <w:rPr>
          <w:rFonts w:ascii="Times New Roman" w:hAnsi="Times New Roman" w:cs="Times New Roman"/>
          <w:sz w:val="24"/>
          <w:szCs w:val="24"/>
        </w:rPr>
        <w:t xml:space="preserve"> с увеличением количества ТСР в наличии, а также проведенной работой по информированию населения о данной услуге на официальном сайте учреждения и в группе </w:t>
      </w:r>
      <w:proofErr w:type="spellStart"/>
      <w:r w:rsidRPr="005029E5">
        <w:rPr>
          <w:rFonts w:ascii="Times New Roman" w:hAnsi="Times New Roman" w:cs="Times New Roman"/>
          <w:sz w:val="24"/>
          <w:szCs w:val="24"/>
        </w:rPr>
        <w:t>ВКонтакте</w:t>
      </w:r>
      <w:proofErr w:type="spellEnd"/>
      <w:r w:rsidRPr="005029E5">
        <w:rPr>
          <w:rFonts w:ascii="Times New Roman" w:hAnsi="Times New Roman" w:cs="Times New Roman"/>
          <w:sz w:val="24"/>
          <w:szCs w:val="24"/>
        </w:rPr>
        <w:t>.</w:t>
      </w:r>
      <w:r w:rsidRPr="005029E5">
        <w:rPr>
          <w:rFonts w:ascii="Times New Roman" w:hAnsi="Times New Roman" w:cs="Times New Roman"/>
          <w:noProof/>
          <w:sz w:val="24"/>
          <w:szCs w:val="24"/>
        </w:rPr>
        <w:t xml:space="preserve"> </w:t>
      </w:r>
    </w:p>
    <w:p w:rsidR="005029E5" w:rsidRPr="005029E5" w:rsidRDefault="005029E5" w:rsidP="00B05786">
      <w:pPr>
        <w:spacing w:after="0" w:line="240" w:lineRule="auto"/>
        <w:ind w:firstLine="709"/>
        <w:jc w:val="both"/>
        <w:rPr>
          <w:rFonts w:ascii="Times New Roman" w:hAnsi="Times New Roman" w:cs="Times New Roman"/>
          <w:sz w:val="24"/>
          <w:szCs w:val="24"/>
        </w:rPr>
      </w:pPr>
      <w:r w:rsidRPr="005029E5">
        <w:rPr>
          <w:rFonts w:ascii="Times New Roman" w:hAnsi="Times New Roman" w:cs="Times New Roman"/>
          <w:sz w:val="24"/>
          <w:szCs w:val="24"/>
        </w:rPr>
        <w:t>В 2022 году специалисты отделения срочного социального обслуживания по городу Череповцу приняли активное участие в благотворительной акции «Моё малое доброе дело».</w:t>
      </w:r>
      <w:r w:rsidRPr="005029E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029E5" w:rsidRPr="005029E5" w:rsidRDefault="005029E5" w:rsidP="00B05786">
      <w:pPr>
        <w:spacing w:after="0" w:line="240" w:lineRule="auto"/>
        <w:ind w:firstLine="709"/>
        <w:jc w:val="both"/>
        <w:rPr>
          <w:rFonts w:ascii="Times New Roman" w:hAnsi="Times New Roman"/>
          <w:sz w:val="24"/>
          <w:szCs w:val="24"/>
          <w:shd w:val="clear" w:color="auto" w:fill="FFFFFF"/>
        </w:rPr>
      </w:pPr>
      <w:r w:rsidRPr="005029E5">
        <w:rPr>
          <w:rFonts w:ascii="Times New Roman" w:hAnsi="Times New Roman"/>
          <w:sz w:val="24"/>
          <w:szCs w:val="24"/>
          <w:shd w:val="clear" w:color="auto" w:fill="FFFFFF"/>
        </w:rPr>
        <w:t>Приоритетными направлениями деятельности отделения срочного социального обслуживания по городу Череповцу являются:</w:t>
      </w:r>
    </w:p>
    <w:p w:rsidR="005029E5" w:rsidRPr="005029E5" w:rsidRDefault="005029E5" w:rsidP="005029E5">
      <w:pPr>
        <w:spacing w:after="0" w:line="240" w:lineRule="auto"/>
        <w:ind w:firstLine="567"/>
        <w:jc w:val="both"/>
        <w:rPr>
          <w:rFonts w:ascii="Times New Roman" w:hAnsi="Times New Roman" w:cs="Times New Roman"/>
          <w:sz w:val="24"/>
          <w:szCs w:val="24"/>
        </w:rPr>
      </w:pPr>
      <w:r w:rsidRPr="005029E5">
        <w:rPr>
          <w:rFonts w:ascii="Times New Roman" w:hAnsi="Times New Roman" w:cs="Times New Roman"/>
          <w:sz w:val="24"/>
          <w:szCs w:val="24"/>
        </w:rPr>
        <w:t>- оказание помощи гражданам, находящимся в трудной жизненной ситуации;</w:t>
      </w:r>
    </w:p>
    <w:p w:rsidR="005029E5" w:rsidRPr="005029E5" w:rsidRDefault="005029E5" w:rsidP="005029E5">
      <w:pPr>
        <w:shd w:val="clear" w:color="auto" w:fill="FFFFFF"/>
        <w:tabs>
          <w:tab w:val="left" w:pos="567"/>
        </w:tabs>
        <w:spacing w:after="0" w:line="240" w:lineRule="auto"/>
        <w:ind w:firstLine="567"/>
        <w:contextualSpacing/>
        <w:jc w:val="both"/>
        <w:rPr>
          <w:rFonts w:ascii="Times New Roman" w:hAnsi="Times New Roman" w:cs="Times New Roman"/>
          <w:sz w:val="24"/>
          <w:szCs w:val="24"/>
        </w:rPr>
      </w:pPr>
      <w:r w:rsidRPr="005029E5">
        <w:rPr>
          <w:rFonts w:ascii="Times New Roman" w:hAnsi="Times New Roman" w:cs="Times New Roman"/>
          <w:sz w:val="24"/>
          <w:szCs w:val="24"/>
        </w:rPr>
        <w:t>- выявление граждан, нуждающихся в государственной социальной помощи                        на основании социального контракта;</w:t>
      </w:r>
    </w:p>
    <w:p w:rsidR="005029E5" w:rsidRPr="005029E5" w:rsidRDefault="005029E5" w:rsidP="005029E5">
      <w:pPr>
        <w:shd w:val="clear" w:color="auto" w:fill="FFFFFF"/>
        <w:tabs>
          <w:tab w:val="left" w:pos="567"/>
        </w:tabs>
        <w:spacing w:after="0" w:line="240" w:lineRule="auto"/>
        <w:ind w:firstLine="567"/>
        <w:contextualSpacing/>
        <w:jc w:val="both"/>
        <w:rPr>
          <w:rFonts w:ascii="Times New Roman" w:hAnsi="Times New Roman" w:cs="Times New Roman"/>
          <w:sz w:val="24"/>
          <w:szCs w:val="24"/>
        </w:rPr>
      </w:pPr>
      <w:r w:rsidRPr="005029E5">
        <w:rPr>
          <w:rFonts w:ascii="Times New Roman" w:hAnsi="Times New Roman" w:cs="Times New Roman"/>
          <w:sz w:val="24"/>
          <w:szCs w:val="24"/>
        </w:rPr>
        <w:t>- социальное сопровождение получателей социального пособия на основании социального контракта;</w:t>
      </w:r>
    </w:p>
    <w:p w:rsidR="005029E5" w:rsidRPr="00CF2D6C" w:rsidRDefault="005029E5" w:rsidP="005029E5">
      <w:pPr>
        <w:pStyle w:val="a3"/>
        <w:tabs>
          <w:tab w:val="left" w:pos="567"/>
        </w:tabs>
        <w:autoSpaceDE w:val="0"/>
        <w:spacing w:after="0" w:line="240" w:lineRule="auto"/>
        <w:ind w:left="0" w:firstLine="567"/>
        <w:jc w:val="both"/>
        <w:rPr>
          <w:rFonts w:ascii="Times New Roman" w:eastAsiaTheme="minorEastAsia" w:hAnsi="Times New Roman"/>
          <w:sz w:val="24"/>
          <w:szCs w:val="24"/>
          <w:lang w:eastAsia="ru-RU"/>
        </w:rPr>
      </w:pPr>
      <w:r w:rsidRPr="005029E5">
        <w:rPr>
          <w:rFonts w:ascii="Times New Roman" w:eastAsiaTheme="minorEastAsia" w:hAnsi="Times New Roman"/>
          <w:sz w:val="24"/>
          <w:szCs w:val="24"/>
          <w:lang w:eastAsia="ru-RU"/>
        </w:rPr>
        <w:t>- привлечение благотворителей с целью оказания помощи малоимущим гражданам.</w:t>
      </w:r>
    </w:p>
    <w:p w:rsidR="00F63D74" w:rsidRPr="00CF2D6C" w:rsidRDefault="00F63D74">
      <w:pPr>
        <w:spacing w:after="160" w:line="259" w:lineRule="auto"/>
        <w:rPr>
          <w:rFonts w:ascii="Times New Roman" w:hAnsi="Times New Roman" w:cs="Times New Roman"/>
          <w:sz w:val="26"/>
          <w:szCs w:val="26"/>
        </w:rPr>
      </w:pPr>
      <w:r w:rsidRPr="00CF2D6C">
        <w:rPr>
          <w:rFonts w:ascii="Times New Roman" w:hAnsi="Times New Roman" w:cs="Times New Roman"/>
          <w:sz w:val="26"/>
          <w:szCs w:val="26"/>
        </w:rPr>
        <w:br w:type="page"/>
      </w:r>
    </w:p>
    <w:p w:rsidR="002B3CB0" w:rsidRDefault="00C92045" w:rsidP="00FC554B">
      <w:pPr>
        <w:spacing w:after="0" w:line="240" w:lineRule="auto"/>
        <w:jc w:val="center"/>
        <w:rPr>
          <w:rFonts w:ascii="Times New Roman" w:hAnsi="Times New Roman" w:cs="Times New Roman"/>
          <w:b/>
          <w:sz w:val="26"/>
          <w:szCs w:val="26"/>
        </w:rPr>
      </w:pPr>
      <w:r>
        <w:rPr>
          <w:rFonts w:ascii="Times New Roman" w:hAnsi="Times New Roman" w:cs="Times New Roman"/>
          <w:b/>
          <w:noProof/>
          <w:sz w:val="26"/>
          <w:szCs w:val="26"/>
        </w:rPr>
        <w:lastRenderedPageBreak/>
        <w:pict>
          <v:roundrect id="_x0000_s1042" style="position:absolute;left:0;text-align:left;margin-left:-4.15pt;margin-top:7.35pt;width:484pt;height:34.95pt;z-index:252139008;visibility:visible;v-text-anchor:middle" arcsize="10923f" strokecolor="#00b050" strokeweight="2.5pt">
            <v:shadow color="#868686"/>
            <o:extrusion v:ext="view" viewpoint="-34.72222mm,0" viewpointorigin="-.5,0" skewangle="-360" type="perspective"/>
            <v:textbox style="mso-next-textbox:#_x0000_s1042">
              <w:txbxContent>
                <w:p w:rsidR="00571B43" w:rsidRPr="00A47D62" w:rsidRDefault="00571B43" w:rsidP="002B3CB0">
                  <w:pPr>
                    <w:spacing w:after="0" w:line="240" w:lineRule="auto"/>
                    <w:jc w:val="center"/>
                    <w:rPr>
                      <w:rFonts w:ascii="Times New Roman" w:hAnsi="Times New Roman" w:cs="Times New Roman"/>
                      <w:b/>
                      <w:sz w:val="24"/>
                      <w:szCs w:val="24"/>
                    </w:rPr>
                  </w:pPr>
                  <w:r w:rsidRPr="00A47D62">
                    <w:rPr>
                      <w:rFonts w:ascii="Times New Roman" w:hAnsi="Times New Roman" w:cs="Times New Roman"/>
                      <w:b/>
                      <w:sz w:val="24"/>
                      <w:szCs w:val="24"/>
                    </w:rPr>
                    <w:t>Отделение срочного социального обслуживания по Череповецкому району</w:t>
                  </w:r>
                </w:p>
                <w:p w:rsidR="00571B43" w:rsidRPr="002B3CB0" w:rsidRDefault="00571B43" w:rsidP="002B3CB0">
                  <w:pPr>
                    <w:rPr>
                      <w:szCs w:val="26"/>
                    </w:rPr>
                  </w:pPr>
                </w:p>
              </w:txbxContent>
            </v:textbox>
          </v:roundrect>
        </w:pict>
      </w:r>
    </w:p>
    <w:p w:rsidR="002B3CB0" w:rsidRDefault="002B3CB0" w:rsidP="00FC554B">
      <w:pPr>
        <w:spacing w:after="0" w:line="240" w:lineRule="auto"/>
        <w:jc w:val="center"/>
        <w:rPr>
          <w:rFonts w:ascii="Times New Roman" w:hAnsi="Times New Roman" w:cs="Times New Roman"/>
          <w:b/>
          <w:sz w:val="26"/>
          <w:szCs w:val="26"/>
        </w:rPr>
      </w:pPr>
    </w:p>
    <w:p w:rsidR="002B3CB0" w:rsidRDefault="002B3CB0" w:rsidP="00FC554B">
      <w:pPr>
        <w:spacing w:after="0" w:line="240" w:lineRule="auto"/>
        <w:jc w:val="center"/>
        <w:rPr>
          <w:rFonts w:ascii="Times New Roman" w:hAnsi="Times New Roman" w:cs="Times New Roman"/>
          <w:b/>
          <w:sz w:val="26"/>
          <w:szCs w:val="26"/>
        </w:rPr>
      </w:pPr>
    </w:p>
    <w:p w:rsidR="0015675C" w:rsidRPr="00CF2D6C" w:rsidRDefault="0015675C" w:rsidP="008D693A">
      <w:pPr>
        <w:snapToGrid w:val="0"/>
        <w:spacing w:after="0" w:line="240" w:lineRule="auto"/>
        <w:ind w:firstLine="567"/>
        <w:jc w:val="both"/>
        <w:rPr>
          <w:rFonts w:ascii="Times New Roman" w:hAnsi="Times New Roman" w:cs="Times New Roman"/>
          <w:sz w:val="24"/>
          <w:szCs w:val="24"/>
          <w:shd w:val="clear" w:color="auto" w:fill="FFFFFF"/>
        </w:rPr>
      </w:pPr>
    </w:p>
    <w:p w:rsidR="00F81B38" w:rsidRPr="00F23F54" w:rsidRDefault="00F81B38" w:rsidP="00F81B38">
      <w:pPr>
        <w:snapToGrid w:val="0"/>
        <w:spacing w:after="0" w:line="240" w:lineRule="auto"/>
        <w:ind w:firstLine="709"/>
        <w:jc w:val="both"/>
        <w:rPr>
          <w:rFonts w:ascii="Times New Roman" w:hAnsi="Times New Roman"/>
          <w:sz w:val="24"/>
          <w:szCs w:val="24"/>
          <w:shd w:val="clear" w:color="auto" w:fill="FFFFFF"/>
        </w:rPr>
      </w:pPr>
      <w:r w:rsidRPr="00F23F54">
        <w:rPr>
          <w:rFonts w:ascii="Times New Roman" w:hAnsi="Times New Roman"/>
          <w:sz w:val="24"/>
          <w:szCs w:val="24"/>
          <w:shd w:val="clear" w:color="auto" w:fill="FFFFFF"/>
        </w:rPr>
        <w:t xml:space="preserve">Основными направлениями деятельности </w:t>
      </w:r>
      <w:r w:rsidRPr="00F23F54">
        <w:rPr>
          <w:rFonts w:ascii="Times New Roman" w:hAnsi="Times New Roman"/>
          <w:sz w:val="24"/>
          <w:szCs w:val="24"/>
        </w:rPr>
        <w:t xml:space="preserve">отделения срочного социального обслуживания по Череповецкому району </w:t>
      </w:r>
      <w:r w:rsidRPr="00F23F54">
        <w:rPr>
          <w:rFonts w:ascii="Times New Roman" w:hAnsi="Times New Roman"/>
          <w:sz w:val="24"/>
          <w:szCs w:val="24"/>
          <w:shd w:val="clear" w:color="auto" w:fill="FFFFFF"/>
        </w:rPr>
        <w:t xml:space="preserve">являются: </w:t>
      </w:r>
    </w:p>
    <w:p w:rsidR="00F81B38" w:rsidRPr="00F23F54" w:rsidRDefault="00F81B38" w:rsidP="00F81B38">
      <w:pPr>
        <w:snapToGrid w:val="0"/>
        <w:spacing w:after="0" w:line="240" w:lineRule="auto"/>
        <w:ind w:firstLine="709"/>
        <w:jc w:val="both"/>
        <w:rPr>
          <w:rFonts w:ascii="Times New Roman" w:hAnsi="Times New Roman"/>
          <w:sz w:val="24"/>
          <w:szCs w:val="24"/>
          <w:shd w:val="clear" w:color="auto" w:fill="FFFFFF"/>
        </w:rPr>
      </w:pPr>
      <w:r w:rsidRPr="00F23F54">
        <w:rPr>
          <w:rFonts w:ascii="Times New Roman" w:hAnsi="Times New Roman"/>
          <w:sz w:val="24"/>
          <w:szCs w:val="24"/>
        </w:rPr>
        <w:t xml:space="preserve">- предоставление необходимой информации получателям социальных услуг </w:t>
      </w:r>
      <w:r w:rsidR="00A47D62">
        <w:rPr>
          <w:rFonts w:ascii="Times New Roman" w:hAnsi="Times New Roman"/>
          <w:sz w:val="24"/>
          <w:szCs w:val="24"/>
        </w:rPr>
        <w:br/>
      </w:r>
      <w:r w:rsidRPr="00F23F54">
        <w:rPr>
          <w:rFonts w:ascii="Times New Roman" w:hAnsi="Times New Roman"/>
          <w:sz w:val="24"/>
          <w:szCs w:val="24"/>
        </w:rPr>
        <w:t>и консультирование по вопросам социального обслуживания и социальной поддержки;</w:t>
      </w:r>
    </w:p>
    <w:p w:rsidR="00F81B38" w:rsidRPr="00F23F54" w:rsidRDefault="00F81B38" w:rsidP="00F81B38">
      <w:pPr>
        <w:snapToGrid w:val="0"/>
        <w:spacing w:after="0" w:line="240" w:lineRule="auto"/>
        <w:ind w:firstLine="709"/>
        <w:jc w:val="both"/>
        <w:rPr>
          <w:rFonts w:ascii="Times New Roman" w:hAnsi="Times New Roman"/>
          <w:sz w:val="24"/>
          <w:szCs w:val="24"/>
          <w:shd w:val="clear" w:color="auto" w:fill="FFFFFF"/>
        </w:rPr>
      </w:pPr>
      <w:r w:rsidRPr="00F23F54">
        <w:rPr>
          <w:rFonts w:ascii="Times New Roman" w:hAnsi="Times New Roman"/>
          <w:sz w:val="24"/>
          <w:szCs w:val="24"/>
        </w:rPr>
        <w:t>- выявление и учет граждан, остро нуждающихся в социальной поддержке;</w:t>
      </w:r>
    </w:p>
    <w:p w:rsidR="00F81B38" w:rsidRPr="00F23F54" w:rsidRDefault="00F81B38" w:rsidP="00F81B38">
      <w:pPr>
        <w:snapToGrid w:val="0"/>
        <w:spacing w:after="0" w:line="240" w:lineRule="auto"/>
        <w:ind w:firstLine="709"/>
        <w:jc w:val="both"/>
        <w:rPr>
          <w:rFonts w:ascii="Times New Roman" w:hAnsi="Times New Roman"/>
          <w:sz w:val="24"/>
          <w:szCs w:val="24"/>
          <w:shd w:val="clear" w:color="auto" w:fill="FFFFFF"/>
        </w:rPr>
      </w:pPr>
      <w:r w:rsidRPr="00F23F54">
        <w:rPr>
          <w:rFonts w:ascii="Times New Roman" w:hAnsi="Times New Roman"/>
          <w:sz w:val="24"/>
          <w:szCs w:val="24"/>
        </w:rPr>
        <w:t>- предоставление срочных социальных услуг;</w:t>
      </w:r>
    </w:p>
    <w:p w:rsidR="00F81B38" w:rsidRPr="00F23F54" w:rsidRDefault="00F81B38" w:rsidP="00F81B38">
      <w:pPr>
        <w:snapToGrid w:val="0"/>
        <w:spacing w:after="0" w:line="240" w:lineRule="auto"/>
        <w:ind w:firstLine="709"/>
        <w:jc w:val="both"/>
        <w:rPr>
          <w:rFonts w:ascii="Times New Roman" w:hAnsi="Times New Roman"/>
          <w:sz w:val="24"/>
          <w:szCs w:val="24"/>
          <w:shd w:val="clear" w:color="auto" w:fill="FFFFFF"/>
        </w:rPr>
      </w:pPr>
      <w:r w:rsidRPr="00F23F54">
        <w:rPr>
          <w:rFonts w:ascii="Times New Roman" w:hAnsi="Times New Roman"/>
          <w:sz w:val="24"/>
          <w:szCs w:val="24"/>
        </w:rPr>
        <w:t>- содействие гражданам в получении необходимых мер социальной поддержки;</w:t>
      </w:r>
    </w:p>
    <w:p w:rsidR="00F81B38" w:rsidRPr="00F23F54" w:rsidRDefault="00F81B38" w:rsidP="00F81B38">
      <w:pPr>
        <w:shd w:val="clear" w:color="auto" w:fill="FFFFFF"/>
        <w:tabs>
          <w:tab w:val="left" w:pos="0"/>
        </w:tabs>
        <w:spacing w:line="240" w:lineRule="auto"/>
        <w:ind w:firstLine="709"/>
        <w:contextualSpacing/>
        <w:jc w:val="both"/>
        <w:rPr>
          <w:rFonts w:ascii="Times New Roman" w:hAnsi="Times New Roman"/>
          <w:sz w:val="24"/>
          <w:szCs w:val="24"/>
        </w:rPr>
      </w:pPr>
      <w:r w:rsidRPr="00F23F54">
        <w:rPr>
          <w:rFonts w:ascii="Times New Roman" w:hAnsi="Times New Roman"/>
          <w:sz w:val="24"/>
          <w:szCs w:val="24"/>
        </w:rPr>
        <w:t>- содействие гражданам в получении социальн</w:t>
      </w:r>
      <w:r>
        <w:rPr>
          <w:rFonts w:ascii="Times New Roman" w:hAnsi="Times New Roman"/>
          <w:sz w:val="24"/>
          <w:szCs w:val="24"/>
        </w:rPr>
        <w:t xml:space="preserve">ых услуг в стационарной форме </w:t>
      </w:r>
      <w:r w:rsidR="00A47D62">
        <w:rPr>
          <w:rFonts w:ascii="Times New Roman" w:hAnsi="Times New Roman"/>
          <w:sz w:val="24"/>
          <w:szCs w:val="24"/>
        </w:rPr>
        <w:br/>
      </w:r>
      <w:r>
        <w:rPr>
          <w:rFonts w:ascii="Times New Roman" w:hAnsi="Times New Roman"/>
          <w:sz w:val="24"/>
          <w:szCs w:val="24"/>
        </w:rPr>
        <w:t xml:space="preserve">и </w:t>
      </w:r>
      <w:r w:rsidRPr="00F23F54">
        <w:rPr>
          <w:rFonts w:ascii="Times New Roman" w:hAnsi="Times New Roman"/>
          <w:sz w:val="24"/>
          <w:szCs w:val="24"/>
        </w:rPr>
        <w:t>форме социального обслуживания на дому;</w:t>
      </w:r>
    </w:p>
    <w:p w:rsidR="00F81B38" w:rsidRPr="00F23F54" w:rsidRDefault="00F81B38" w:rsidP="00F81B38">
      <w:pPr>
        <w:spacing w:line="240" w:lineRule="auto"/>
        <w:ind w:firstLine="709"/>
        <w:contextualSpacing/>
        <w:jc w:val="both"/>
        <w:rPr>
          <w:rFonts w:ascii="Times New Roman" w:hAnsi="Times New Roman"/>
          <w:sz w:val="24"/>
          <w:szCs w:val="24"/>
        </w:rPr>
      </w:pPr>
      <w:r w:rsidRPr="00F23F54">
        <w:rPr>
          <w:rFonts w:ascii="Times New Roman" w:hAnsi="Times New Roman"/>
          <w:sz w:val="24"/>
          <w:szCs w:val="24"/>
        </w:rPr>
        <w:t xml:space="preserve">- привлечение благотворительной помощи для граждан остро нуждающихся </w:t>
      </w:r>
      <w:r w:rsidR="00A47D62">
        <w:rPr>
          <w:rFonts w:ascii="Times New Roman" w:hAnsi="Times New Roman"/>
          <w:sz w:val="24"/>
          <w:szCs w:val="24"/>
        </w:rPr>
        <w:br/>
      </w:r>
      <w:r w:rsidRPr="00F23F54">
        <w:rPr>
          <w:rFonts w:ascii="Times New Roman" w:hAnsi="Times New Roman"/>
          <w:sz w:val="24"/>
          <w:szCs w:val="24"/>
        </w:rPr>
        <w:t>в социальной поддержке;</w:t>
      </w:r>
    </w:p>
    <w:p w:rsidR="00F81B38" w:rsidRPr="00F23F54" w:rsidRDefault="00F81B38" w:rsidP="00F81B38">
      <w:pPr>
        <w:spacing w:line="240" w:lineRule="auto"/>
        <w:ind w:left="709"/>
        <w:contextualSpacing/>
        <w:jc w:val="both"/>
        <w:rPr>
          <w:rFonts w:ascii="Times New Roman" w:hAnsi="Times New Roman"/>
          <w:sz w:val="24"/>
          <w:szCs w:val="24"/>
        </w:rPr>
      </w:pPr>
      <w:r w:rsidRPr="00F23F54">
        <w:rPr>
          <w:rFonts w:ascii="Times New Roman" w:hAnsi="Times New Roman"/>
          <w:sz w:val="24"/>
          <w:szCs w:val="24"/>
        </w:rPr>
        <w:t>- организация деятельности мобильной бригады;</w:t>
      </w:r>
    </w:p>
    <w:p w:rsidR="00F81B38" w:rsidRPr="00F23F54" w:rsidRDefault="00F81B38" w:rsidP="00F81B38">
      <w:pPr>
        <w:spacing w:line="240" w:lineRule="auto"/>
        <w:ind w:firstLine="709"/>
        <w:contextualSpacing/>
        <w:jc w:val="both"/>
        <w:rPr>
          <w:rFonts w:ascii="Times New Roman" w:hAnsi="Times New Roman"/>
          <w:sz w:val="24"/>
          <w:szCs w:val="24"/>
        </w:rPr>
      </w:pPr>
      <w:r w:rsidRPr="00F23F54">
        <w:rPr>
          <w:rFonts w:ascii="Times New Roman" w:hAnsi="Times New Roman"/>
          <w:color w:val="000000"/>
          <w:sz w:val="24"/>
          <w:szCs w:val="24"/>
        </w:rPr>
        <w:t xml:space="preserve">- организация доставки лиц старше 60 лет, проживающих в сельской местности, </w:t>
      </w:r>
      <w:r w:rsidR="00A47D62">
        <w:rPr>
          <w:rFonts w:ascii="Times New Roman" w:hAnsi="Times New Roman"/>
          <w:color w:val="000000"/>
          <w:sz w:val="24"/>
          <w:szCs w:val="24"/>
        </w:rPr>
        <w:br/>
      </w:r>
      <w:r w:rsidRPr="00F23F54">
        <w:rPr>
          <w:rFonts w:ascii="Times New Roman" w:hAnsi="Times New Roman"/>
          <w:color w:val="000000"/>
          <w:sz w:val="24"/>
          <w:szCs w:val="24"/>
        </w:rPr>
        <w:t xml:space="preserve">в медицинские организации для прохождения диспансеризации и </w:t>
      </w:r>
      <w:proofErr w:type="gramStart"/>
      <w:r w:rsidRPr="00F23F54">
        <w:rPr>
          <w:rFonts w:ascii="Times New Roman" w:hAnsi="Times New Roman"/>
          <w:color w:val="000000"/>
          <w:sz w:val="24"/>
          <w:szCs w:val="24"/>
        </w:rPr>
        <w:t>проведения</w:t>
      </w:r>
      <w:proofErr w:type="gramEnd"/>
      <w:r w:rsidRPr="00F23F54">
        <w:rPr>
          <w:rFonts w:ascii="Times New Roman" w:hAnsi="Times New Roman"/>
          <w:color w:val="000000"/>
          <w:sz w:val="24"/>
          <w:szCs w:val="24"/>
        </w:rPr>
        <w:t xml:space="preserve"> дополнительных </w:t>
      </w:r>
      <w:proofErr w:type="spellStart"/>
      <w:r w:rsidRPr="00F23F54">
        <w:rPr>
          <w:rFonts w:ascii="Times New Roman" w:hAnsi="Times New Roman"/>
          <w:color w:val="000000"/>
          <w:sz w:val="24"/>
          <w:szCs w:val="24"/>
        </w:rPr>
        <w:t>скринингов</w:t>
      </w:r>
      <w:proofErr w:type="spellEnd"/>
      <w:r w:rsidRPr="00F23F54">
        <w:rPr>
          <w:rFonts w:ascii="Times New Roman" w:hAnsi="Times New Roman"/>
          <w:color w:val="000000"/>
          <w:sz w:val="24"/>
          <w:szCs w:val="24"/>
        </w:rPr>
        <w:t xml:space="preserve"> на выявление отдельных социально значимых неинфекционных заболеваний, вакцинации.</w:t>
      </w:r>
    </w:p>
    <w:p w:rsidR="00F81B38" w:rsidRPr="00F23F54" w:rsidRDefault="00F81B38" w:rsidP="00F81B38">
      <w:pPr>
        <w:spacing w:after="0" w:line="240" w:lineRule="auto"/>
        <w:ind w:firstLine="709"/>
        <w:jc w:val="both"/>
        <w:rPr>
          <w:rFonts w:ascii="Times New Roman" w:hAnsi="Times New Roman"/>
          <w:color w:val="FF0000"/>
          <w:sz w:val="24"/>
          <w:szCs w:val="24"/>
        </w:rPr>
      </w:pPr>
      <w:r w:rsidRPr="00F23F54">
        <w:rPr>
          <w:rFonts w:ascii="Times New Roman" w:hAnsi="Times New Roman"/>
          <w:sz w:val="24"/>
          <w:szCs w:val="24"/>
        </w:rPr>
        <w:t xml:space="preserve"> Общее количество обращений в 2022 году в отделение составило 4780, что на 0,3% меньше, чем в 2021 году (4796 обращений). </w:t>
      </w:r>
      <w:r w:rsidRPr="00DA0695">
        <w:rPr>
          <w:rFonts w:ascii="Times New Roman" w:hAnsi="Times New Roman"/>
          <w:sz w:val="24"/>
          <w:szCs w:val="24"/>
        </w:rPr>
        <w:t xml:space="preserve">Информация по заявителям обращений показана в Диаграмме № </w:t>
      </w:r>
      <w:r w:rsidR="00DA0695" w:rsidRPr="00DA0695">
        <w:rPr>
          <w:rFonts w:ascii="Times New Roman" w:hAnsi="Times New Roman"/>
          <w:sz w:val="24"/>
          <w:szCs w:val="24"/>
        </w:rPr>
        <w:t>21</w:t>
      </w:r>
      <w:r w:rsidRPr="00DA0695">
        <w:rPr>
          <w:rFonts w:ascii="Times New Roman" w:hAnsi="Times New Roman"/>
          <w:sz w:val="24"/>
          <w:szCs w:val="24"/>
        </w:rPr>
        <w:t>.</w:t>
      </w:r>
    </w:p>
    <w:p w:rsidR="00F81B38" w:rsidRPr="00F23F54" w:rsidRDefault="00F81B38" w:rsidP="00F81B38">
      <w:pPr>
        <w:spacing w:after="0" w:line="240" w:lineRule="auto"/>
        <w:ind w:firstLine="709"/>
        <w:jc w:val="both"/>
        <w:rPr>
          <w:rFonts w:ascii="Times New Roman" w:hAnsi="Times New Roman"/>
          <w:sz w:val="24"/>
          <w:szCs w:val="24"/>
        </w:rPr>
      </w:pPr>
      <w:r w:rsidRPr="00F23F54">
        <w:rPr>
          <w:rFonts w:ascii="Times New Roman" w:hAnsi="Times New Roman"/>
          <w:sz w:val="24"/>
          <w:szCs w:val="24"/>
        </w:rPr>
        <w:t xml:space="preserve">Преобладающая категория обслуженных – семьи с несовершеннолетними детьми (1176 семей – 49,5% обслуженных). Доля обслуженных граждан пенсионного возраста </w:t>
      </w:r>
      <w:r w:rsidR="00A47D62">
        <w:rPr>
          <w:rFonts w:ascii="Times New Roman" w:hAnsi="Times New Roman"/>
          <w:sz w:val="24"/>
          <w:szCs w:val="24"/>
        </w:rPr>
        <w:br/>
      </w:r>
      <w:r w:rsidRPr="00F23F54">
        <w:rPr>
          <w:rFonts w:ascii="Times New Roman" w:hAnsi="Times New Roman"/>
          <w:sz w:val="24"/>
          <w:szCs w:val="24"/>
        </w:rPr>
        <w:t>и получателей пенсии по инвалидности составила 28,3% соответственно.</w:t>
      </w:r>
    </w:p>
    <w:p w:rsidR="00FD163D" w:rsidRDefault="00FD163D" w:rsidP="00DA0695">
      <w:pPr>
        <w:spacing w:after="0" w:line="240" w:lineRule="auto"/>
        <w:ind w:left="7090"/>
        <w:jc w:val="both"/>
        <w:rPr>
          <w:rFonts w:ascii="Times New Roman" w:hAnsi="Times New Roman"/>
          <w:i/>
          <w:sz w:val="24"/>
          <w:szCs w:val="24"/>
        </w:rPr>
      </w:pPr>
    </w:p>
    <w:p w:rsidR="00F81B38" w:rsidRPr="00672F9D" w:rsidRDefault="008917D9" w:rsidP="00DA0695">
      <w:pPr>
        <w:spacing w:after="0" w:line="240" w:lineRule="auto"/>
        <w:ind w:left="7090"/>
        <w:jc w:val="both"/>
        <w:rPr>
          <w:rFonts w:ascii="Times New Roman" w:hAnsi="Times New Roman"/>
          <w:i/>
          <w:sz w:val="24"/>
          <w:szCs w:val="24"/>
        </w:rPr>
      </w:pPr>
      <w:r>
        <w:rPr>
          <w:rFonts w:ascii="Times New Roman" w:hAnsi="Times New Roman"/>
          <w:i/>
          <w:noProof/>
          <w:sz w:val="24"/>
          <w:szCs w:val="24"/>
        </w:rPr>
        <w:drawing>
          <wp:anchor distT="0" distB="0" distL="114300" distR="114300" simplePos="0" relativeHeight="252104192" behindDoc="1" locked="0" layoutInCell="1" allowOverlap="1">
            <wp:simplePos x="0" y="0"/>
            <wp:positionH relativeFrom="margin">
              <wp:posOffset>123190</wp:posOffset>
            </wp:positionH>
            <wp:positionV relativeFrom="paragraph">
              <wp:posOffset>215900</wp:posOffset>
            </wp:positionV>
            <wp:extent cx="5979795" cy="1987550"/>
            <wp:effectExtent l="19050" t="0" r="20955" b="0"/>
            <wp:wrapTopAndBottom/>
            <wp:docPr id="5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r w:rsidR="00DA0695">
        <w:rPr>
          <w:rFonts w:ascii="Times New Roman" w:hAnsi="Times New Roman"/>
          <w:i/>
          <w:sz w:val="24"/>
          <w:szCs w:val="24"/>
        </w:rPr>
        <w:t xml:space="preserve">          </w:t>
      </w:r>
      <w:r w:rsidR="00672F9D" w:rsidRPr="00672F9D">
        <w:rPr>
          <w:rFonts w:ascii="Times New Roman" w:hAnsi="Times New Roman"/>
          <w:i/>
          <w:sz w:val="24"/>
          <w:szCs w:val="24"/>
        </w:rPr>
        <w:t xml:space="preserve">Диаграмма № </w:t>
      </w:r>
      <w:r w:rsidR="00DA0695">
        <w:rPr>
          <w:rFonts w:ascii="Times New Roman" w:hAnsi="Times New Roman"/>
          <w:i/>
          <w:sz w:val="24"/>
          <w:szCs w:val="24"/>
        </w:rPr>
        <w:t>21</w:t>
      </w:r>
    </w:p>
    <w:p w:rsidR="00F81B38" w:rsidRDefault="00F81B38" w:rsidP="00F81B38">
      <w:pPr>
        <w:spacing w:after="0" w:line="240" w:lineRule="auto"/>
        <w:ind w:firstLine="709"/>
        <w:jc w:val="both"/>
        <w:rPr>
          <w:rFonts w:ascii="Times New Roman" w:hAnsi="Times New Roman"/>
          <w:sz w:val="24"/>
          <w:szCs w:val="24"/>
        </w:rPr>
      </w:pPr>
    </w:p>
    <w:p w:rsidR="00F81B38" w:rsidRPr="00F23F54" w:rsidRDefault="00F81B38" w:rsidP="00F81B38">
      <w:pPr>
        <w:spacing w:after="0" w:line="240" w:lineRule="auto"/>
        <w:ind w:firstLine="709"/>
        <w:jc w:val="both"/>
        <w:rPr>
          <w:rFonts w:ascii="Times New Roman" w:hAnsi="Times New Roman"/>
          <w:sz w:val="24"/>
          <w:szCs w:val="24"/>
        </w:rPr>
      </w:pPr>
      <w:r w:rsidRPr="00F23F54">
        <w:rPr>
          <w:rFonts w:ascii="Times New Roman" w:hAnsi="Times New Roman"/>
          <w:sz w:val="24"/>
          <w:szCs w:val="24"/>
        </w:rPr>
        <w:t xml:space="preserve">К </w:t>
      </w:r>
      <w:r>
        <w:rPr>
          <w:rFonts w:ascii="Times New Roman" w:hAnsi="Times New Roman"/>
          <w:sz w:val="24"/>
          <w:szCs w:val="24"/>
        </w:rPr>
        <w:t xml:space="preserve">диаграмме </w:t>
      </w:r>
      <w:r w:rsidRPr="00F23F54">
        <w:rPr>
          <w:rFonts w:ascii="Times New Roman" w:hAnsi="Times New Roman"/>
          <w:sz w:val="24"/>
          <w:szCs w:val="24"/>
        </w:rPr>
        <w:t>(2021 год</w:t>
      </w:r>
      <w:r>
        <w:rPr>
          <w:rFonts w:ascii="Times New Roman" w:hAnsi="Times New Roman"/>
          <w:sz w:val="24"/>
          <w:szCs w:val="24"/>
        </w:rPr>
        <w:t>:</w:t>
      </w:r>
      <w:r w:rsidRPr="00F23F54">
        <w:rPr>
          <w:rFonts w:ascii="Times New Roman" w:hAnsi="Times New Roman"/>
          <w:sz w:val="24"/>
          <w:szCs w:val="24"/>
        </w:rPr>
        <w:t xml:space="preserve"> пенсионеры – 504, инвалиды – 205, семьи – 1348,</w:t>
      </w:r>
      <w:r w:rsidR="0083345E">
        <w:rPr>
          <w:rFonts w:ascii="Times New Roman" w:hAnsi="Times New Roman"/>
          <w:sz w:val="24"/>
          <w:szCs w:val="24"/>
        </w:rPr>
        <w:t xml:space="preserve"> </w:t>
      </w:r>
      <w:r w:rsidRPr="00F23F54">
        <w:rPr>
          <w:rFonts w:ascii="Times New Roman" w:hAnsi="Times New Roman"/>
          <w:sz w:val="24"/>
          <w:szCs w:val="24"/>
        </w:rPr>
        <w:t>МЛС – 11</w:t>
      </w:r>
      <w:r>
        <w:rPr>
          <w:rFonts w:ascii="Times New Roman" w:hAnsi="Times New Roman"/>
          <w:sz w:val="24"/>
          <w:szCs w:val="24"/>
        </w:rPr>
        <w:t xml:space="preserve">, другие </w:t>
      </w:r>
      <w:r w:rsidR="0083345E">
        <w:rPr>
          <w:rFonts w:ascii="Times New Roman" w:hAnsi="Times New Roman"/>
          <w:sz w:val="24"/>
          <w:szCs w:val="24"/>
        </w:rPr>
        <w:t>граждане – 184;</w:t>
      </w:r>
      <w:r w:rsidRPr="00F23F54">
        <w:rPr>
          <w:rFonts w:ascii="Times New Roman" w:hAnsi="Times New Roman"/>
          <w:sz w:val="24"/>
          <w:szCs w:val="24"/>
        </w:rPr>
        <w:t xml:space="preserve"> 2022</w:t>
      </w:r>
      <w:r>
        <w:rPr>
          <w:rFonts w:ascii="Times New Roman" w:hAnsi="Times New Roman"/>
          <w:sz w:val="24"/>
          <w:szCs w:val="24"/>
        </w:rPr>
        <w:t xml:space="preserve"> год: </w:t>
      </w:r>
      <w:r w:rsidRPr="00F23F54">
        <w:rPr>
          <w:rFonts w:ascii="Times New Roman" w:hAnsi="Times New Roman"/>
          <w:sz w:val="24"/>
          <w:szCs w:val="24"/>
        </w:rPr>
        <w:t>пенсионеры – 494, инвалиды – 179, семьи – 1176, МЛС – 9, др</w:t>
      </w:r>
      <w:r>
        <w:rPr>
          <w:rFonts w:ascii="Times New Roman" w:hAnsi="Times New Roman"/>
          <w:sz w:val="24"/>
          <w:szCs w:val="24"/>
        </w:rPr>
        <w:t xml:space="preserve">угие </w:t>
      </w:r>
      <w:r w:rsidRPr="00F23F54">
        <w:rPr>
          <w:rFonts w:ascii="Times New Roman" w:hAnsi="Times New Roman"/>
          <w:sz w:val="24"/>
          <w:szCs w:val="24"/>
        </w:rPr>
        <w:t>граждане – 239)</w:t>
      </w:r>
      <w:r w:rsidR="0083345E">
        <w:rPr>
          <w:rFonts w:ascii="Times New Roman" w:hAnsi="Times New Roman"/>
          <w:sz w:val="24"/>
          <w:szCs w:val="24"/>
        </w:rPr>
        <w:t>.</w:t>
      </w:r>
    </w:p>
    <w:p w:rsidR="00F81B38" w:rsidRDefault="00F81B38" w:rsidP="00F81B38">
      <w:pPr>
        <w:spacing w:after="0" w:line="240" w:lineRule="auto"/>
        <w:ind w:firstLine="709"/>
        <w:jc w:val="both"/>
        <w:rPr>
          <w:rFonts w:ascii="Times New Roman" w:hAnsi="Times New Roman"/>
          <w:sz w:val="24"/>
          <w:szCs w:val="24"/>
        </w:rPr>
      </w:pPr>
      <w:r w:rsidRPr="00F23F54">
        <w:rPr>
          <w:rFonts w:ascii="Times New Roman" w:hAnsi="Times New Roman"/>
          <w:sz w:val="24"/>
          <w:szCs w:val="24"/>
        </w:rPr>
        <w:t xml:space="preserve">В отчетном году в рамках выполнения государственного задания отделением предоставлено 5881 срочных социальных услуг, что составляет 100% от планового показателя. Наиболее востребованы населением услуги по содействию в получении юридической помощи в целях защиты прав и законных интересов 5599 (95,2% от всех оказанных отделением срочных услуг), что связано с процедурами предоставления гражданам различных мер социальной поддержки и признания нуждаемости в социальном </w:t>
      </w:r>
      <w:r w:rsidRPr="00DA0695">
        <w:rPr>
          <w:rFonts w:ascii="Times New Roman" w:hAnsi="Times New Roman"/>
          <w:sz w:val="24"/>
          <w:szCs w:val="24"/>
        </w:rPr>
        <w:t>обслуживании (Диаграмма №</w:t>
      </w:r>
      <w:r w:rsidR="00DA0695" w:rsidRPr="00DA0695">
        <w:rPr>
          <w:rFonts w:ascii="Times New Roman" w:hAnsi="Times New Roman"/>
          <w:sz w:val="24"/>
          <w:szCs w:val="24"/>
        </w:rPr>
        <w:t xml:space="preserve"> 22</w:t>
      </w:r>
      <w:r w:rsidRPr="00DA0695">
        <w:rPr>
          <w:rFonts w:ascii="Times New Roman" w:hAnsi="Times New Roman"/>
          <w:sz w:val="24"/>
          <w:szCs w:val="24"/>
        </w:rPr>
        <w:t>).</w:t>
      </w:r>
      <w:r w:rsidRPr="00F23F54">
        <w:rPr>
          <w:rFonts w:ascii="Times New Roman" w:hAnsi="Times New Roman"/>
          <w:sz w:val="24"/>
          <w:szCs w:val="24"/>
        </w:rPr>
        <w:t xml:space="preserve"> </w:t>
      </w:r>
    </w:p>
    <w:p w:rsidR="00632DF4" w:rsidRPr="00632DF4" w:rsidRDefault="00632DF4" w:rsidP="00DA0695">
      <w:pPr>
        <w:spacing w:after="0" w:line="240" w:lineRule="auto"/>
        <w:ind w:left="7090"/>
        <w:jc w:val="both"/>
        <w:rPr>
          <w:rFonts w:ascii="Times New Roman" w:hAnsi="Times New Roman"/>
          <w:i/>
          <w:sz w:val="24"/>
          <w:szCs w:val="24"/>
        </w:rPr>
      </w:pPr>
      <w:r>
        <w:rPr>
          <w:rFonts w:ascii="Times New Roman" w:hAnsi="Times New Roman"/>
          <w:i/>
          <w:noProof/>
          <w:sz w:val="24"/>
          <w:szCs w:val="24"/>
        </w:rPr>
        <w:lastRenderedPageBreak/>
        <w:drawing>
          <wp:anchor distT="0" distB="0" distL="114300" distR="114300" simplePos="0" relativeHeight="252105216" behindDoc="1" locked="0" layoutInCell="1" allowOverlap="1">
            <wp:simplePos x="0" y="0"/>
            <wp:positionH relativeFrom="column">
              <wp:posOffset>8890</wp:posOffset>
            </wp:positionH>
            <wp:positionV relativeFrom="paragraph">
              <wp:posOffset>339090</wp:posOffset>
            </wp:positionV>
            <wp:extent cx="5986780" cy="2082800"/>
            <wp:effectExtent l="19050" t="0" r="13970" b="0"/>
            <wp:wrapTight wrapText="bothSides">
              <wp:wrapPolygon edited="0">
                <wp:start x="-69" y="0"/>
                <wp:lineTo x="-69" y="21534"/>
                <wp:lineTo x="21650" y="21534"/>
                <wp:lineTo x="21650" y="0"/>
                <wp:lineTo x="-69" y="0"/>
              </wp:wrapPolygon>
            </wp:wrapTight>
            <wp:docPr id="60" name="Диаграмма 4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r w:rsidR="00DA0695">
        <w:rPr>
          <w:rFonts w:ascii="Times New Roman" w:hAnsi="Times New Roman"/>
          <w:i/>
          <w:sz w:val="24"/>
          <w:szCs w:val="24"/>
        </w:rPr>
        <w:t xml:space="preserve">           </w:t>
      </w:r>
      <w:r w:rsidRPr="00632DF4">
        <w:rPr>
          <w:rFonts w:ascii="Times New Roman" w:hAnsi="Times New Roman"/>
          <w:i/>
          <w:sz w:val="24"/>
          <w:szCs w:val="24"/>
        </w:rPr>
        <w:t xml:space="preserve">Диаграмма № </w:t>
      </w:r>
      <w:r w:rsidR="00DA0695">
        <w:rPr>
          <w:rFonts w:ascii="Times New Roman" w:hAnsi="Times New Roman"/>
          <w:i/>
          <w:sz w:val="24"/>
          <w:szCs w:val="24"/>
        </w:rPr>
        <w:t>22</w:t>
      </w:r>
    </w:p>
    <w:p w:rsidR="00F81B38" w:rsidRPr="00F23F54" w:rsidRDefault="00F81B38" w:rsidP="00F81B38">
      <w:pPr>
        <w:spacing w:after="0" w:line="240" w:lineRule="auto"/>
        <w:ind w:firstLine="709"/>
        <w:jc w:val="both"/>
        <w:rPr>
          <w:rFonts w:ascii="Times New Roman" w:hAnsi="Times New Roman"/>
          <w:color w:val="FF0000"/>
          <w:sz w:val="24"/>
          <w:szCs w:val="24"/>
        </w:rPr>
      </w:pPr>
      <w:r w:rsidRPr="00F23F54">
        <w:rPr>
          <w:rFonts w:ascii="Times New Roman" w:hAnsi="Times New Roman"/>
          <w:sz w:val="24"/>
          <w:szCs w:val="24"/>
        </w:rPr>
        <w:t xml:space="preserve">Всего специалистами отделения принято 1388 заявлений на предоставление мер социальной поддержки. Из них на оказание государственной социальной помощи – </w:t>
      </w:r>
      <w:r w:rsidR="0075497A">
        <w:rPr>
          <w:rFonts w:ascii="Times New Roman" w:hAnsi="Times New Roman"/>
          <w:sz w:val="24"/>
          <w:szCs w:val="24"/>
        </w:rPr>
        <w:br/>
      </w:r>
      <w:r w:rsidRPr="00F23F54">
        <w:rPr>
          <w:rFonts w:ascii="Times New Roman" w:hAnsi="Times New Roman"/>
          <w:sz w:val="24"/>
          <w:szCs w:val="24"/>
        </w:rPr>
        <w:t>1381</w:t>
      </w:r>
      <w:r w:rsidR="0075497A">
        <w:rPr>
          <w:rFonts w:ascii="Times New Roman" w:hAnsi="Times New Roman"/>
          <w:sz w:val="24"/>
          <w:szCs w:val="24"/>
        </w:rPr>
        <w:t xml:space="preserve"> </w:t>
      </w:r>
      <w:r w:rsidRPr="00F23F54">
        <w:rPr>
          <w:rFonts w:ascii="Times New Roman" w:hAnsi="Times New Roman"/>
          <w:sz w:val="24"/>
          <w:szCs w:val="24"/>
        </w:rPr>
        <w:t xml:space="preserve">(в 2021 году – 1517). </w:t>
      </w:r>
      <w:r w:rsidRPr="00F23F54">
        <w:rPr>
          <w:rFonts w:ascii="Times New Roman" w:hAnsi="Times New Roman"/>
          <w:color w:val="FF0000"/>
          <w:sz w:val="24"/>
          <w:szCs w:val="24"/>
        </w:rPr>
        <w:t xml:space="preserve"> </w:t>
      </w:r>
    </w:p>
    <w:p w:rsidR="00F81B38" w:rsidRPr="00F23F54" w:rsidRDefault="00F81B38" w:rsidP="00F81B38">
      <w:pPr>
        <w:spacing w:after="0" w:line="240" w:lineRule="auto"/>
        <w:ind w:firstLine="709"/>
        <w:jc w:val="both"/>
        <w:rPr>
          <w:rFonts w:ascii="Times New Roman" w:hAnsi="Times New Roman"/>
          <w:sz w:val="24"/>
          <w:szCs w:val="24"/>
        </w:rPr>
      </w:pPr>
      <w:r w:rsidRPr="00F23F54">
        <w:rPr>
          <w:rFonts w:ascii="Times New Roman" w:hAnsi="Times New Roman"/>
          <w:sz w:val="24"/>
          <w:szCs w:val="24"/>
        </w:rPr>
        <w:t xml:space="preserve">Также высоко востребованными остаются услуги, связанные с содействием в сборе документов для признания граждан нуждающимися в социальном обслуживании на дому </w:t>
      </w:r>
      <w:r w:rsidR="0075497A">
        <w:rPr>
          <w:rFonts w:ascii="Times New Roman" w:hAnsi="Times New Roman"/>
          <w:sz w:val="24"/>
          <w:szCs w:val="24"/>
        </w:rPr>
        <w:br/>
      </w:r>
      <w:r w:rsidRPr="00F23F54">
        <w:rPr>
          <w:rFonts w:ascii="Times New Roman" w:hAnsi="Times New Roman"/>
          <w:sz w:val="24"/>
          <w:szCs w:val="24"/>
        </w:rPr>
        <w:t xml:space="preserve">и в стационарной форме социального обслуживания. </w:t>
      </w:r>
    </w:p>
    <w:p w:rsidR="00F81B38" w:rsidRPr="00F23F54" w:rsidRDefault="00F81B38" w:rsidP="00F81B38">
      <w:pPr>
        <w:spacing w:after="0" w:line="240" w:lineRule="auto"/>
        <w:ind w:firstLine="709"/>
        <w:jc w:val="both"/>
        <w:rPr>
          <w:rFonts w:ascii="Times New Roman" w:hAnsi="Times New Roman"/>
          <w:sz w:val="24"/>
          <w:szCs w:val="24"/>
          <w:shd w:val="clear" w:color="auto" w:fill="FFFFFF"/>
        </w:rPr>
      </w:pPr>
      <w:r w:rsidRPr="00F23F54">
        <w:rPr>
          <w:rFonts w:ascii="Times New Roman" w:hAnsi="Times New Roman"/>
          <w:sz w:val="24"/>
          <w:szCs w:val="24"/>
        </w:rPr>
        <w:t xml:space="preserve">Предоставление гражданам, нуждающимся в социальной поддержке, активных видов помощи (предполагающих партнерские взаимоотношения на основе взаимных обязательств между социальной службой и гражданином) является важным аспектом </w:t>
      </w:r>
      <w:r w:rsidR="0075497A">
        <w:rPr>
          <w:rFonts w:ascii="Times New Roman" w:hAnsi="Times New Roman"/>
          <w:sz w:val="24"/>
          <w:szCs w:val="24"/>
        </w:rPr>
        <w:br/>
      </w:r>
      <w:r w:rsidRPr="00F23F54">
        <w:rPr>
          <w:rFonts w:ascii="Times New Roman" w:hAnsi="Times New Roman"/>
          <w:sz w:val="24"/>
          <w:szCs w:val="24"/>
        </w:rPr>
        <w:t xml:space="preserve">в работе с ситуацией социального неблагополучия социально активных категорий граждан. Данное направление позволяет не только максимально оперативно разрешить сложившуюся трудную жизненную ситуацию, но и позволяет гражданину занять активную жизненную позицию, получить положительный социальный опыт, выступает важным фактором в профилактике социального иждивенчества. В течение 2022 года осуществлялась деятельность по оказанию государственной социальной помощи </w:t>
      </w:r>
      <w:r w:rsidR="0075497A">
        <w:rPr>
          <w:rFonts w:ascii="Times New Roman" w:hAnsi="Times New Roman"/>
          <w:sz w:val="24"/>
          <w:szCs w:val="24"/>
        </w:rPr>
        <w:br/>
      </w:r>
      <w:r w:rsidRPr="00F23F54">
        <w:rPr>
          <w:rFonts w:ascii="Times New Roman" w:hAnsi="Times New Roman"/>
          <w:sz w:val="24"/>
          <w:szCs w:val="24"/>
          <w:shd w:val="clear" w:color="auto" w:fill="FFFFFF"/>
        </w:rPr>
        <w:t>на основании социального контракта.</w:t>
      </w:r>
    </w:p>
    <w:p w:rsidR="00F81B38" w:rsidRPr="00F23F54" w:rsidRDefault="00F81B38" w:rsidP="00F81B38">
      <w:pPr>
        <w:spacing w:after="0" w:line="240" w:lineRule="auto"/>
        <w:ind w:firstLine="709"/>
        <w:jc w:val="both"/>
        <w:rPr>
          <w:rFonts w:ascii="Times New Roman" w:hAnsi="Times New Roman"/>
          <w:color w:val="FF0000"/>
          <w:sz w:val="24"/>
          <w:szCs w:val="24"/>
        </w:rPr>
      </w:pPr>
      <w:r w:rsidRPr="00F23F54">
        <w:rPr>
          <w:rFonts w:ascii="Times New Roman" w:hAnsi="Times New Roman"/>
          <w:sz w:val="24"/>
          <w:szCs w:val="24"/>
        </w:rPr>
        <w:t xml:space="preserve">За отчетный период с жителями Череповецкого района были заключены </w:t>
      </w:r>
      <w:r w:rsidR="0075497A">
        <w:rPr>
          <w:rFonts w:ascii="Times New Roman" w:hAnsi="Times New Roman"/>
          <w:sz w:val="24"/>
          <w:szCs w:val="24"/>
        </w:rPr>
        <w:br/>
      </w:r>
      <w:r w:rsidRPr="00F23F54">
        <w:rPr>
          <w:rFonts w:ascii="Times New Roman" w:hAnsi="Times New Roman"/>
          <w:sz w:val="24"/>
          <w:szCs w:val="24"/>
        </w:rPr>
        <w:t>89 социальных контрактов в рамках «</w:t>
      </w:r>
      <w:proofErr w:type="spellStart"/>
      <w:r w:rsidRPr="00F23F54">
        <w:rPr>
          <w:rFonts w:ascii="Times New Roman" w:hAnsi="Times New Roman"/>
          <w:sz w:val="24"/>
          <w:szCs w:val="24"/>
        </w:rPr>
        <w:t>пилотного</w:t>
      </w:r>
      <w:proofErr w:type="spellEnd"/>
      <w:r w:rsidRPr="00F23F54">
        <w:rPr>
          <w:rFonts w:ascii="Times New Roman" w:hAnsi="Times New Roman"/>
          <w:sz w:val="24"/>
          <w:szCs w:val="24"/>
        </w:rPr>
        <w:t xml:space="preserve">» проекта и 4 социальных контракта за счет финансирования из бюджета Вологодской области (в 2021 году – 51 социальный контракт </w:t>
      </w:r>
      <w:r w:rsidR="0075497A">
        <w:rPr>
          <w:rFonts w:ascii="Times New Roman" w:hAnsi="Times New Roman"/>
          <w:sz w:val="24"/>
          <w:szCs w:val="24"/>
        </w:rPr>
        <w:br/>
      </w:r>
      <w:r w:rsidRPr="00F23F54">
        <w:rPr>
          <w:rFonts w:ascii="Times New Roman" w:hAnsi="Times New Roman"/>
          <w:sz w:val="24"/>
          <w:szCs w:val="24"/>
        </w:rPr>
        <w:t>в рамках «</w:t>
      </w:r>
      <w:proofErr w:type="spellStart"/>
      <w:r w:rsidRPr="00F23F54">
        <w:rPr>
          <w:rFonts w:ascii="Times New Roman" w:hAnsi="Times New Roman"/>
          <w:sz w:val="24"/>
          <w:szCs w:val="24"/>
        </w:rPr>
        <w:t>пилотного</w:t>
      </w:r>
      <w:proofErr w:type="spellEnd"/>
      <w:r w:rsidRPr="00F23F54">
        <w:rPr>
          <w:rFonts w:ascii="Times New Roman" w:hAnsi="Times New Roman"/>
          <w:sz w:val="24"/>
          <w:szCs w:val="24"/>
        </w:rPr>
        <w:t xml:space="preserve">» проекта и 11 социальных контрактов за счет финансирования </w:t>
      </w:r>
      <w:r w:rsidR="0075497A">
        <w:rPr>
          <w:rFonts w:ascii="Times New Roman" w:hAnsi="Times New Roman"/>
          <w:sz w:val="24"/>
          <w:szCs w:val="24"/>
        </w:rPr>
        <w:br/>
      </w:r>
      <w:r w:rsidRPr="00F23F54">
        <w:rPr>
          <w:rFonts w:ascii="Times New Roman" w:hAnsi="Times New Roman"/>
          <w:sz w:val="24"/>
          <w:szCs w:val="24"/>
        </w:rPr>
        <w:t xml:space="preserve">из бюджета Вологодской области). </w:t>
      </w:r>
    </w:p>
    <w:p w:rsidR="00F81B38" w:rsidRPr="00F23F54" w:rsidRDefault="00F81B38" w:rsidP="00F81B38">
      <w:pPr>
        <w:spacing w:after="0" w:line="240" w:lineRule="auto"/>
        <w:ind w:firstLine="709"/>
        <w:jc w:val="both"/>
        <w:rPr>
          <w:rFonts w:ascii="Times New Roman" w:hAnsi="Times New Roman"/>
          <w:color w:val="FF0000"/>
          <w:sz w:val="24"/>
          <w:szCs w:val="24"/>
        </w:rPr>
      </w:pPr>
      <w:r w:rsidRPr="00F23F54">
        <w:rPr>
          <w:rFonts w:ascii="Times New Roman" w:hAnsi="Times New Roman"/>
          <w:sz w:val="24"/>
          <w:szCs w:val="24"/>
        </w:rPr>
        <w:t xml:space="preserve">Всего в отчетном периоде на контроле специалистов отделения находилось </w:t>
      </w:r>
      <w:r w:rsidR="00DA0695">
        <w:rPr>
          <w:rFonts w:ascii="Times New Roman" w:hAnsi="Times New Roman"/>
          <w:sz w:val="24"/>
          <w:szCs w:val="24"/>
        </w:rPr>
        <w:br/>
      </w:r>
      <w:r w:rsidRPr="00F23F54">
        <w:rPr>
          <w:rFonts w:ascii="Times New Roman" w:hAnsi="Times New Roman"/>
          <w:sz w:val="24"/>
          <w:szCs w:val="24"/>
        </w:rPr>
        <w:t xml:space="preserve">118 граждан, являющихся получателями социального пособия на основании социального контракта. Данным гражданам специалистами отделения была предоставлена консультативная поддержка, на основе межведомственного взаимодействия, подобраны комплексы мероприятий (ведении подсобного хозяйства, оформлении необходимых мер социальной поддержки, и др.) нацеленных на преодоление ситуации социального неблагополучия. В течение отчетного года 27 социальных контрактов были закрыты, </w:t>
      </w:r>
      <w:r w:rsidR="0083345E">
        <w:rPr>
          <w:rFonts w:ascii="Times New Roman" w:hAnsi="Times New Roman"/>
          <w:sz w:val="24"/>
          <w:szCs w:val="24"/>
        </w:rPr>
        <w:t xml:space="preserve">         </w:t>
      </w:r>
      <w:r w:rsidRPr="00F23F54">
        <w:rPr>
          <w:rFonts w:ascii="Times New Roman" w:hAnsi="Times New Roman"/>
          <w:sz w:val="24"/>
          <w:szCs w:val="24"/>
        </w:rPr>
        <w:t>23 из которых признаны эффективными.</w:t>
      </w:r>
      <w:r w:rsidRPr="00F23F54">
        <w:rPr>
          <w:rFonts w:ascii="Times New Roman" w:hAnsi="Times New Roman"/>
          <w:color w:val="FF0000"/>
          <w:sz w:val="24"/>
          <w:szCs w:val="24"/>
        </w:rPr>
        <w:t xml:space="preserve"> </w:t>
      </w:r>
    </w:p>
    <w:p w:rsidR="00F81B38" w:rsidRPr="00F23F54" w:rsidRDefault="00F81B38" w:rsidP="00F81B38">
      <w:pPr>
        <w:pStyle w:val="a3"/>
        <w:spacing w:after="0" w:line="240" w:lineRule="auto"/>
        <w:ind w:left="0" w:firstLine="709"/>
        <w:jc w:val="both"/>
        <w:rPr>
          <w:rFonts w:ascii="Times New Roman" w:hAnsi="Times New Roman"/>
          <w:color w:val="FF0000"/>
          <w:sz w:val="24"/>
          <w:szCs w:val="24"/>
        </w:rPr>
      </w:pPr>
      <w:r w:rsidRPr="00F23F54">
        <w:rPr>
          <w:rFonts w:ascii="Times New Roman" w:hAnsi="Times New Roman"/>
          <w:sz w:val="24"/>
          <w:szCs w:val="24"/>
        </w:rPr>
        <w:t xml:space="preserve">В отчетном периоде специалисты отделения помимо срочных социальных услуг оказывали и дополнительные услуги. Всего за 2022 год отделением было предоставлено </w:t>
      </w:r>
      <w:r w:rsidR="00DA0695">
        <w:rPr>
          <w:rFonts w:ascii="Times New Roman" w:hAnsi="Times New Roman"/>
          <w:sz w:val="24"/>
          <w:szCs w:val="24"/>
        </w:rPr>
        <w:br/>
      </w:r>
      <w:r w:rsidRPr="00F23F54">
        <w:rPr>
          <w:rFonts w:ascii="Times New Roman" w:hAnsi="Times New Roman"/>
          <w:sz w:val="24"/>
          <w:szCs w:val="24"/>
        </w:rPr>
        <w:t>80 дополнительных услуг на общую сумму 17830 руб</w:t>
      </w:r>
      <w:r w:rsidR="00607D85">
        <w:rPr>
          <w:rFonts w:ascii="Times New Roman" w:hAnsi="Times New Roman"/>
          <w:sz w:val="24"/>
          <w:szCs w:val="24"/>
        </w:rPr>
        <w:t>.</w:t>
      </w:r>
      <w:r w:rsidRPr="00F23F54">
        <w:rPr>
          <w:rFonts w:ascii="Times New Roman" w:hAnsi="Times New Roman"/>
          <w:sz w:val="24"/>
          <w:szCs w:val="24"/>
        </w:rPr>
        <w:t xml:space="preserve"> (в сравнении с 2021 годом – </w:t>
      </w:r>
      <w:r w:rsidR="0075497A">
        <w:rPr>
          <w:rFonts w:ascii="Times New Roman" w:hAnsi="Times New Roman"/>
          <w:sz w:val="24"/>
          <w:szCs w:val="24"/>
        </w:rPr>
        <w:br/>
      </w:r>
      <w:r w:rsidRPr="00F23F54">
        <w:rPr>
          <w:rFonts w:ascii="Times New Roman" w:hAnsi="Times New Roman"/>
          <w:sz w:val="24"/>
          <w:szCs w:val="24"/>
        </w:rPr>
        <w:t>106 дополнительных услуг на общую сумму 18995 руб</w:t>
      </w:r>
      <w:r w:rsidR="00607D85">
        <w:rPr>
          <w:rFonts w:ascii="Times New Roman" w:hAnsi="Times New Roman"/>
          <w:sz w:val="24"/>
          <w:szCs w:val="24"/>
        </w:rPr>
        <w:t>.</w:t>
      </w:r>
      <w:r w:rsidRPr="00F23F54">
        <w:rPr>
          <w:rFonts w:ascii="Times New Roman" w:hAnsi="Times New Roman"/>
          <w:sz w:val="24"/>
          <w:szCs w:val="24"/>
        </w:rPr>
        <w:t xml:space="preserve">). </w:t>
      </w:r>
    </w:p>
    <w:p w:rsidR="00F81B38" w:rsidRPr="00F23F54" w:rsidRDefault="00F81B38" w:rsidP="00F81B38">
      <w:pPr>
        <w:pStyle w:val="a3"/>
        <w:spacing w:after="0" w:line="240" w:lineRule="auto"/>
        <w:ind w:left="0" w:firstLine="709"/>
        <w:jc w:val="both"/>
        <w:rPr>
          <w:rFonts w:ascii="Times New Roman" w:hAnsi="Times New Roman"/>
          <w:sz w:val="24"/>
          <w:szCs w:val="24"/>
        </w:rPr>
      </w:pPr>
      <w:r w:rsidRPr="00F23F54">
        <w:rPr>
          <w:rFonts w:ascii="Times New Roman" w:hAnsi="Times New Roman"/>
          <w:sz w:val="24"/>
          <w:szCs w:val="24"/>
        </w:rPr>
        <w:t xml:space="preserve">В сельской местности наиболее востребованы санитарно – гигиенические услуги среди граждан, проживающих в частном секторе без удобств и услуги стирки белья </w:t>
      </w:r>
      <w:r w:rsidR="0075497A">
        <w:rPr>
          <w:rFonts w:ascii="Times New Roman" w:hAnsi="Times New Roman"/>
          <w:sz w:val="24"/>
          <w:szCs w:val="24"/>
        </w:rPr>
        <w:br/>
      </w:r>
      <w:r w:rsidRPr="00F23F54">
        <w:rPr>
          <w:rFonts w:ascii="Times New Roman" w:hAnsi="Times New Roman"/>
          <w:sz w:val="24"/>
          <w:szCs w:val="24"/>
        </w:rPr>
        <w:t>на машине учреждения, их доля в общем количестве дополнительных услуг составляет 20% и 80% соответственно.</w:t>
      </w:r>
    </w:p>
    <w:p w:rsidR="00F81B38" w:rsidRPr="00F23F54" w:rsidRDefault="00F81B38" w:rsidP="00F81B38">
      <w:pPr>
        <w:shd w:val="clear" w:color="auto" w:fill="FFFFFF"/>
        <w:spacing w:after="0" w:line="240" w:lineRule="auto"/>
        <w:ind w:firstLine="709"/>
        <w:jc w:val="both"/>
        <w:textAlignment w:val="top"/>
        <w:rPr>
          <w:rFonts w:ascii="Times New Roman" w:hAnsi="Times New Roman"/>
          <w:color w:val="000000"/>
          <w:sz w:val="24"/>
          <w:szCs w:val="24"/>
        </w:rPr>
      </w:pPr>
      <w:r w:rsidRPr="00F23F54">
        <w:rPr>
          <w:rFonts w:ascii="Times New Roman" w:hAnsi="Times New Roman"/>
          <w:sz w:val="24"/>
          <w:szCs w:val="24"/>
        </w:rPr>
        <w:t xml:space="preserve">Отделение срочного социального обслуживания по Череповецкому району регулярно организует выезды мобильных бригад в отдаленные населенные пункты Череповецкого района. Работа мобильных бригад БУ СО ВО «КЦСОН «Забота» ведется </w:t>
      </w:r>
      <w:r w:rsidR="0075497A">
        <w:rPr>
          <w:rFonts w:ascii="Times New Roman" w:hAnsi="Times New Roman"/>
          <w:sz w:val="24"/>
          <w:szCs w:val="24"/>
        </w:rPr>
        <w:br/>
      </w:r>
      <w:r w:rsidRPr="00F23F54">
        <w:rPr>
          <w:rFonts w:ascii="Times New Roman" w:hAnsi="Times New Roman"/>
          <w:sz w:val="24"/>
          <w:szCs w:val="24"/>
        </w:rPr>
        <w:lastRenderedPageBreak/>
        <w:t xml:space="preserve">по двум направлениям – это предоставление услуг по комплексному обслуживанию граждан, проживающих в сельской местности, оказанию плановой социальной помощи </w:t>
      </w:r>
      <w:r w:rsidR="0075497A">
        <w:rPr>
          <w:rFonts w:ascii="Times New Roman" w:hAnsi="Times New Roman"/>
          <w:sz w:val="24"/>
          <w:szCs w:val="24"/>
        </w:rPr>
        <w:br/>
      </w:r>
      <w:r w:rsidRPr="00F23F54">
        <w:rPr>
          <w:rFonts w:ascii="Times New Roman" w:hAnsi="Times New Roman"/>
          <w:sz w:val="24"/>
          <w:szCs w:val="24"/>
        </w:rPr>
        <w:t xml:space="preserve">и организация доставки граждан старше 60 лет, проживающих в сельской местности, </w:t>
      </w:r>
      <w:r w:rsidR="0075497A">
        <w:rPr>
          <w:rFonts w:ascii="Times New Roman" w:hAnsi="Times New Roman"/>
          <w:sz w:val="24"/>
          <w:szCs w:val="24"/>
        </w:rPr>
        <w:br/>
      </w:r>
      <w:r w:rsidRPr="00F23F54">
        <w:rPr>
          <w:rFonts w:ascii="Times New Roman" w:hAnsi="Times New Roman"/>
          <w:sz w:val="24"/>
          <w:szCs w:val="24"/>
        </w:rPr>
        <w:t>в медицинские организации</w:t>
      </w:r>
      <w:r w:rsidRPr="00F23F54">
        <w:rPr>
          <w:rFonts w:ascii="Times New Roman" w:hAnsi="Times New Roman"/>
          <w:color w:val="000000"/>
          <w:sz w:val="24"/>
          <w:szCs w:val="24"/>
        </w:rPr>
        <w:t xml:space="preserve"> для прохождения диспансеризации и </w:t>
      </w:r>
      <w:proofErr w:type="gramStart"/>
      <w:r w:rsidRPr="00F23F54">
        <w:rPr>
          <w:rFonts w:ascii="Times New Roman" w:hAnsi="Times New Roman"/>
          <w:color w:val="000000"/>
          <w:sz w:val="24"/>
          <w:szCs w:val="24"/>
        </w:rPr>
        <w:t>проведения</w:t>
      </w:r>
      <w:proofErr w:type="gramEnd"/>
      <w:r w:rsidRPr="00F23F54">
        <w:rPr>
          <w:rFonts w:ascii="Times New Roman" w:hAnsi="Times New Roman"/>
          <w:color w:val="000000"/>
          <w:sz w:val="24"/>
          <w:szCs w:val="24"/>
        </w:rPr>
        <w:t xml:space="preserve"> дополнительных </w:t>
      </w:r>
      <w:proofErr w:type="spellStart"/>
      <w:r w:rsidRPr="00F23F54">
        <w:rPr>
          <w:rFonts w:ascii="Times New Roman" w:hAnsi="Times New Roman"/>
          <w:color w:val="000000"/>
          <w:sz w:val="24"/>
          <w:szCs w:val="24"/>
        </w:rPr>
        <w:t>скринингов</w:t>
      </w:r>
      <w:proofErr w:type="spellEnd"/>
      <w:r w:rsidRPr="00F23F54">
        <w:rPr>
          <w:rFonts w:ascii="Times New Roman" w:hAnsi="Times New Roman"/>
          <w:color w:val="000000"/>
          <w:sz w:val="24"/>
          <w:szCs w:val="24"/>
        </w:rPr>
        <w:t xml:space="preserve"> на выявление отдельных социально значимых неинфекционных заболеваний, а также на вакцинацию.</w:t>
      </w:r>
    </w:p>
    <w:p w:rsidR="00F81B38" w:rsidRPr="00F23F54" w:rsidRDefault="00F81B38" w:rsidP="00F81B38">
      <w:pPr>
        <w:pStyle w:val="a3"/>
        <w:spacing w:after="0" w:line="240" w:lineRule="auto"/>
        <w:ind w:left="0" w:firstLine="709"/>
        <w:jc w:val="both"/>
        <w:rPr>
          <w:rFonts w:ascii="Times New Roman" w:hAnsi="Times New Roman"/>
          <w:sz w:val="24"/>
          <w:szCs w:val="24"/>
        </w:rPr>
      </w:pPr>
      <w:r w:rsidRPr="00F23F54">
        <w:rPr>
          <w:rFonts w:ascii="Times New Roman" w:hAnsi="Times New Roman"/>
          <w:sz w:val="24"/>
          <w:szCs w:val="24"/>
        </w:rPr>
        <w:t xml:space="preserve">За отчетный год было осуществлено 861 </w:t>
      </w:r>
      <w:proofErr w:type="gramStart"/>
      <w:r w:rsidRPr="00F23F54">
        <w:rPr>
          <w:rFonts w:ascii="Times New Roman" w:hAnsi="Times New Roman"/>
          <w:sz w:val="24"/>
          <w:szCs w:val="24"/>
        </w:rPr>
        <w:t>плановых</w:t>
      </w:r>
      <w:proofErr w:type="gramEnd"/>
      <w:r w:rsidRPr="00F23F54">
        <w:rPr>
          <w:rFonts w:ascii="Times New Roman" w:hAnsi="Times New Roman"/>
          <w:sz w:val="24"/>
          <w:szCs w:val="24"/>
        </w:rPr>
        <w:t xml:space="preserve"> выезда (2021 год – 149) </w:t>
      </w:r>
      <w:r w:rsidR="0075497A">
        <w:rPr>
          <w:rFonts w:ascii="Times New Roman" w:hAnsi="Times New Roman"/>
          <w:sz w:val="24"/>
          <w:szCs w:val="24"/>
        </w:rPr>
        <w:br/>
      </w:r>
      <w:r w:rsidRPr="00F23F54">
        <w:rPr>
          <w:rFonts w:ascii="Times New Roman" w:hAnsi="Times New Roman"/>
          <w:sz w:val="24"/>
          <w:szCs w:val="24"/>
        </w:rPr>
        <w:t xml:space="preserve">и 57 экстренных (2021 год – 13). Общее количество граждан, охваченных деятельностью мобильной бригады – 5964 человека (в 2021 году - 4318 человек). Предоставлено </w:t>
      </w:r>
      <w:r w:rsidR="0083345E">
        <w:rPr>
          <w:rFonts w:ascii="Times New Roman" w:hAnsi="Times New Roman"/>
          <w:sz w:val="24"/>
          <w:szCs w:val="24"/>
        </w:rPr>
        <w:t xml:space="preserve">                        </w:t>
      </w:r>
      <w:r w:rsidRPr="00F23F54">
        <w:rPr>
          <w:rFonts w:ascii="Times New Roman" w:hAnsi="Times New Roman"/>
          <w:sz w:val="24"/>
          <w:szCs w:val="24"/>
        </w:rPr>
        <w:t xml:space="preserve">3233 услуги (2021 год - 2497 услуг). </w:t>
      </w:r>
    </w:p>
    <w:p w:rsidR="00F81B38" w:rsidRDefault="00F81B38" w:rsidP="00F81B38">
      <w:pPr>
        <w:pStyle w:val="a3"/>
        <w:spacing w:after="0" w:line="240" w:lineRule="auto"/>
        <w:ind w:left="0" w:firstLine="708"/>
        <w:jc w:val="both"/>
        <w:rPr>
          <w:rFonts w:ascii="Times New Roman" w:hAnsi="Times New Roman"/>
          <w:color w:val="FF0000"/>
          <w:sz w:val="24"/>
          <w:szCs w:val="24"/>
        </w:rPr>
      </w:pPr>
      <w:r w:rsidRPr="00F23F54">
        <w:rPr>
          <w:rFonts w:ascii="Times New Roman" w:hAnsi="Times New Roman"/>
          <w:sz w:val="24"/>
          <w:szCs w:val="24"/>
        </w:rPr>
        <w:t xml:space="preserve">В целях реализации федерального проекта «Старшее поколение» национального проекта «Демография» за 2022 год для прохождения диспансеризации и </w:t>
      </w:r>
      <w:proofErr w:type="gramStart"/>
      <w:r w:rsidRPr="00F23F54">
        <w:rPr>
          <w:rFonts w:ascii="Times New Roman" w:hAnsi="Times New Roman"/>
          <w:sz w:val="24"/>
          <w:szCs w:val="24"/>
        </w:rPr>
        <w:t>проведения</w:t>
      </w:r>
      <w:proofErr w:type="gramEnd"/>
      <w:r w:rsidRPr="00F23F54">
        <w:rPr>
          <w:rFonts w:ascii="Times New Roman" w:hAnsi="Times New Roman"/>
          <w:sz w:val="24"/>
          <w:szCs w:val="24"/>
        </w:rPr>
        <w:t xml:space="preserve"> дополнительных </w:t>
      </w:r>
      <w:proofErr w:type="spellStart"/>
      <w:r w:rsidRPr="00F23F54">
        <w:rPr>
          <w:rFonts w:ascii="Times New Roman" w:hAnsi="Times New Roman"/>
          <w:sz w:val="24"/>
          <w:szCs w:val="24"/>
        </w:rPr>
        <w:t>скринингов</w:t>
      </w:r>
      <w:proofErr w:type="spellEnd"/>
      <w:r w:rsidRPr="00F23F54">
        <w:rPr>
          <w:rFonts w:ascii="Times New Roman" w:hAnsi="Times New Roman"/>
          <w:sz w:val="24"/>
          <w:szCs w:val="24"/>
        </w:rPr>
        <w:t xml:space="preserve"> на выявление отдельных социально значимых неинфекционных заболеваний было организовано 40 выездов для доставки 231 человека </w:t>
      </w:r>
      <w:r w:rsidR="0075497A">
        <w:rPr>
          <w:rFonts w:ascii="Times New Roman" w:hAnsi="Times New Roman"/>
          <w:sz w:val="24"/>
          <w:szCs w:val="24"/>
        </w:rPr>
        <w:br/>
      </w:r>
      <w:r w:rsidRPr="00F23F54">
        <w:rPr>
          <w:rFonts w:ascii="Times New Roman" w:hAnsi="Times New Roman"/>
          <w:sz w:val="24"/>
          <w:szCs w:val="24"/>
        </w:rPr>
        <w:t xml:space="preserve">к месту проведения скрининга и обратно (в сравнении с 2021 годом – организовано </w:t>
      </w:r>
      <w:r w:rsidR="0075497A">
        <w:rPr>
          <w:rFonts w:ascii="Times New Roman" w:hAnsi="Times New Roman"/>
          <w:sz w:val="24"/>
          <w:szCs w:val="24"/>
        </w:rPr>
        <w:br/>
      </w:r>
      <w:r w:rsidRPr="00F23F54">
        <w:rPr>
          <w:rFonts w:ascii="Times New Roman" w:hAnsi="Times New Roman"/>
          <w:sz w:val="24"/>
          <w:szCs w:val="24"/>
        </w:rPr>
        <w:t xml:space="preserve">23 выезда для доставки 138 человек). </w:t>
      </w:r>
    </w:p>
    <w:p w:rsidR="00F81B38" w:rsidRPr="00F23F54" w:rsidRDefault="00F81B38" w:rsidP="00F81B38">
      <w:pPr>
        <w:pStyle w:val="a3"/>
        <w:spacing w:after="0" w:line="240" w:lineRule="auto"/>
        <w:ind w:left="0" w:firstLine="709"/>
        <w:jc w:val="both"/>
        <w:rPr>
          <w:rFonts w:ascii="Times New Roman" w:hAnsi="Times New Roman"/>
          <w:color w:val="FF0000"/>
          <w:sz w:val="24"/>
          <w:szCs w:val="24"/>
        </w:rPr>
      </w:pPr>
      <w:r w:rsidRPr="00F23F54">
        <w:rPr>
          <w:rFonts w:ascii="Times New Roman" w:hAnsi="Times New Roman"/>
          <w:sz w:val="24"/>
          <w:szCs w:val="24"/>
        </w:rPr>
        <w:t xml:space="preserve">В 2022 году организовано 6 выездов для доставки граждан для проведения вакцинации против новой </w:t>
      </w:r>
      <w:proofErr w:type="spellStart"/>
      <w:r w:rsidRPr="00F23F54">
        <w:rPr>
          <w:rFonts w:ascii="Times New Roman" w:hAnsi="Times New Roman"/>
          <w:sz w:val="24"/>
          <w:szCs w:val="24"/>
        </w:rPr>
        <w:t>коронавирусной</w:t>
      </w:r>
      <w:proofErr w:type="spellEnd"/>
      <w:r w:rsidRPr="00F23F54">
        <w:rPr>
          <w:rFonts w:ascii="Times New Roman" w:hAnsi="Times New Roman"/>
          <w:sz w:val="24"/>
          <w:szCs w:val="24"/>
        </w:rPr>
        <w:t xml:space="preserve"> инфекции. Количество граждан, доставленных </w:t>
      </w:r>
      <w:r w:rsidR="0075497A">
        <w:rPr>
          <w:rFonts w:ascii="Times New Roman" w:hAnsi="Times New Roman"/>
          <w:sz w:val="24"/>
          <w:szCs w:val="24"/>
        </w:rPr>
        <w:br/>
      </w:r>
      <w:r w:rsidRPr="00F23F54">
        <w:rPr>
          <w:rFonts w:ascii="Times New Roman" w:hAnsi="Times New Roman"/>
          <w:sz w:val="24"/>
          <w:szCs w:val="24"/>
        </w:rPr>
        <w:t>к месту проведения вакцинации и обратно - 34 человека</w:t>
      </w:r>
    </w:p>
    <w:p w:rsidR="00F81B38" w:rsidRPr="00EF499F" w:rsidRDefault="00F81B38" w:rsidP="00F81B38">
      <w:pPr>
        <w:spacing w:after="0" w:line="240" w:lineRule="auto"/>
        <w:jc w:val="both"/>
        <w:rPr>
          <w:rFonts w:ascii="Times New Roman" w:hAnsi="Times New Roman" w:cs="Times New Roman"/>
          <w:color w:val="FF0000"/>
          <w:sz w:val="26"/>
          <w:szCs w:val="26"/>
        </w:rPr>
      </w:pPr>
    </w:p>
    <w:p w:rsidR="00F81B38" w:rsidRPr="00EF499F" w:rsidRDefault="00F81B38" w:rsidP="00F81B38">
      <w:pPr>
        <w:spacing w:after="0" w:line="240" w:lineRule="auto"/>
        <w:contextualSpacing/>
        <w:rPr>
          <w:sz w:val="26"/>
          <w:szCs w:val="26"/>
        </w:rPr>
      </w:pPr>
    </w:p>
    <w:p w:rsidR="00F81B38" w:rsidRPr="00EF499F" w:rsidRDefault="00F81B38" w:rsidP="00F81B38">
      <w:pPr>
        <w:spacing w:after="0" w:line="240" w:lineRule="auto"/>
        <w:contextualSpacing/>
        <w:rPr>
          <w:sz w:val="26"/>
          <w:szCs w:val="26"/>
        </w:rPr>
      </w:pPr>
    </w:p>
    <w:p w:rsidR="00F81B38" w:rsidRPr="00EF499F" w:rsidRDefault="00F81B38" w:rsidP="00F81B38">
      <w:pPr>
        <w:spacing w:after="0" w:line="240" w:lineRule="auto"/>
        <w:contextualSpacing/>
        <w:rPr>
          <w:sz w:val="26"/>
          <w:szCs w:val="26"/>
        </w:rPr>
      </w:pPr>
    </w:p>
    <w:p w:rsidR="00172893" w:rsidRPr="00CF2D6C" w:rsidRDefault="00172893" w:rsidP="008D693A">
      <w:pPr>
        <w:spacing w:after="0" w:line="240" w:lineRule="auto"/>
        <w:ind w:firstLine="567"/>
        <w:contextualSpacing/>
        <w:rPr>
          <w:rFonts w:ascii="Times New Roman" w:hAnsi="Times New Roman" w:cs="Times New Roman"/>
          <w:sz w:val="24"/>
          <w:szCs w:val="24"/>
        </w:rPr>
      </w:pPr>
    </w:p>
    <w:p w:rsidR="00BF4412" w:rsidRPr="00CF2D6C" w:rsidRDefault="00BF4412" w:rsidP="00BF4412">
      <w:pPr>
        <w:spacing w:after="0" w:line="240" w:lineRule="auto"/>
        <w:jc w:val="center"/>
        <w:rPr>
          <w:rFonts w:ascii="Times New Roman" w:hAnsi="Times New Roman" w:cs="Times New Roman"/>
          <w:b/>
          <w:sz w:val="26"/>
          <w:szCs w:val="26"/>
        </w:rPr>
      </w:pPr>
    </w:p>
    <w:p w:rsidR="00397F50" w:rsidRPr="00CF2D6C" w:rsidRDefault="00397F50">
      <w:pPr>
        <w:spacing w:after="160" w:line="259" w:lineRule="auto"/>
        <w:rPr>
          <w:rFonts w:ascii="Times New Roman" w:hAnsi="Times New Roman" w:cs="Times New Roman"/>
          <w:b/>
          <w:sz w:val="26"/>
          <w:szCs w:val="26"/>
        </w:rPr>
      </w:pPr>
      <w:r w:rsidRPr="00CF2D6C">
        <w:rPr>
          <w:rFonts w:ascii="Times New Roman" w:hAnsi="Times New Roman" w:cs="Times New Roman"/>
          <w:b/>
          <w:sz w:val="26"/>
          <w:szCs w:val="26"/>
        </w:rPr>
        <w:br w:type="page"/>
      </w:r>
    </w:p>
    <w:p w:rsidR="00BF4412" w:rsidRPr="00CF2D6C" w:rsidRDefault="00C92045" w:rsidP="00BF4412">
      <w:pPr>
        <w:spacing w:after="0" w:line="240" w:lineRule="auto"/>
        <w:jc w:val="center"/>
        <w:rPr>
          <w:rFonts w:ascii="Times New Roman" w:hAnsi="Times New Roman" w:cs="Times New Roman"/>
          <w:b/>
          <w:sz w:val="26"/>
          <w:szCs w:val="26"/>
        </w:rPr>
      </w:pPr>
      <w:r>
        <w:rPr>
          <w:rFonts w:ascii="Times New Roman" w:hAnsi="Times New Roman" w:cs="Times New Roman"/>
          <w:b/>
          <w:noProof/>
          <w:sz w:val="26"/>
          <w:szCs w:val="26"/>
        </w:rPr>
        <w:lastRenderedPageBreak/>
        <w:pict>
          <v:roundrect id="_x0000_s1050" style="position:absolute;left:0;text-align:left;margin-left:-2.45pt;margin-top:5.45pt;width:484pt;height:55.05pt;z-index:252187136;visibility:visible;v-text-anchor:middle" arcsize="10923f" strokecolor="#00b050" strokeweight="2.5pt">
            <v:shadow color="#868686"/>
            <o:extrusion v:ext="view" viewpoint="-34.72222mm,0" viewpointorigin="-.5,0" skewangle="-360" type="perspective"/>
            <v:textbox style="mso-next-textbox:#_x0000_s1050">
              <w:txbxContent>
                <w:p w:rsidR="00571B43" w:rsidRPr="0075497A" w:rsidRDefault="00571B43" w:rsidP="00F00B0C">
                  <w:pPr>
                    <w:spacing w:after="0" w:line="240" w:lineRule="auto"/>
                    <w:jc w:val="center"/>
                    <w:rPr>
                      <w:rFonts w:ascii="Times New Roman" w:hAnsi="Times New Roman" w:cs="Times New Roman"/>
                      <w:b/>
                      <w:sz w:val="24"/>
                      <w:szCs w:val="24"/>
                    </w:rPr>
                  </w:pPr>
                  <w:r w:rsidRPr="0075497A">
                    <w:rPr>
                      <w:rFonts w:ascii="Times New Roman" w:hAnsi="Times New Roman" w:cs="Times New Roman"/>
                      <w:b/>
                      <w:sz w:val="24"/>
                      <w:szCs w:val="24"/>
                    </w:rPr>
                    <w:t xml:space="preserve">Филиал БУ СО ВО «КЦСОН «Забота» в </w:t>
                  </w:r>
                  <w:proofErr w:type="gramStart"/>
                  <w:r w:rsidRPr="0075497A">
                    <w:rPr>
                      <w:rFonts w:ascii="Times New Roman" w:hAnsi="Times New Roman" w:cs="Times New Roman"/>
                      <w:b/>
                      <w:sz w:val="24"/>
                      <w:szCs w:val="24"/>
                    </w:rPr>
                    <w:t>г</w:t>
                  </w:r>
                  <w:proofErr w:type="gramEnd"/>
                  <w:r w:rsidRPr="0075497A">
                    <w:rPr>
                      <w:rFonts w:ascii="Times New Roman" w:hAnsi="Times New Roman" w:cs="Times New Roman"/>
                      <w:b/>
                      <w:sz w:val="24"/>
                      <w:szCs w:val="24"/>
                    </w:rPr>
                    <w:t xml:space="preserve">. Череповце </w:t>
                  </w:r>
                </w:p>
                <w:p w:rsidR="00571B43" w:rsidRPr="0075497A" w:rsidRDefault="00571B43" w:rsidP="00F00B0C">
                  <w:pPr>
                    <w:spacing w:after="0" w:line="240" w:lineRule="auto"/>
                    <w:jc w:val="center"/>
                    <w:rPr>
                      <w:rFonts w:ascii="Times New Roman" w:hAnsi="Times New Roman" w:cs="Times New Roman"/>
                      <w:b/>
                      <w:sz w:val="24"/>
                      <w:szCs w:val="24"/>
                    </w:rPr>
                  </w:pPr>
                  <w:r w:rsidRPr="0075497A">
                    <w:rPr>
                      <w:rFonts w:ascii="Times New Roman" w:hAnsi="Times New Roman" w:cs="Times New Roman"/>
                      <w:b/>
                      <w:sz w:val="24"/>
                      <w:szCs w:val="24"/>
                    </w:rPr>
                    <w:t>«Реабилитационный центр для детей и подростков с ограниченными возможностями здоровья «Преодоление»</w:t>
                  </w:r>
                </w:p>
              </w:txbxContent>
            </v:textbox>
          </v:roundrect>
        </w:pict>
      </w:r>
    </w:p>
    <w:p w:rsidR="00F00B0C" w:rsidRDefault="00F00B0C" w:rsidP="00ED3D34">
      <w:pPr>
        <w:spacing w:after="0" w:line="240" w:lineRule="auto"/>
        <w:jc w:val="center"/>
        <w:rPr>
          <w:rFonts w:ascii="Times New Roman" w:hAnsi="Times New Roman" w:cs="Times New Roman"/>
          <w:b/>
          <w:sz w:val="26"/>
          <w:szCs w:val="26"/>
        </w:rPr>
      </w:pPr>
    </w:p>
    <w:p w:rsidR="00F00B0C" w:rsidRDefault="00F00B0C" w:rsidP="00ED3D34">
      <w:pPr>
        <w:spacing w:after="0" w:line="240" w:lineRule="auto"/>
        <w:jc w:val="center"/>
        <w:rPr>
          <w:rFonts w:ascii="Times New Roman" w:hAnsi="Times New Roman" w:cs="Times New Roman"/>
          <w:b/>
          <w:sz w:val="26"/>
          <w:szCs w:val="26"/>
        </w:rPr>
      </w:pPr>
    </w:p>
    <w:p w:rsidR="00F00B0C" w:rsidRDefault="00F00B0C" w:rsidP="00ED3D34">
      <w:pPr>
        <w:spacing w:after="0" w:line="240" w:lineRule="auto"/>
        <w:jc w:val="center"/>
        <w:rPr>
          <w:rFonts w:ascii="Times New Roman" w:hAnsi="Times New Roman" w:cs="Times New Roman"/>
          <w:b/>
          <w:sz w:val="26"/>
          <w:szCs w:val="26"/>
        </w:rPr>
      </w:pPr>
    </w:p>
    <w:p w:rsidR="00F00B0C" w:rsidRDefault="00F00B0C" w:rsidP="00ED3D34">
      <w:pPr>
        <w:spacing w:after="0" w:line="240" w:lineRule="auto"/>
        <w:jc w:val="center"/>
        <w:rPr>
          <w:rFonts w:ascii="Times New Roman" w:hAnsi="Times New Roman" w:cs="Times New Roman"/>
          <w:b/>
          <w:sz w:val="26"/>
          <w:szCs w:val="26"/>
        </w:rPr>
      </w:pPr>
    </w:p>
    <w:p w:rsidR="00ED3D34" w:rsidRPr="00CF2D6C" w:rsidRDefault="00ED3D34" w:rsidP="00F00B0C">
      <w:pPr>
        <w:spacing w:after="0" w:line="240" w:lineRule="auto"/>
        <w:ind w:firstLine="709"/>
        <w:jc w:val="both"/>
        <w:rPr>
          <w:rFonts w:ascii="Times New Roman" w:hAnsi="Times New Roman" w:cs="Times New Roman"/>
          <w:sz w:val="24"/>
          <w:szCs w:val="24"/>
        </w:rPr>
      </w:pPr>
      <w:r w:rsidRPr="00CF2D6C">
        <w:rPr>
          <w:rFonts w:ascii="Times New Roman" w:hAnsi="Times New Roman" w:cs="Times New Roman"/>
          <w:sz w:val="24"/>
          <w:szCs w:val="24"/>
        </w:rPr>
        <w:t xml:space="preserve">Целью деятельности филиала БУ СО ВО «КЦСОН «Забота» в </w:t>
      </w:r>
      <w:proofErr w:type="gramStart"/>
      <w:r w:rsidRPr="00CF2D6C">
        <w:rPr>
          <w:rFonts w:ascii="Times New Roman" w:hAnsi="Times New Roman" w:cs="Times New Roman"/>
          <w:sz w:val="24"/>
          <w:szCs w:val="24"/>
        </w:rPr>
        <w:t>г</w:t>
      </w:r>
      <w:proofErr w:type="gramEnd"/>
      <w:r w:rsidRPr="00CF2D6C">
        <w:rPr>
          <w:rFonts w:ascii="Times New Roman" w:hAnsi="Times New Roman" w:cs="Times New Roman"/>
          <w:sz w:val="24"/>
          <w:szCs w:val="24"/>
        </w:rPr>
        <w:t>. Череповце «Реабилитационный центр «Преодоление» (далее – филиал) является предоставление детям-инвалидам и детям с ограниченными возможностями здоровья (далее – ОВЗ) социальных услуг, обеспечение их максимально полной и своевременной социальной адаптации к жизни в обществе, семье, к обучению и труду.</w:t>
      </w:r>
    </w:p>
    <w:p w:rsidR="00ED3D34" w:rsidRPr="00CF2D6C" w:rsidRDefault="00F00B0C" w:rsidP="00F00B0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состоянию на</w:t>
      </w:r>
      <w:r w:rsidR="00ED3D34" w:rsidRPr="00CF2D6C">
        <w:rPr>
          <w:rFonts w:ascii="Times New Roman" w:eastAsia="Times New Roman" w:hAnsi="Times New Roman" w:cs="Times New Roman"/>
          <w:sz w:val="24"/>
          <w:szCs w:val="24"/>
        </w:rPr>
        <w:t xml:space="preserve"> 31</w:t>
      </w:r>
      <w:r>
        <w:rPr>
          <w:rFonts w:ascii="Times New Roman" w:eastAsia="Times New Roman" w:hAnsi="Times New Roman" w:cs="Times New Roman"/>
          <w:sz w:val="24"/>
          <w:szCs w:val="24"/>
        </w:rPr>
        <w:t>.12.</w:t>
      </w:r>
      <w:r w:rsidR="00ED3D34" w:rsidRPr="00CF2D6C">
        <w:rPr>
          <w:rFonts w:ascii="Times New Roman" w:eastAsia="Times New Roman" w:hAnsi="Times New Roman" w:cs="Times New Roman"/>
          <w:sz w:val="24"/>
          <w:szCs w:val="24"/>
        </w:rPr>
        <w:t>202</w:t>
      </w:r>
      <w:r w:rsidR="00ED3D34">
        <w:rPr>
          <w:rFonts w:ascii="Times New Roman" w:eastAsia="Times New Roman" w:hAnsi="Times New Roman" w:cs="Times New Roman"/>
          <w:sz w:val="24"/>
          <w:szCs w:val="24"/>
        </w:rPr>
        <w:t>2</w:t>
      </w:r>
      <w:r w:rsidR="00ED3D34" w:rsidRPr="00CF2D6C">
        <w:rPr>
          <w:rFonts w:ascii="Times New Roman" w:eastAsia="Times New Roman" w:hAnsi="Times New Roman" w:cs="Times New Roman"/>
          <w:sz w:val="24"/>
          <w:szCs w:val="24"/>
        </w:rPr>
        <w:t xml:space="preserve"> на учете у специалистов учреждения находилось </w:t>
      </w:r>
      <w:r>
        <w:rPr>
          <w:rFonts w:ascii="Times New Roman" w:eastAsia="Times New Roman" w:hAnsi="Times New Roman" w:cs="Times New Roman"/>
          <w:sz w:val="24"/>
          <w:szCs w:val="24"/>
        </w:rPr>
        <w:br/>
      </w:r>
      <w:r w:rsidR="00ED3D34">
        <w:rPr>
          <w:rFonts w:ascii="Times New Roman" w:eastAsia="Times New Roman" w:hAnsi="Times New Roman" w:cs="Times New Roman"/>
          <w:sz w:val="24"/>
          <w:szCs w:val="24"/>
        </w:rPr>
        <w:t xml:space="preserve">1446 </w:t>
      </w:r>
      <w:r w:rsidR="00ED3D34" w:rsidRPr="00CF2D6C">
        <w:rPr>
          <w:rFonts w:ascii="Times New Roman" w:eastAsia="Times New Roman" w:hAnsi="Times New Roman" w:cs="Times New Roman"/>
          <w:sz w:val="24"/>
          <w:szCs w:val="24"/>
        </w:rPr>
        <w:t xml:space="preserve">семей, в которых воспитывалось </w:t>
      </w:r>
      <w:r w:rsidR="00ED3D34">
        <w:rPr>
          <w:rFonts w:ascii="Times New Roman" w:eastAsia="Times New Roman" w:hAnsi="Times New Roman" w:cs="Times New Roman"/>
          <w:sz w:val="24"/>
          <w:szCs w:val="24"/>
        </w:rPr>
        <w:t>1506 детей</w:t>
      </w:r>
      <w:r w:rsidR="00ED3D34" w:rsidRPr="00CF2D6C">
        <w:rPr>
          <w:rFonts w:ascii="Times New Roman" w:eastAsia="Times New Roman" w:hAnsi="Times New Roman" w:cs="Times New Roman"/>
          <w:sz w:val="24"/>
          <w:szCs w:val="24"/>
        </w:rPr>
        <w:t xml:space="preserve"> с ограниченными возможностями здоровья (на 31</w:t>
      </w:r>
      <w:r>
        <w:rPr>
          <w:rFonts w:ascii="Times New Roman" w:eastAsia="Times New Roman" w:hAnsi="Times New Roman" w:cs="Times New Roman"/>
          <w:sz w:val="24"/>
          <w:szCs w:val="24"/>
        </w:rPr>
        <w:t>.12.</w:t>
      </w:r>
      <w:r w:rsidR="00ED3D34" w:rsidRPr="00CF2D6C">
        <w:rPr>
          <w:rFonts w:ascii="Times New Roman" w:eastAsia="Times New Roman" w:hAnsi="Times New Roman" w:cs="Times New Roman"/>
          <w:sz w:val="24"/>
          <w:szCs w:val="24"/>
        </w:rPr>
        <w:t>202</w:t>
      </w:r>
      <w:r w:rsidR="00ED3D34">
        <w:rPr>
          <w:rFonts w:ascii="Times New Roman" w:eastAsia="Times New Roman" w:hAnsi="Times New Roman" w:cs="Times New Roman"/>
          <w:sz w:val="24"/>
          <w:szCs w:val="24"/>
        </w:rPr>
        <w:t>1 – 1422</w:t>
      </w:r>
      <w:r>
        <w:rPr>
          <w:rFonts w:ascii="Times New Roman" w:eastAsia="Times New Roman" w:hAnsi="Times New Roman" w:cs="Times New Roman"/>
          <w:sz w:val="24"/>
          <w:szCs w:val="24"/>
        </w:rPr>
        <w:t xml:space="preserve"> </w:t>
      </w:r>
      <w:r w:rsidR="00ED3D34">
        <w:rPr>
          <w:rFonts w:ascii="Times New Roman" w:eastAsia="Times New Roman" w:hAnsi="Times New Roman" w:cs="Times New Roman"/>
          <w:sz w:val="24"/>
          <w:szCs w:val="24"/>
        </w:rPr>
        <w:t>семьи, 147</w:t>
      </w:r>
      <w:r w:rsidR="00ED3D34" w:rsidRPr="00CF2D6C">
        <w:rPr>
          <w:rFonts w:ascii="Times New Roman" w:eastAsia="Times New Roman" w:hAnsi="Times New Roman" w:cs="Times New Roman"/>
          <w:sz w:val="24"/>
          <w:szCs w:val="24"/>
        </w:rPr>
        <w:t>9 детей с ОВЗ).</w:t>
      </w:r>
    </w:p>
    <w:p w:rsidR="00ED3D34" w:rsidRPr="000661F3" w:rsidRDefault="00ED3D34" w:rsidP="00F00B0C">
      <w:pPr>
        <w:spacing w:after="0" w:line="240" w:lineRule="auto"/>
        <w:ind w:firstLine="709"/>
        <w:jc w:val="both"/>
        <w:rPr>
          <w:rFonts w:ascii="Times New Roman" w:hAnsi="Times New Roman" w:cs="Times New Roman"/>
          <w:sz w:val="24"/>
          <w:szCs w:val="24"/>
        </w:rPr>
      </w:pPr>
      <w:r w:rsidRPr="000661F3">
        <w:rPr>
          <w:rFonts w:ascii="Times New Roman" w:hAnsi="Times New Roman" w:cs="Times New Roman"/>
          <w:sz w:val="24"/>
          <w:szCs w:val="24"/>
        </w:rPr>
        <w:t>В отчетном периоде в форме полустационара было обслужено 920 человек:</w:t>
      </w:r>
    </w:p>
    <w:p w:rsidR="00ED3D34" w:rsidRPr="000661F3" w:rsidRDefault="00ED3D34" w:rsidP="00F00B0C">
      <w:pPr>
        <w:spacing w:after="0" w:line="240" w:lineRule="auto"/>
        <w:ind w:firstLine="709"/>
        <w:jc w:val="both"/>
        <w:rPr>
          <w:rFonts w:ascii="Times New Roman" w:hAnsi="Times New Roman" w:cs="Times New Roman"/>
          <w:sz w:val="24"/>
          <w:szCs w:val="24"/>
        </w:rPr>
      </w:pPr>
      <w:r w:rsidRPr="000661F3">
        <w:rPr>
          <w:rFonts w:ascii="Times New Roman" w:hAnsi="Times New Roman" w:cs="Times New Roman"/>
          <w:sz w:val="24"/>
          <w:szCs w:val="24"/>
        </w:rPr>
        <w:t xml:space="preserve">- 837 детей-инвалидов; 70 детей с ОВЗ, 13 родителей, в том числе 186 детям </w:t>
      </w:r>
      <w:r w:rsidR="0083345E">
        <w:rPr>
          <w:rFonts w:ascii="Times New Roman" w:hAnsi="Times New Roman" w:cs="Times New Roman"/>
          <w:sz w:val="24"/>
          <w:szCs w:val="24"/>
        </w:rPr>
        <w:t xml:space="preserve">                      </w:t>
      </w:r>
      <w:r w:rsidRPr="000661F3">
        <w:rPr>
          <w:rFonts w:ascii="Times New Roman" w:hAnsi="Times New Roman" w:cs="Times New Roman"/>
          <w:sz w:val="24"/>
          <w:szCs w:val="24"/>
        </w:rPr>
        <w:t>из районов;</w:t>
      </w:r>
    </w:p>
    <w:p w:rsidR="00ED3D34" w:rsidRPr="000661F3" w:rsidRDefault="00ED3D34" w:rsidP="00F00B0C">
      <w:pPr>
        <w:spacing w:after="0" w:line="240" w:lineRule="auto"/>
        <w:ind w:firstLine="709"/>
        <w:jc w:val="both"/>
        <w:rPr>
          <w:rFonts w:ascii="Times New Roman" w:hAnsi="Times New Roman" w:cs="Times New Roman"/>
          <w:sz w:val="24"/>
          <w:szCs w:val="24"/>
        </w:rPr>
      </w:pPr>
      <w:r w:rsidRPr="000661F3">
        <w:rPr>
          <w:rFonts w:ascii="Times New Roman" w:hAnsi="Times New Roman" w:cs="Times New Roman"/>
          <w:sz w:val="24"/>
          <w:szCs w:val="24"/>
        </w:rPr>
        <w:t xml:space="preserve">- прошли курс реабилитации в учреждении </w:t>
      </w:r>
      <w:r>
        <w:rPr>
          <w:rFonts w:ascii="Times New Roman" w:hAnsi="Times New Roman" w:cs="Times New Roman"/>
          <w:sz w:val="24"/>
          <w:szCs w:val="24"/>
        </w:rPr>
        <w:t xml:space="preserve">97 </w:t>
      </w:r>
      <w:r w:rsidRPr="000661F3">
        <w:rPr>
          <w:rFonts w:ascii="Times New Roman" w:hAnsi="Times New Roman" w:cs="Times New Roman"/>
          <w:sz w:val="24"/>
          <w:szCs w:val="24"/>
        </w:rPr>
        <w:t>ребенка с ОВЗ;</w:t>
      </w:r>
    </w:p>
    <w:p w:rsidR="00ED3D34" w:rsidRPr="000661F3" w:rsidRDefault="00ED3D34" w:rsidP="00F00B0C">
      <w:pPr>
        <w:spacing w:after="0" w:line="240" w:lineRule="auto"/>
        <w:ind w:firstLine="709"/>
        <w:jc w:val="both"/>
        <w:rPr>
          <w:rFonts w:ascii="Times New Roman" w:hAnsi="Times New Roman" w:cs="Times New Roman"/>
          <w:sz w:val="24"/>
          <w:szCs w:val="24"/>
        </w:rPr>
      </w:pPr>
      <w:r w:rsidRPr="000661F3">
        <w:rPr>
          <w:rFonts w:ascii="Times New Roman" w:hAnsi="Times New Roman" w:cs="Times New Roman"/>
          <w:sz w:val="24"/>
          <w:szCs w:val="24"/>
        </w:rPr>
        <w:t xml:space="preserve">- посетили мобильный офис </w:t>
      </w:r>
      <w:r>
        <w:rPr>
          <w:rFonts w:ascii="Times New Roman" w:hAnsi="Times New Roman" w:cs="Times New Roman"/>
          <w:sz w:val="24"/>
          <w:szCs w:val="24"/>
        </w:rPr>
        <w:t xml:space="preserve">– 89 детей </w:t>
      </w:r>
      <w:r w:rsidRPr="000661F3">
        <w:rPr>
          <w:rFonts w:ascii="Times New Roman" w:hAnsi="Times New Roman" w:cs="Times New Roman"/>
          <w:sz w:val="24"/>
          <w:szCs w:val="24"/>
        </w:rPr>
        <w:t xml:space="preserve"> (2021 год - 713 детям-инвалидам и 116 детям с ОВЗ, в том числе 32 детям из районов, мобильный офис - 137 детей).</w:t>
      </w:r>
    </w:p>
    <w:p w:rsidR="00ED3D34" w:rsidRPr="00CF2D6C" w:rsidRDefault="00ED3D34" w:rsidP="00F00B0C">
      <w:pPr>
        <w:spacing w:after="0" w:line="240" w:lineRule="auto"/>
        <w:ind w:firstLine="709"/>
        <w:jc w:val="both"/>
        <w:rPr>
          <w:rFonts w:ascii="Times New Roman" w:eastAsia="Times New Roman" w:hAnsi="Times New Roman" w:cs="Times New Roman"/>
          <w:sz w:val="24"/>
          <w:szCs w:val="24"/>
        </w:rPr>
      </w:pPr>
      <w:r w:rsidRPr="00CF2D6C">
        <w:rPr>
          <w:rFonts w:ascii="Times New Roman" w:eastAsia="Times New Roman" w:hAnsi="Times New Roman" w:cs="Times New Roman"/>
          <w:sz w:val="24"/>
          <w:szCs w:val="24"/>
        </w:rPr>
        <w:t>За 202</w:t>
      </w:r>
      <w:r>
        <w:rPr>
          <w:rFonts w:ascii="Times New Roman" w:eastAsia="Times New Roman" w:hAnsi="Times New Roman" w:cs="Times New Roman"/>
          <w:sz w:val="24"/>
          <w:szCs w:val="24"/>
        </w:rPr>
        <w:t xml:space="preserve">2 </w:t>
      </w:r>
      <w:r w:rsidRPr="00CF2D6C">
        <w:rPr>
          <w:rFonts w:ascii="Times New Roman" w:eastAsia="Times New Roman" w:hAnsi="Times New Roman" w:cs="Times New Roman"/>
          <w:sz w:val="24"/>
          <w:szCs w:val="24"/>
        </w:rPr>
        <w:t xml:space="preserve"> год специалистами учреждения в форме </w:t>
      </w:r>
      <w:proofErr w:type="spellStart"/>
      <w:r w:rsidRPr="00CF2D6C">
        <w:rPr>
          <w:rFonts w:ascii="Times New Roman" w:eastAsia="Times New Roman" w:hAnsi="Times New Roman" w:cs="Times New Roman"/>
          <w:sz w:val="24"/>
          <w:szCs w:val="24"/>
        </w:rPr>
        <w:t>полустационарного</w:t>
      </w:r>
      <w:proofErr w:type="spellEnd"/>
      <w:r w:rsidRPr="00CF2D6C">
        <w:rPr>
          <w:rFonts w:ascii="Times New Roman" w:eastAsia="Times New Roman" w:hAnsi="Times New Roman" w:cs="Times New Roman"/>
          <w:sz w:val="24"/>
          <w:szCs w:val="24"/>
        </w:rPr>
        <w:t xml:space="preserve"> обслуживания было оказано: </w:t>
      </w:r>
    </w:p>
    <w:p w:rsidR="00ED3D34" w:rsidRPr="00CF2D6C" w:rsidRDefault="00ED3D34" w:rsidP="009A3EB6">
      <w:pPr>
        <w:spacing w:after="0" w:line="240" w:lineRule="auto"/>
        <w:ind w:firstLine="709"/>
        <w:jc w:val="both"/>
        <w:rPr>
          <w:rFonts w:ascii="Times New Roman" w:eastAsia="Times New Roman" w:hAnsi="Times New Roman" w:cs="Times New Roman"/>
          <w:sz w:val="24"/>
          <w:szCs w:val="24"/>
        </w:rPr>
      </w:pPr>
      <w:r w:rsidRPr="00CF2D6C">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детям, </w:t>
      </w:r>
      <w:r w:rsidRPr="000661F3">
        <w:rPr>
          <w:rFonts w:ascii="Times New Roman" w:eastAsia="Times New Roman" w:hAnsi="Times New Roman" w:cs="Times New Roman"/>
          <w:bCs/>
          <w:sz w:val="24"/>
          <w:szCs w:val="24"/>
        </w:rPr>
        <w:t xml:space="preserve">188 607 </w:t>
      </w:r>
      <w:r w:rsidRPr="000661F3">
        <w:rPr>
          <w:rFonts w:ascii="Times New Roman" w:eastAsia="Times New Roman" w:hAnsi="Times New Roman" w:cs="Times New Roman"/>
          <w:sz w:val="24"/>
          <w:szCs w:val="24"/>
        </w:rPr>
        <w:t>услуг</w:t>
      </w:r>
      <w:r w:rsidRPr="00CF2D6C">
        <w:rPr>
          <w:rFonts w:ascii="Times New Roman" w:eastAsia="Times New Roman" w:hAnsi="Times New Roman" w:cs="Times New Roman"/>
          <w:sz w:val="24"/>
          <w:szCs w:val="24"/>
        </w:rPr>
        <w:t xml:space="preserve"> (Диаграмма №</w:t>
      </w:r>
      <w:r w:rsidR="00F00B0C">
        <w:rPr>
          <w:rFonts w:ascii="Times New Roman" w:eastAsia="Times New Roman" w:hAnsi="Times New Roman" w:cs="Times New Roman"/>
          <w:sz w:val="24"/>
          <w:szCs w:val="24"/>
        </w:rPr>
        <w:t xml:space="preserve"> </w:t>
      </w:r>
      <w:r w:rsidRPr="00CF2D6C">
        <w:rPr>
          <w:rFonts w:ascii="Times New Roman" w:eastAsia="Times New Roman" w:hAnsi="Times New Roman" w:cs="Times New Roman"/>
          <w:sz w:val="24"/>
          <w:szCs w:val="24"/>
        </w:rPr>
        <w:t>23).</w:t>
      </w:r>
    </w:p>
    <w:p w:rsidR="00ED3D34" w:rsidRPr="00CF2D6C" w:rsidRDefault="009153C3" w:rsidP="00ED3D34">
      <w:pPr>
        <w:spacing w:after="0" w:line="240" w:lineRule="auto"/>
        <w:ind w:right="-2" w:firstLine="567"/>
        <w:jc w:val="right"/>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anchor distT="0" distB="0" distL="114300" distR="114300" simplePos="0" relativeHeight="252185088" behindDoc="1" locked="0" layoutInCell="1" allowOverlap="1">
            <wp:simplePos x="0" y="0"/>
            <wp:positionH relativeFrom="column">
              <wp:posOffset>52070</wp:posOffset>
            </wp:positionH>
            <wp:positionV relativeFrom="paragraph">
              <wp:posOffset>219710</wp:posOffset>
            </wp:positionV>
            <wp:extent cx="5973445" cy="2018665"/>
            <wp:effectExtent l="19050" t="0" r="27305" b="635"/>
            <wp:wrapTight wrapText="bothSides">
              <wp:wrapPolygon edited="0">
                <wp:start x="-69" y="0"/>
                <wp:lineTo x="-69" y="21607"/>
                <wp:lineTo x="21699" y="21607"/>
                <wp:lineTo x="21699" y="0"/>
                <wp:lineTo x="-69" y="0"/>
              </wp:wrapPolygon>
            </wp:wrapTight>
            <wp:docPr id="38"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r w:rsidR="00ED3D34" w:rsidRPr="00CF2D6C">
        <w:rPr>
          <w:rFonts w:ascii="Times New Roman" w:eastAsia="Times New Roman" w:hAnsi="Times New Roman" w:cs="Times New Roman"/>
          <w:i/>
          <w:sz w:val="24"/>
          <w:szCs w:val="24"/>
        </w:rPr>
        <w:t>Диаграмма №</w:t>
      </w:r>
      <w:r w:rsidR="00F00B0C">
        <w:rPr>
          <w:rFonts w:ascii="Times New Roman" w:eastAsia="Times New Roman" w:hAnsi="Times New Roman" w:cs="Times New Roman"/>
          <w:i/>
          <w:sz w:val="24"/>
          <w:szCs w:val="24"/>
        </w:rPr>
        <w:t xml:space="preserve"> </w:t>
      </w:r>
      <w:r w:rsidR="00ED3D34" w:rsidRPr="00CF2D6C">
        <w:rPr>
          <w:rFonts w:ascii="Times New Roman" w:eastAsia="Times New Roman" w:hAnsi="Times New Roman" w:cs="Times New Roman"/>
          <w:i/>
          <w:sz w:val="24"/>
          <w:szCs w:val="24"/>
        </w:rPr>
        <w:t>23</w:t>
      </w:r>
    </w:p>
    <w:p w:rsidR="00ED3D34" w:rsidRPr="00CF2D6C" w:rsidRDefault="00ED3D34" w:rsidP="009A3EB6">
      <w:pPr>
        <w:spacing w:after="0" w:line="240" w:lineRule="auto"/>
        <w:ind w:right="-2" w:firstLine="567"/>
        <w:jc w:val="both"/>
        <w:rPr>
          <w:rFonts w:ascii="Times New Roman" w:eastAsia="Times New Roman" w:hAnsi="Times New Roman" w:cs="Times New Roman"/>
          <w:sz w:val="24"/>
          <w:szCs w:val="24"/>
        </w:rPr>
      </w:pPr>
      <w:r w:rsidRPr="00CF2D6C">
        <w:rPr>
          <w:rFonts w:ascii="Times New Roman" w:eastAsia="Times New Roman" w:hAnsi="Times New Roman" w:cs="Times New Roman"/>
          <w:b/>
          <w:sz w:val="24"/>
          <w:szCs w:val="24"/>
        </w:rPr>
        <w:t xml:space="preserve">- </w:t>
      </w:r>
      <w:r w:rsidRPr="00CF2D6C">
        <w:rPr>
          <w:rFonts w:ascii="Times New Roman" w:eastAsia="Times New Roman" w:hAnsi="Times New Roman" w:cs="Times New Roman"/>
          <w:sz w:val="24"/>
          <w:szCs w:val="24"/>
        </w:rPr>
        <w:t xml:space="preserve">родителям, </w:t>
      </w:r>
      <w:r>
        <w:rPr>
          <w:rFonts w:ascii="Times New Roman" w:eastAsia="Times New Roman" w:hAnsi="Times New Roman" w:cs="Times New Roman"/>
          <w:sz w:val="24"/>
          <w:szCs w:val="24"/>
        </w:rPr>
        <w:t>7632</w:t>
      </w:r>
      <w:r w:rsidRPr="00CF2D6C">
        <w:rPr>
          <w:rFonts w:ascii="Times New Roman" w:eastAsia="Times New Roman" w:hAnsi="Times New Roman" w:cs="Times New Roman"/>
          <w:sz w:val="24"/>
          <w:szCs w:val="24"/>
        </w:rPr>
        <w:t xml:space="preserve"> услуг (Диаграмма №</w:t>
      </w:r>
      <w:r w:rsidR="00F00B0C">
        <w:rPr>
          <w:rFonts w:ascii="Times New Roman" w:eastAsia="Times New Roman" w:hAnsi="Times New Roman" w:cs="Times New Roman"/>
          <w:sz w:val="24"/>
          <w:szCs w:val="24"/>
        </w:rPr>
        <w:t xml:space="preserve"> </w:t>
      </w:r>
      <w:r w:rsidRPr="00CF2D6C">
        <w:rPr>
          <w:rFonts w:ascii="Times New Roman" w:eastAsia="Times New Roman" w:hAnsi="Times New Roman" w:cs="Times New Roman"/>
          <w:sz w:val="24"/>
          <w:szCs w:val="24"/>
        </w:rPr>
        <w:t>24).</w:t>
      </w:r>
    </w:p>
    <w:p w:rsidR="00ED3D34" w:rsidRDefault="009153C3" w:rsidP="00ED3D34">
      <w:pPr>
        <w:spacing w:after="0" w:line="240" w:lineRule="auto"/>
        <w:ind w:right="-2" w:firstLine="567"/>
        <w:jc w:val="right"/>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anchor distT="0" distB="0" distL="114300" distR="114300" simplePos="0" relativeHeight="252237312" behindDoc="1" locked="0" layoutInCell="1" allowOverlap="1">
            <wp:simplePos x="0" y="0"/>
            <wp:positionH relativeFrom="column">
              <wp:posOffset>52070</wp:posOffset>
            </wp:positionH>
            <wp:positionV relativeFrom="paragraph">
              <wp:posOffset>325755</wp:posOffset>
            </wp:positionV>
            <wp:extent cx="5927725" cy="2003425"/>
            <wp:effectExtent l="19050" t="0" r="15875" b="0"/>
            <wp:wrapTight wrapText="bothSides">
              <wp:wrapPolygon edited="0">
                <wp:start x="-69" y="0"/>
                <wp:lineTo x="-69" y="21566"/>
                <wp:lineTo x="21658" y="21566"/>
                <wp:lineTo x="21658" y="0"/>
                <wp:lineTo x="-69" y="0"/>
              </wp:wrapPolygon>
            </wp:wrapTight>
            <wp:docPr id="17"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r w:rsidR="00ED3D34" w:rsidRPr="00BE0454">
        <w:rPr>
          <w:rFonts w:ascii="Times New Roman" w:eastAsia="Times New Roman" w:hAnsi="Times New Roman" w:cs="Times New Roman"/>
          <w:i/>
          <w:sz w:val="24"/>
          <w:szCs w:val="24"/>
        </w:rPr>
        <w:t>Диаграмма №</w:t>
      </w:r>
      <w:r w:rsidR="00F00B0C">
        <w:rPr>
          <w:rFonts w:ascii="Times New Roman" w:eastAsia="Times New Roman" w:hAnsi="Times New Roman" w:cs="Times New Roman"/>
          <w:i/>
          <w:sz w:val="24"/>
          <w:szCs w:val="24"/>
        </w:rPr>
        <w:t xml:space="preserve"> </w:t>
      </w:r>
      <w:r w:rsidR="00ED3D34" w:rsidRPr="00BE0454">
        <w:rPr>
          <w:rFonts w:ascii="Times New Roman" w:eastAsia="Times New Roman" w:hAnsi="Times New Roman" w:cs="Times New Roman"/>
          <w:i/>
          <w:sz w:val="24"/>
          <w:szCs w:val="24"/>
        </w:rPr>
        <w:t>24</w:t>
      </w:r>
    </w:p>
    <w:p w:rsidR="009A3EB6" w:rsidRDefault="009A3EB6" w:rsidP="00ED3D34">
      <w:pPr>
        <w:spacing w:after="0" w:line="240" w:lineRule="auto"/>
        <w:ind w:right="-2" w:firstLine="567"/>
        <w:jc w:val="right"/>
        <w:rPr>
          <w:rFonts w:ascii="Times New Roman" w:eastAsia="Times New Roman" w:hAnsi="Times New Roman" w:cs="Times New Roman"/>
          <w:i/>
          <w:sz w:val="24"/>
          <w:szCs w:val="24"/>
        </w:rPr>
      </w:pPr>
    </w:p>
    <w:p w:rsidR="009A3EB6" w:rsidRPr="00CF2D6C" w:rsidRDefault="009A3EB6" w:rsidP="00ED3D34">
      <w:pPr>
        <w:spacing w:after="0" w:line="240" w:lineRule="auto"/>
        <w:ind w:right="-2" w:firstLine="567"/>
        <w:jc w:val="right"/>
        <w:rPr>
          <w:rFonts w:ascii="Times New Roman" w:eastAsia="Times New Roman" w:hAnsi="Times New Roman" w:cs="Times New Roman"/>
          <w:i/>
          <w:sz w:val="24"/>
          <w:szCs w:val="24"/>
        </w:rPr>
      </w:pPr>
    </w:p>
    <w:p w:rsidR="009A3EB6" w:rsidRDefault="009A3EB6" w:rsidP="007859BB">
      <w:pPr>
        <w:tabs>
          <w:tab w:val="left" w:pos="360"/>
        </w:tabs>
        <w:spacing w:after="0" w:line="240" w:lineRule="auto"/>
        <w:ind w:right="-2" w:firstLine="709"/>
        <w:jc w:val="both"/>
        <w:rPr>
          <w:rFonts w:ascii="Times New Roman" w:eastAsia="Times New Roman" w:hAnsi="Times New Roman" w:cs="Times New Roman"/>
          <w:sz w:val="24"/>
          <w:szCs w:val="24"/>
        </w:rPr>
      </w:pPr>
    </w:p>
    <w:p w:rsidR="00ED3D34" w:rsidRPr="00CF2D6C" w:rsidRDefault="00ED3D34" w:rsidP="007859BB">
      <w:pPr>
        <w:tabs>
          <w:tab w:val="left" w:pos="360"/>
        </w:tabs>
        <w:spacing w:after="0" w:line="240" w:lineRule="auto"/>
        <w:ind w:right="-2" w:firstLine="709"/>
        <w:jc w:val="both"/>
        <w:rPr>
          <w:rFonts w:ascii="Times New Roman" w:eastAsia="Times New Roman" w:hAnsi="Times New Roman" w:cs="Times New Roman"/>
          <w:sz w:val="24"/>
          <w:szCs w:val="24"/>
        </w:rPr>
      </w:pPr>
      <w:r w:rsidRPr="00CF2D6C">
        <w:rPr>
          <w:rFonts w:ascii="Times New Roman" w:eastAsia="Times New Roman" w:hAnsi="Times New Roman" w:cs="Times New Roman"/>
          <w:sz w:val="24"/>
          <w:szCs w:val="24"/>
        </w:rPr>
        <w:lastRenderedPageBreak/>
        <w:t xml:space="preserve">За отчетный период социальные услуги на дому были предоставлены </w:t>
      </w:r>
      <w:r>
        <w:rPr>
          <w:rFonts w:ascii="Times New Roman" w:eastAsia="Times New Roman" w:hAnsi="Times New Roman" w:cs="Times New Roman"/>
          <w:sz w:val="24"/>
          <w:szCs w:val="24"/>
        </w:rPr>
        <w:t>90</w:t>
      </w:r>
      <w:r w:rsidRPr="00CF2D6C">
        <w:rPr>
          <w:rFonts w:ascii="Times New Roman" w:eastAsia="Times New Roman" w:hAnsi="Times New Roman" w:cs="Times New Roman"/>
          <w:sz w:val="24"/>
          <w:szCs w:val="24"/>
        </w:rPr>
        <w:t xml:space="preserve"> ребенку-инвалиду и 16 родителям. </w:t>
      </w:r>
    </w:p>
    <w:p w:rsidR="00064CC2" w:rsidRDefault="00ED3D34" w:rsidP="007859BB">
      <w:pPr>
        <w:spacing w:after="0" w:line="240" w:lineRule="auto"/>
        <w:ind w:right="-2" w:firstLine="709"/>
        <w:jc w:val="both"/>
        <w:rPr>
          <w:rFonts w:ascii="Times New Roman" w:eastAsia="Times New Roman" w:hAnsi="Times New Roman" w:cs="Times New Roman"/>
          <w:i/>
          <w:sz w:val="24"/>
          <w:szCs w:val="24"/>
          <w:highlight w:val="yellow"/>
        </w:rPr>
      </w:pPr>
      <w:r w:rsidRPr="00CF2D6C">
        <w:rPr>
          <w:rFonts w:ascii="Times New Roman" w:eastAsia="Times New Roman" w:hAnsi="Times New Roman" w:cs="Times New Roman"/>
          <w:sz w:val="24"/>
          <w:szCs w:val="24"/>
        </w:rPr>
        <w:t xml:space="preserve">- детям, </w:t>
      </w:r>
      <w:r>
        <w:rPr>
          <w:rFonts w:ascii="Times New Roman" w:eastAsia="Times New Roman" w:hAnsi="Times New Roman" w:cs="Times New Roman"/>
          <w:sz w:val="24"/>
          <w:szCs w:val="24"/>
        </w:rPr>
        <w:t>36803</w:t>
      </w:r>
      <w:r w:rsidRPr="00CF2D6C">
        <w:rPr>
          <w:rFonts w:ascii="Times New Roman" w:eastAsia="Times New Roman" w:hAnsi="Times New Roman" w:cs="Times New Roman"/>
          <w:sz w:val="24"/>
          <w:szCs w:val="24"/>
        </w:rPr>
        <w:t xml:space="preserve"> услуг</w:t>
      </w:r>
      <w:r w:rsidRPr="00CF2D6C">
        <w:rPr>
          <w:rFonts w:ascii="Times New Roman" w:eastAsia="Times New Roman" w:hAnsi="Times New Roman" w:cs="Times New Roman"/>
          <w:b/>
          <w:sz w:val="24"/>
          <w:szCs w:val="24"/>
        </w:rPr>
        <w:t xml:space="preserve"> </w:t>
      </w:r>
      <w:r w:rsidRPr="00CF2D6C">
        <w:rPr>
          <w:rFonts w:ascii="Times New Roman" w:eastAsia="Times New Roman" w:hAnsi="Times New Roman" w:cs="Times New Roman"/>
          <w:sz w:val="24"/>
          <w:szCs w:val="24"/>
        </w:rPr>
        <w:t>(Диаграмма №</w:t>
      </w:r>
      <w:r w:rsidR="00B90A35">
        <w:rPr>
          <w:rFonts w:ascii="Times New Roman" w:eastAsia="Times New Roman" w:hAnsi="Times New Roman" w:cs="Times New Roman"/>
          <w:sz w:val="24"/>
          <w:szCs w:val="24"/>
        </w:rPr>
        <w:t xml:space="preserve"> </w:t>
      </w:r>
      <w:r w:rsidRPr="00CF2D6C">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w:t>
      </w:r>
    </w:p>
    <w:p w:rsidR="00064CC2" w:rsidRDefault="00064CC2" w:rsidP="00ED3D34">
      <w:pPr>
        <w:spacing w:after="0" w:line="240" w:lineRule="auto"/>
        <w:ind w:right="-2" w:firstLine="567"/>
        <w:jc w:val="right"/>
        <w:rPr>
          <w:rFonts w:ascii="Times New Roman" w:eastAsia="Times New Roman" w:hAnsi="Times New Roman" w:cs="Times New Roman"/>
          <w:i/>
          <w:sz w:val="24"/>
          <w:szCs w:val="24"/>
          <w:highlight w:val="yellow"/>
        </w:rPr>
      </w:pPr>
    </w:p>
    <w:p w:rsidR="00064CC2" w:rsidRPr="0045703A" w:rsidRDefault="009153C3" w:rsidP="00064CC2">
      <w:pPr>
        <w:spacing w:after="0" w:line="240" w:lineRule="auto"/>
        <w:ind w:right="-2" w:firstLine="567"/>
        <w:jc w:val="right"/>
        <w:rPr>
          <w:rFonts w:ascii="Times New Roman" w:eastAsia="Times New Roman" w:hAnsi="Times New Roman" w:cs="Times New Roman"/>
          <w:i/>
          <w:sz w:val="24"/>
          <w:szCs w:val="24"/>
        </w:rPr>
      </w:pPr>
      <w:r w:rsidRPr="0045703A">
        <w:rPr>
          <w:rFonts w:ascii="Times New Roman" w:eastAsia="Times New Roman" w:hAnsi="Times New Roman" w:cs="Times New Roman"/>
          <w:i/>
          <w:noProof/>
          <w:sz w:val="24"/>
          <w:szCs w:val="24"/>
        </w:rPr>
        <w:drawing>
          <wp:anchor distT="0" distB="0" distL="114300" distR="114300" simplePos="0" relativeHeight="252189184" behindDoc="1" locked="0" layoutInCell="1" allowOverlap="1">
            <wp:simplePos x="0" y="0"/>
            <wp:positionH relativeFrom="column">
              <wp:posOffset>-3810</wp:posOffset>
            </wp:positionH>
            <wp:positionV relativeFrom="paragraph">
              <wp:posOffset>250190</wp:posOffset>
            </wp:positionV>
            <wp:extent cx="6109335" cy="2027555"/>
            <wp:effectExtent l="19050" t="0" r="24765" b="0"/>
            <wp:wrapTight wrapText="bothSides">
              <wp:wrapPolygon edited="0">
                <wp:start x="-67" y="0"/>
                <wp:lineTo x="-67" y="21512"/>
                <wp:lineTo x="21688" y="21512"/>
                <wp:lineTo x="21688" y="0"/>
                <wp:lineTo x="-67" y="0"/>
              </wp:wrapPolygon>
            </wp:wrapTight>
            <wp:docPr id="518"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r w:rsidR="0045703A">
        <w:rPr>
          <w:rFonts w:ascii="Times New Roman" w:eastAsia="Times New Roman" w:hAnsi="Times New Roman" w:cs="Times New Roman"/>
          <w:i/>
          <w:sz w:val="24"/>
          <w:szCs w:val="24"/>
        </w:rPr>
        <w:t xml:space="preserve"> </w:t>
      </w:r>
      <w:r w:rsidR="00064CC2" w:rsidRPr="0045703A">
        <w:rPr>
          <w:rFonts w:ascii="Times New Roman" w:eastAsia="Times New Roman" w:hAnsi="Times New Roman" w:cs="Times New Roman"/>
          <w:i/>
          <w:sz w:val="24"/>
          <w:szCs w:val="24"/>
        </w:rPr>
        <w:t>Диаграмма № 25</w:t>
      </w:r>
    </w:p>
    <w:p w:rsidR="00ED3D34" w:rsidRPr="00CF2D6C" w:rsidRDefault="00ED3D34" w:rsidP="00ED3D34">
      <w:pPr>
        <w:spacing w:after="0" w:line="240" w:lineRule="auto"/>
        <w:ind w:right="-2" w:firstLine="567"/>
        <w:jc w:val="both"/>
        <w:rPr>
          <w:rFonts w:ascii="Times New Roman" w:eastAsia="Times New Roman" w:hAnsi="Times New Roman" w:cs="Times New Roman"/>
          <w:b/>
          <w:sz w:val="24"/>
          <w:szCs w:val="24"/>
        </w:rPr>
      </w:pPr>
    </w:p>
    <w:p w:rsidR="00ED3D34" w:rsidRPr="00CF2D6C" w:rsidRDefault="00ED3D34" w:rsidP="007859BB">
      <w:pPr>
        <w:spacing w:after="0" w:line="240" w:lineRule="auto"/>
        <w:ind w:right="-2" w:firstLine="709"/>
        <w:jc w:val="both"/>
        <w:rPr>
          <w:rFonts w:ascii="Times New Roman" w:eastAsia="Times New Roman" w:hAnsi="Times New Roman" w:cs="Times New Roman"/>
          <w:b/>
          <w:sz w:val="24"/>
          <w:szCs w:val="24"/>
        </w:rPr>
      </w:pPr>
      <w:r w:rsidRPr="00CF2D6C">
        <w:rPr>
          <w:rFonts w:ascii="Times New Roman" w:eastAsia="Times New Roman" w:hAnsi="Times New Roman" w:cs="Times New Roman"/>
          <w:sz w:val="24"/>
          <w:szCs w:val="24"/>
        </w:rPr>
        <w:t xml:space="preserve">- родителям, </w:t>
      </w:r>
      <w:r>
        <w:rPr>
          <w:rFonts w:ascii="Times New Roman" w:eastAsia="Times New Roman" w:hAnsi="Times New Roman" w:cs="Times New Roman"/>
          <w:sz w:val="24"/>
          <w:szCs w:val="24"/>
        </w:rPr>
        <w:t>1381</w:t>
      </w:r>
      <w:r w:rsidRPr="00CF2D6C">
        <w:rPr>
          <w:rFonts w:ascii="Times New Roman" w:eastAsia="Times New Roman" w:hAnsi="Times New Roman" w:cs="Times New Roman"/>
          <w:sz w:val="24"/>
          <w:szCs w:val="24"/>
        </w:rPr>
        <w:t xml:space="preserve"> услуг (Диаграмма №</w:t>
      </w:r>
      <w:r w:rsidR="00064CC2">
        <w:rPr>
          <w:rFonts w:ascii="Times New Roman" w:eastAsia="Times New Roman" w:hAnsi="Times New Roman" w:cs="Times New Roman"/>
          <w:sz w:val="24"/>
          <w:szCs w:val="24"/>
        </w:rPr>
        <w:t xml:space="preserve"> </w:t>
      </w:r>
      <w:r w:rsidRPr="00CF2D6C">
        <w:rPr>
          <w:rFonts w:ascii="Times New Roman" w:eastAsia="Times New Roman" w:hAnsi="Times New Roman" w:cs="Times New Roman"/>
          <w:sz w:val="24"/>
          <w:szCs w:val="24"/>
        </w:rPr>
        <w:t>26).</w:t>
      </w:r>
    </w:p>
    <w:p w:rsidR="00ED3D34" w:rsidRPr="00CF2D6C" w:rsidRDefault="00ED3D34" w:rsidP="00ED3D34">
      <w:pPr>
        <w:spacing w:after="0" w:line="240" w:lineRule="auto"/>
        <w:ind w:right="125" w:firstLine="567"/>
        <w:jc w:val="both"/>
        <w:rPr>
          <w:rFonts w:ascii="Times New Roman" w:eastAsia="Times New Roman" w:hAnsi="Times New Roman" w:cs="Times New Roman"/>
          <w:b/>
          <w:sz w:val="24"/>
          <w:szCs w:val="24"/>
        </w:rPr>
      </w:pPr>
    </w:p>
    <w:p w:rsidR="00ED3D34" w:rsidRPr="0045703A" w:rsidRDefault="0045703A" w:rsidP="00ED3D34">
      <w:pPr>
        <w:spacing w:after="0" w:line="240" w:lineRule="auto"/>
        <w:ind w:right="125" w:firstLine="567"/>
        <w:jc w:val="right"/>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w:t>
      </w:r>
      <w:r w:rsidR="00ED3D34" w:rsidRPr="00CF2D6C">
        <w:rPr>
          <w:rFonts w:ascii="Times New Roman" w:eastAsia="Times New Roman" w:hAnsi="Times New Roman" w:cs="Times New Roman"/>
          <w:b/>
          <w:sz w:val="24"/>
          <w:szCs w:val="24"/>
        </w:rPr>
        <w:t xml:space="preserve"> </w:t>
      </w:r>
      <w:r w:rsidR="00ED3D34" w:rsidRPr="0045703A">
        <w:rPr>
          <w:rFonts w:ascii="Times New Roman" w:eastAsia="Times New Roman" w:hAnsi="Times New Roman" w:cs="Times New Roman"/>
          <w:i/>
          <w:sz w:val="24"/>
          <w:szCs w:val="24"/>
        </w:rPr>
        <w:t>Диаграмма №</w:t>
      </w:r>
      <w:r w:rsidR="00064CC2" w:rsidRPr="0045703A">
        <w:rPr>
          <w:rFonts w:ascii="Times New Roman" w:eastAsia="Times New Roman" w:hAnsi="Times New Roman" w:cs="Times New Roman"/>
          <w:i/>
          <w:sz w:val="24"/>
          <w:szCs w:val="24"/>
        </w:rPr>
        <w:t xml:space="preserve"> </w:t>
      </w:r>
      <w:r w:rsidR="00ED3D34" w:rsidRPr="0045703A">
        <w:rPr>
          <w:rFonts w:ascii="Times New Roman" w:eastAsia="Times New Roman" w:hAnsi="Times New Roman" w:cs="Times New Roman"/>
          <w:i/>
          <w:sz w:val="24"/>
          <w:szCs w:val="24"/>
        </w:rPr>
        <w:t>26</w:t>
      </w:r>
    </w:p>
    <w:p w:rsidR="00657004" w:rsidRDefault="009153C3" w:rsidP="008917D9">
      <w:pPr>
        <w:spacing w:after="0" w:line="240" w:lineRule="auto"/>
        <w:ind w:right="-2"/>
        <w:jc w:val="both"/>
        <w:rPr>
          <w:rFonts w:ascii="Times New Roman" w:hAnsi="Times New Roman" w:cs="Times New Roman"/>
          <w:b/>
          <w:sz w:val="26"/>
          <w:szCs w:val="26"/>
        </w:rPr>
      </w:pPr>
      <w:r>
        <w:rPr>
          <w:rFonts w:ascii="Times New Roman" w:eastAsia="Times New Roman" w:hAnsi="Times New Roman" w:cs="Times New Roman"/>
          <w:b/>
          <w:noProof/>
          <w:sz w:val="24"/>
          <w:szCs w:val="24"/>
        </w:rPr>
        <w:drawing>
          <wp:anchor distT="0" distB="0" distL="114300" distR="114300" simplePos="0" relativeHeight="252184064" behindDoc="1" locked="0" layoutInCell="1" allowOverlap="1">
            <wp:simplePos x="0" y="0"/>
            <wp:positionH relativeFrom="column">
              <wp:posOffset>-3810</wp:posOffset>
            </wp:positionH>
            <wp:positionV relativeFrom="paragraph">
              <wp:posOffset>56515</wp:posOffset>
            </wp:positionV>
            <wp:extent cx="6045200" cy="1963420"/>
            <wp:effectExtent l="19050" t="0" r="12700" b="0"/>
            <wp:wrapTight wrapText="bothSides">
              <wp:wrapPolygon edited="0">
                <wp:start x="-68" y="0"/>
                <wp:lineTo x="-68" y="21586"/>
                <wp:lineTo x="21645" y="21586"/>
                <wp:lineTo x="21645" y="0"/>
                <wp:lineTo x="-68" y="0"/>
              </wp:wrapPolygon>
            </wp:wrapTight>
            <wp:docPr id="6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p>
    <w:p w:rsidR="00C73AD1" w:rsidRDefault="00C73AD1">
      <w:pPr>
        <w:spacing w:after="160" w:line="259" w:lineRule="auto"/>
        <w:rPr>
          <w:rFonts w:ascii="Times New Roman" w:eastAsia="SimSun" w:hAnsi="Times New Roman" w:cs="Times New Roman"/>
          <w:b/>
          <w:kern w:val="1"/>
          <w:sz w:val="26"/>
          <w:szCs w:val="26"/>
          <w:lang w:eastAsia="hi-IN" w:bidi="hi-IN"/>
        </w:rPr>
      </w:pPr>
      <w:r>
        <w:rPr>
          <w:rFonts w:ascii="Times New Roman" w:hAnsi="Times New Roman" w:cs="Times New Roman"/>
          <w:b/>
          <w:sz w:val="26"/>
          <w:szCs w:val="26"/>
        </w:rPr>
        <w:br w:type="page"/>
      </w:r>
    </w:p>
    <w:p w:rsidR="00657004" w:rsidRDefault="00C92045" w:rsidP="00ED3D34">
      <w:pPr>
        <w:pStyle w:val="ab"/>
        <w:widowControl/>
        <w:suppressAutoHyphens w:val="0"/>
        <w:spacing w:after="0"/>
        <w:ind w:right="125"/>
        <w:jc w:val="center"/>
        <w:rPr>
          <w:rFonts w:ascii="Times New Roman" w:hAnsi="Times New Roman" w:cs="Times New Roman"/>
          <w:b/>
          <w:sz w:val="26"/>
          <w:szCs w:val="26"/>
        </w:rPr>
      </w:pPr>
      <w:r>
        <w:rPr>
          <w:rFonts w:ascii="Times New Roman" w:hAnsi="Times New Roman" w:cs="Times New Roman"/>
          <w:b/>
          <w:noProof/>
          <w:sz w:val="26"/>
          <w:szCs w:val="26"/>
          <w:lang w:eastAsia="ru-RU" w:bidi="ar-SA"/>
        </w:rPr>
        <w:lastRenderedPageBreak/>
        <w:pict>
          <v:roundrect id="_x0000_s1052" style="position:absolute;left:0;text-align:left;margin-left:-3.8pt;margin-top:-.8pt;width:484pt;height:75.75pt;z-index:252190208;visibility:visible;v-text-anchor:middle" arcsize="10923f" strokecolor="#00b050" strokeweight="2.5pt">
            <v:shadow color="#868686"/>
            <o:extrusion v:ext="view" viewpoint="-34.72222mm,0" viewpointorigin="-.5,0" skewangle="-360" type="perspective"/>
            <v:textbox style="mso-next-textbox:#_x0000_s1052">
              <w:txbxContent>
                <w:p w:rsidR="00571B43" w:rsidRPr="0075497A" w:rsidRDefault="00571B43" w:rsidP="007859BB">
                  <w:pPr>
                    <w:jc w:val="center"/>
                    <w:rPr>
                      <w:sz w:val="24"/>
                      <w:szCs w:val="24"/>
                    </w:rPr>
                  </w:pPr>
                  <w:r w:rsidRPr="0075497A">
                    <w:rPr>
                      <w:rFonts w:ascii="Times New Roman" w:hAnsi="Times New Roman" w:cs="Times New Roman"/>
                      <w:b/>
                      <w:sz w:val="24"/>
                      <w:szCs w:val="24"/>
                    </w:rPr>
                    <w:t xml:space="preserve">Отделение организации социального обслуживания и социального сопровождения детей-инвалидов и детей с ограниченными возможностями здоровья филиала </w:t>
                  </w:r>
                  <w:r>
                    <w:rPr>
                      <w:rFonts w:ascii="Times New Roman" w:hAnsi="Times New Roman" w:cs="Times New Roman"/>
                      <w:b/>
                      <w:sz w:val="24"/>
                      <w:szCs w:val="24"/>
                    </w:rPr>
                    <w:br/>
                  </w:r>
                  <w:r w:rsidRPr="0075497A">
                    <w:rPr>
                      <w:rFonts w:ascii="Times New Roman" w:hAnsi="Times New Roman" w:cs="Times New Roman"/>
                      <w:b/>
                      <w:sz w:val="24"/>
                      <w:szCs w:val="24"/>
                    </w:rPr>
                    <w:t xml:space="preserve">БУ СО ВО «КЦСОН «Забота» в </w:t>
                  </w:r>
                  <w:proofErr w:type="gramStart"/>
                  <w:r w:rsidRPr="0075497A">
                    <w:rPr>
                      <w:rFonts w:ascii="Times New Roman" w:hAnsi="Times New Roman" w:cs="Times New Roman"/>
                      <w:b/>
                      <w:sz w:val="24"/>
                      <w:szCs w:val="24"/>
                    </w:rPr>
                    <w:t>г</w:t>
                  </w:r>
                  <w:proofErr w:type="gramEnd"/>
                  <w:r w:rsidRPr="0075497A">
                    <w:rPr>
                      <w:rFonts w:ascii="Times New Roman" w:hAnsi="Times New Roman" w:cs="Times New Roman"/>
                      <w:b/>
                      <w:sz w:val="24"/>
                      <w:szCs w:val="24"/>
                    </w:rPr>
                    <w:t xml:space="preserve">. Череповце </w:t>
                  </w:r>
                  <w:r>
                    <w:rPr>
                      <w:rFonts w:ascii="Times New Roman" w:hAnsi="Times New Roman" w:cs="Times New Roman"/>
                      <w:b/>
                      <w:sz w:val="24"/>
                      <w:szCs w:val="24"/>
                    </w:rPr>
                    <w:br/>
                  </w:r>
                  <w:r w:rsidRPr="0075497A">
                    <w:rPr>
                      <w:rFonts w:ascii="Times New Roman" w:hAnsi="Times New Roman" w:cs="Times New Roman"/>
                      <w:b/>
                      <w:sz w:val="24"/>
                      <w:szCs w:val="24"/>
                    </w:rPr>
                    <w:t>«Реабилитационный центр «Преодоление»</w:t>
                  </w:r>
                </w:p>
              </w:txbxContent>
            </v:textbox>
          </v:roundrect>
        </w:pict>
      </w:r>
    </w:p>
    <w:p w:rsidR="007859BB" w:rsidRDefault="007859BB" w:rsidP="00ED3D34">
      <w:pPr>
        <w:pStyle w:val="ab"/>
        <w:widowControl/>
        <w:suppressAutoHyphens w:val="0"/>
        <w:spacing w:after="0"/>
        <w:ind w:right="125"/>
        <w:jc w:val="center"/>
        <w:rPr>
          <w:rFonts w:ascii="Times New Roman" w:hAnsi="Times New Roman" w:cs="Times New Roman"/>
          <w:b/>
          <w:sz w:val="26"/>
          <w:szCs w:val="26"/>
        </w:rPr>
      </w:pPr>
    </w:p>
    <w:p w:rsidR="007859BB" w:rsidRDefault="007859BB" w:rsidP="00ED3D34">
      <w:pPr>
        <w:pStyle w:val="ab"/>
        <w:widowControl/>
        <w:suppressAutoHyphens w:val="0"/>
        <w:spacing w:after="0"/>
        <w:ind w:right="125"/>
        <w:jc w:val="center"/>
        <w:rPr>
          <w:rFonts w:ascii="Times New Roman" w:hAnsi="Times New Roman" w:cs="Times New Roman"/>
          <w:b/>
          <w:sz w:val="26"/>
          <w:szCs w:val="26"/>
        </w:rPr>
      </w:pPr>
    </w:p>
    <w:p w:rsidR="007859BB" w:rsidRDefault="007859BB" w:rsidP="00ED3D34">
      <w:pPr>
        <w:pStyle w:val="ab"/>
        <w:widowControl/>
        <w:suppressAutoHyphens w:val="0"/>
        <w:spacing w:after="0"/>
        <w:ind w:right="125"/>
        <w:jc w:val="center"/>
        <w:rPr>
          <w:rFonts w:ascii="Times New Roman" w:hAnsi="Times New Roman" w:cs="Times New Roman"/>
          <w:b/>
          <w:sz w:val="26"/>
          <w:szCs w:val="26"/>
        </w:rPr>
      </w:pPr>
    </w:p>
    <w:p w:rsidR="007859BB" w:rsidRDefault="007859BB" w:rsidP="00ED3D34">
      <w:pPr>
        <w:pStyle w:val="ab"/>
        <w:widowControl/>
        <w:suppressAutoHyphens w:val="0"/>
        <w:spacing w:after="0"/>
        <w:ind w:right="125"/>
        <w:jc w:val="center"/>
        <w:rPr>
          <w:rFonts w:ascii="Times New Roman" w:hAnsi="Times New Roman" w:cs="Times New Roman"/>
          <w:b/>
          <w:sz w:val="26"/>
          <w:szCs w:val="26"/>
        </w:rPr>
      </w:pPr>
    </w:p>
    <w:p w:rsidR="007859BB" w:rsidRDefault="007859BB" w:rsidP="00ED3D34">
      <w:pPr>
        <w:pStyle w:val="ab"/>
        <w:widowControl/>
        <w:suppressAutoHyphens w:val="0"/>
        <w:spacing w:after="0"/>
        <w:ind w:right="125"/>
        <w:jc w:val="center"/>
        <w:rPr>
          <w:rFonts w:ascii="Times New Roman" w:hAnsi="Times New Roman" w:cs="Times New Roman"/>
          <w:b/>
          <w:sz w:val="26"/>
          <w:szCs w:val="26"/>
        </w:rPr>
      </w:pPr>
    </w:p>
    <w:p w:rsidR="00ED3D34" w:rsidRPr="006A7289" w:rsidRDefault="00ED3D34" w:rsidP="00ED3D34">
      <w:pPr>
        <w:tabs>
          <w:tab w:val="left" w:pos="1080"/>
        </w:tabs>
        <w:spacing w:after="0" w:line="240" w:lineRule="auto"/>
        <w:ind w:firstLine="567"/>
        <w:jc w:val="both"/>
        <w:rPr>
          <w:rFonts w:ascii="Times New Roman" w:hAnsi="Times New Roman" w:cs="Times New Roman"/>
          <w:sz w:val="24"/>
          <w:szCs w:val="24"/>
        </w:rPr>
      </w:pPr>
      <w:proofErr w:type="gramStart"/>
      <w:r w:rsidRPr="006A7289">
        <w:rPr>
          <w:rFonts w:ascii="Times New Roman" w:hAnsi="Times New Roman" w:cs="Times New Roman"/>
          <w:sz w:val="24"/>
          <w:szCs w:val="24"/>
        </w:rPr>
        <w:t xml:space="preserve">Отделение организации социального обслуживания и социального сопровождения для детей-инвалидов и детей с ограниченными возможностями здоровья (далее – детей с ОВЗ) предназначено для оказания социальной помощи семьям, имеющим детей-инвалидов </w:t>
      </w:r>
      <w:r w:rsidR="0075497A">
        <w:rPr>
          <w:rFonts w:ascii="Times New Roman" w:hAnsi="Times New Roman" w:cs="Times New Roman"/>
          <w:sz w:val="24"/>
          <w:szCs w:val="24"/>
        </w:rPr>
        <w:br/>
      </w:r>
      <w:r w:rsidRPr="006A7289">
        <w:rPr>
          <w:rFonts w:ascii="Times New Roman" w:hAnsi="Times New Roman" w:cs="Times New Roman"/>
          <w:sz w:val="24"/>
          <w:szCs w:val="24"/>
        </w:rPr>
        <w:t>и детей с ОВЗ, проживающих в городе Череповце, а также для организации социального сопровождения семей данной категории граждан, проживающих в муниципальных районах Вологодской области.</w:t>
      </w:r>
      <w:proofErr w:type="gramEnd"/>
    </w:p>
    <w:p w:rsidR="00ED3D34" w:rsidRPr="006A7289" w:rsidRDefault="009153C3" w:rsidP="00657004">
      <w:pPr>
        <w:tabs>
          <w:tab w:val="left" w:pos="1080"/>
        </w:tabs>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61536" behindDoc="0" locked="0" layoutInCell="1" allowOverlap="1">
            <wp:simplePos x="0" y="0"/>
            <wp:positionH relativeFrom="column">
              <wp:posOffset>12065</wp:posOffset>
            </wp:positionH>
            <wp:positionV relativeFrom="paragraph">
              <wp:posOffset>200025</wp:posOffset>
            </wp:positionV>
            <wp:extent cx="2485390" cy="1685290"/>
            <wp:effectExtent l="19050" t="0" r="0" b="0"/>
            <wp:wrapSquare wrapText="bothSides"/>
            <wp:docPr id="62" name="Рисунок 49" descr="C:\Users\Помощь рядом\Desktop\Семйный круг 2022-2024 Шилова Н.Н\фото\специалситы\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мощь рядом\Desktop\Семйный круг 2022-2024 Шилова Н.Н\фото\специалситы\111.jpg"/>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384" t="19375" r="2919" b="14364"/>
                    <a:stretch>
                      <a:fillRect/>
                    </a:stretch>
                  </pic:blipFill>
                  <pic:spPr bwMode="auto">
                    <a:xfrm>
                      <a:off x="0" y="0"/>
                      <a:ext cx="2485390" cy="1685290"/>
                    </a:xfrm>
                    <a:prstGeom prst="rect">
                      <a:avLst/>
                    </a:prstGeom>
                    <a:noFill/>
                    <a:ln>
                      <a:noFill/>
                    </a:ln>
                  </pic:spPr>
                </pic:pic>
              </a:graphicData>
            </a:graphic>
          </wp:anchor>
        </w:drawing>
      </w:r>
      <w:r w:rsidR="00ED3D34" w:rsidRPr="006A7289">
        <w:rPr>
          <w:rFonts w:ascii="Times New Roman" w:hAnsi="Times New Roman" w:cs="Times New Roman"/>
          <w:sz w:val="24"/>
          <w:szCs w:val="24"/>
        </w:rPr>
        <w:t xml:space="preserve">Специалисты отделения осуществляют обслуживание получателей социальных услуг как в полустационарной форме обслуживания, так и в форме социального обслуживания на дому. </w:t>
      </w:r>
    </w:p>
    <w:p w:rsidR="00ED3D34" w:rsidRPr="006A7289" w:rsidRDefault="00ED3D34" w:rsidP="00657004">
      <w:pPr>
        <w:pStyle w:val="a8"/>
        <w:spacing w:before="0" w:beforeAutospacing="0" w:after="0" w:afterAutospacing="0"/>
        <w:ind w:firstLine="709"/>
        <w:jc w:val="both"/>
      </w:pPr>
      <w:r w:rsidRPr="006A7289">
        <w:t xml:space="preserve">В 2022 </w:t>
      </w:r>
      <w:r w:rsidRPr="0075497A">
        <w:rPr>
          <w:spacing w:val="-6"/>
        </w:rPr>
        <w:t>году социальное обслуживание получателей социальных услуг (далее ПСУ) на дому осуществлялось в соответствии</w:t>
      </w:r>
      <w:r w:rsidR="0075497A" w:rsidRPr="0075497A">
        <w:rPr>
          <w:spacing w:val="-6"/>
        </w:rPr>
        <w:t xml:space="preserve"> </w:t>
      </w:r>
      <w:r w:rsidRPr="0075497A">
        <w:rPr>
          <w:spacing w:val="-6"/>
        </w:rPr>
        <w:t>с заключенными договорами и разработанными на основании индивидуальной программы реабилитации и абилитации, индивидуальной программы предоставления социальных услуг (далее – ИППСУ), графиками, стандартами социальных услуг, предоставляемых поставщиками социальных услуг</w:t>
      </w:r>
      <w:r w:rsidRPr="006A7289">
        <w:t xml:space="preserve"> в Вологодской области. </w:t>
      </w:r>
    </w:p>
    <w:p w:rsidR="00ED3D34" w:rsidRPr="006A7289" w:rsidRDefault="00ED3D34" w:rsidP="00657004">
      <w:pPr>
        <w:pStyle w:val="a8"/>
        <w:spacing w:before="0" w:beforeAutospacing="0" w:after="0" w:afterAutospacing="0"/>
        <w:ind w:firstLine="709"/>
        <w:jc w:val="both"/>
      </w:pPr>
      <w:r w:rsidRPr="006A7289">
        <w:t xml:space="preserve">Услуги ПСУ предоставляются на дому бесплатно. </w:t>
      </w:r>
    </w:p>
    <w:p w:rsidR="00ED3D34" w:rsidRPr="006A7289" w:rsidRDefault="00ED3D34" w:rsidP="00657004">
      <w:pPr>
        <w:pStyle w:val="a8"/>
        <w:spacing w:before="0" w:beforeAutospacing="0" w:after="0" w:afterAutospacing="0"/>
        <w:ind w:firstLine="709"/>
        <w:jc w:val="both"/>
      </w:pPr>
      <w:r w:rsidRPr="006A7289">
        <w:t xml:space="preserve">За 2022 год социальное обслуживание </w:t>
      </w:r>
      <w:r w:rsidR="0075497A">
        <w:t xml:space="preserve">на дому оказывалось 85 семьям города </w:t>
      </w:r>
      <w:r w:rsidRPr="006A7289">
        <w:t>Череповца и Череповецкого района (106 клиента, из них: 90 - дети-инвалиды, 16 - родители, имеющие детей-инвалидов). Это больше на 2</w:t>
      </w:r>
      <w:r w:rsidR="00657004" w:rsidRPr="006A7289">
        <w:t>,</w:t>
      </w:r>
      <w:r w:rsidRPr="006A7289">
        <w:t>83%, чем в 2021 году. Незначительная разница в соотношении показателей численности получателей социальных услуг на дому говорит о более стабильном составе клиентов.</w:t>
      </w:r>
    </w:p>
    <w:p w:rsidR="00ED3D34" w:rsidRPr="006A7289" w:rsidRDefault="00ED3D34" w:rsidP="00657004">
      <w:pPr>
        <w:pStyle w:val="a8"/>
        <w:spacing w:before="0" w:beforeAutospacing="0" w:after="0" w:afterAutospacing="0"/>
        <w:ind w:firstLine="709"/>
        <w:jc w:val="both"/>
      </w:pPr>
      <w:r w:rsidRPr="006A7289">
        <w:t xml:space="preserve">За </w:t>
      </w:r>
      <w:r w:rsidRPr="00F2085D">
        <w:rPr>
          <w:spacing w:val="-4"/>
        </w:rPr>
        <w:t xml:space="preserve">2022 год впервые вставших на надомное обслуживание - 13 человек (все дети), это примерно равно с показателями прошлого года (11 человек, дети). Снято в 2022 </w:t>
      </w:r>
      <w:r w:rsidR="00F2085D">
        <w:rPr>
          <w:spacing w:val="-4"/>
        </w:rPr>
        <w:br/>
      </w:r>
      <w:r w:rsidRPr="00F2085D">
        <w:rPr>
          <w:spacing w:val="-4"/>
        </w:rPr>
        <w:t>с обслуживания 17 чел, из них 3 родителей детей-инвалидов. Причины снятия с обслуживания в 2022 году – в связи со смертью – 2, по личному заявлению - 5, по достижению 18 лет -</w:t>
      </w:r>
      <w:r w:rsidR="0083345E">
        <w:rPr>
          <w:spacing w:val="-4"/>
        </w:rPr>
        <w:t xml:space="preserve">                   </w:t>
      </w:r>
      <w:r w:rsidRPr="00F2085D">
        <w:rPr>
          <w:spacing w:val="-4"/>
        </w:rPr>
        <w:t xml:space="preserve"> 4, другие причины, в том числе по нашей инициативе - 5. Этот показатель выше, чем </w:t>
      </w:r>
      <w:r w:rsidR="0083345E">
        <w:rPr>
          <w:spacing w:val="-4"/>
        </w:rPr>
        <w:t xml:space="preserve">                         </w:t>
      </w:r>
      <w:r w:rsidRPr="00F2085D">
        <w:rPr>
          <w:spacing w:val="-4"/>
        </w:rPr>
        <w:t xml:space="preserve">в </w:t>
      </w:r>
      <w:r w:rsidR="0083345E">
        <w:rPr>
          <w:spacing w:val="-4"/>
        </w:rPr>
        <w:t>предыдущий период</w:t>
      </w:r>
      <w:r w:rsidR="00657004" w:rsidRPr="00F2085D">
        <w:rPr>
          <w:spacing w:val="-4"/>
        </w:rPr>
        <w:t xml:space="preserve"> году (9 человек), за счет у</w:t>
      </w:r>
      <w:r w:rsidRPr="00F2085D">
        <w:rPr>
          <w:spacing w:val="-4"/>
        </w:rPr>
        <w:t>величения выбывших из отделения</w:t>
      </w:r>
      <w:r w:rsidR="00657004" w:rsidRPr="00F2085D">
        <w:rPr>
          <w:spacing w:val="-4"/>
        </w:rPr>
        <w:t xml:space="preserve"> </w:t>
      </w:r>
      <w:r w:rsidR="0083345E">
        <w:rPr>
          <w:spacing w:val="-4"/>
        </w:rPr>
        <w:t xml:space="preserve">                           </w:t>
      </w:r>
      <w:proofErr w:type="gramStart"/>
      <w:r w:rsidR="00657004" w:rsidRPr="00F2085D">
        <w:rPr>
          <w:spacing w:val="-4"/>
        </w:rPr>
        <w:t>о</w:t>
      </w:r>
      <w:proofErr w:type="gramEnd"/>
      <w:r w:rsidR="00657004" w:rsidRPr="00F2085D">
        <w:rPr>
          <w:spacing w:val="-4"/>
        </w:rPr>
        <w:t xml:space="preserve"> </w:t>
      </w:r>
      <w:proofErr w:type="gramStart"/>
      <w:r w:rsidR="00657004" w:rsidRPr="00F2085D">
        <w:rPr>
          <w:spacing w:val="-4"/>
        </w:rPr>
        <w:t>естественным</w:t>
      </w:r>
      <w:proofErr w:type="gramEnd"/>
      <w:r w:rsidR="00657004" w:rsidRPr="00F2085D">
        <w:rPr>
          <w:spacing w:val="-4"/>
        </w:rPr>
        <w:t xml:space="preserve"> причинам</w:t>
      </w:r>
      <w:r w:rsidRPr="00F2085D">
        <w:rPr>
          <w:spacing w:val="-4"/>
        </w:rPr>
        <w:t xml:space="preserve"> - смерть, достижение совершенно</w:t>
      </w:r>
      <w:r w:rsidRPr="006A7289">
        <w:t>летия.</w:t>
      </w:r>
    </w:p>
    <w:p w:rsidR="00ED3D34" w:rsidRPr="006A7289" w:rsidRDefault="00ED3D34" w:rsidP="00657004">
      <w:pPr>
        <w:pStyle w:val="a8"/>
        <w:spacing w:before="0" w:beforeAutospacing="0" w:after="0" w:afterAutospacing="0"/>
        <w:ind w:firstLine="709"/>
        <w:jc w:val="both"/>
      </w:pPr>
      <w:r w:rsidRPr="006A7289">
        <w:t xml:space="preserve">В связи с тем, что количество родителей детей – инвалидов </w:t>
      </w:r>
      <w:r w:rsidRPr="00F2085D">
        <w:rPr>
          <w:spacing w:val="-4"/>
        </w:rPr>
        <w:t xml:space="preserve">уменьшилось (3 снято), </w:t>
      </w:r>
      <w:r w:rsidR="00F2085D" w:rsidRPr="00F2085D">
        <w:rPr>
          <w:spacing w:val="-4"/>
        </w:rPr>
        <w:br/>
      </w:r>
      <w:r w:rsidRPr="00F2085D">
        <w:rPr>
          <w:spacing w:val="-4"/>
        </w:rPr>
        <w:t xml:space="preserve">а общая численность клиентов в отделении примерно равна прошлому году, количество услуг, оказанных в целом за год клиентам, больше, чем в 2021 году. </w:t>
      </w:r>
      <w:proofErr w:type="gramStart"/>
      <w:r w:rsidRPr="00F2085D">
        <w:rPr>
          <w:spacing w:val="-4"/>
        </w:rPr>
        <w:t>Увеличение количества услуг произошло за счет того, что оказывались услуги, присутствующие в ИППСУ детей – инвалидов, а именно: за год всего 38184 социальных услуг (2021 год 35803 социальные услуги), из них: социально-бытовых 8463 (2021 год – 8425), социально-медицинских 16606 (202</w:t>
      </w:r>
      <w:r w:rsidR="0083345E">
        <w:rPr>
          <w:spacing w:val="-4"/>
        </w:rPr>
        <w:t>1 год</w:t>
      </w:r>
      <w:r w:rsidRPr="00F2085D">
        <w:rPr>
          <w:spacing w:val="-4"/>
        </w:rPr>
        <w:t xml:space="preserve"> – 15948), социально-психологических 4604 (2021 год – 4431), социально-педагогических 7768 (2021 год – 7004), социально-правовых 81 (2021 год 59), услуг в целях повышения коммуникативного</w:t>
      </w:r>
      <w:proofErr w:type="gramEnd"/>
      <w:r w:rsidRPr="00F2085D">
        <w:rPr>
          <w:spacing w:val="-4"/>
        </w:rPr>
        <w:t xml:space="preserve"> потенциала 406 (2021 год 352), </w:t>
      </w:r>
      <w:proofErr w:type="gramStart"/>
      <w:r w:rsidRPr="00F2085D">
        <w:rPr>
          <w:spacing w:val="-4"/>
        </w:rPr>
        <w:t>социально-трудовых</w:t>
      </w:r>
      <w:proofErr w:type="gramEnd"/>
      <w:r w:rsidRPr="00F2085D">
        <w:rPr>
          <w:spacing w:val="-4"/>
        </w:rPr>
        <w:t xml:space="preserve"> 256 </w:t>
      </w:r>
      <w:r w:rsidR="0083345E">
        <w:rPr>
          <w:spacing w:val="-4"/>
        </w:rPr>
        <w:t xml:space="preserve">              </w:t>
      </w:r>
      <w:r w:rsidRPr="00F2085D">
        <w:rPr>
          <w:spacing w:val="-4"/>
        </w:rPr>
        <w:t xml:space="preserve">(2021 год – 196). При сравнении стоит отметить, что педагогические услуги стали пользоваться большей востребованностью, чем в 2021 году. Увеличение социально-трудовых и услуг </w:t>
      </w:r>
      <w:r w:rsidR="0083345E">
        <w:rPr>
          <w:spacing w:val="-4"/>
        </w:rPr>
        <w:t xml:space="preserve">              </w:t>
      </w:r>
      <w:r w:rsidRPr="00F2085D">
        <w:rPr>
          <w:spacing w:val="-4"/>
        </w:rPr>
        <w:t>по повышению коммуникативного потенциала</w:t>
      </w:r>
      <w:r w:rsidRPr="006A7289">
        <w:t xml:space="preserve"> произошло за счет произведенных изменений в ИППСУ. </w:t>
      </w:r>
    </w:p>
    <w:p w:rsidR="00ED3D34" w:rsidRPr="00F2085D" w:rsidRDefault="00ED3D34" w:rsidP="00657004">
      <w:pPr>
        <w:pStyle w:val="a8"/>
        <w:spacing w:before="0" w:beforeAutospacing="0" w:after="0" w:afterAutospacing="0"/>
        <w:ind w:firstLine="709"/>
        <w:jc w:val="both"/>
        <w:rPr>
          <w:spacing w:val="-4"/>
        </w:rPr>
      </w:pPr>
      <w:r w:rsidRPr="006A7289">
        <w:t xml:space="preserve">В течение года </w:t>
      </w:r>
      <w:r w:rsidRPr="00F2085D">
        <w:rPr>
          <w:spacing w:val="-4"/>
        </w:rPr>
        <w:t xml:space="preserve">активно проводилась работа по информированию населения </w:t>
      </w:r>
      <w:r w:rsidR="0083345E">
        <w:rPr>
          <w:spacing w:val="-4"/>
        </w:rPr>
        <w:t xml:space="preserve">                               </w:t>
      </w:r>
      <w:r w:rsidRPr="00F2085D">
        <w:rPr>
          <w:spacing w:val="-4"/>
        </w:rPr>
        <w:t xml:space="preserve">о предоставлении социального обслуживания. Было совершено 3 выхода на адреса семей </w:t>
      </w:r>
      <w:r w:rsidR="0083345E">
        <w:rPr>
          <w:spacing w:val="-4"/>
        </w:rPr>
        <w:t xml:space="preserve">                       </w:t>
      </w:r>
      <w:r w:rsidRPr="00F2085D">
        <w:rPr>
          <w:spacing w:val="-4"/>
        </w:rPr>
        <w:lastRenderedPageBreak/>
        <w:t xml:space="preserve">с детьми-инвалидами с целью обследования материально-бытовых условий. По сравнению </w:t>
      </w:r>
      <w:r w:rsidR="0083345E">
        <w:rPr>
          <w:spacing w:val="-4"/>
        </w:rPr>
        <w:t xml:space="preserve">                  </w:t>
      </w:r>
      <w:r w:rsidRPr="00F2085D">
        <w:rPr>
          <w:spacing w:val="-4"/>
        </w:rPr>
        <w:t xml:space="preserve">с 2021 годом (2 выхода), выходы на адрес остались на том же уровне, в связи </w:t>
      </w:r>
      <w:r w:rsidR="0083345E">
        <w:rPr>
          <w:spacing w:val="-4"/>
        </w:rPr>
        <w:t xml:space="preserve">                                           </w:t>
      </w:r>
      <w:r w:rsidRPr="00F2085D">
        <w:rPr>
          <w:spacing w:val="-4"/>
        </w:rPr>
        <w:t xml:space="preserve">с ограничительными мероприятиями. Специалист по социальной работе отделения </w:t>
      </w:r>
      <w:r w:rsidR="0083345E">
        <w:rPr>
          <w:spacing w:val="-4"/>
        </w:rPr>
        <w:t xml:space="preserve">                           </w:t>
      </w:r>
      <w:r w:rsidRPr="00F2085D">
        <w:rPr>
          <w:spacing w:val="-4"/>
        </w:rPr>
        <w:t>в учреждении и по телефону провела 58 консультаций по вопросам социального обслуживания на дому: кто имеет право на обслуживание, какие требуются документы, какие услуги оказываются отделением.</w:t>
      </w:r>
    </w:p>
    <w:p w:rsidR="00ED3D34" w:rsidRPr="006A7289" w:rsidRDefault="00ED3D34" w:rsidP="00657004">
      <w:pPr>
        <w:pStyle w:val="a8"/>
        <w:spacing w:before="0" w:beforeAutospacing="0" w:after="0" w:afterAutospacing="0"/>
        <w:ind w:firstLine="709"/>
        <w:jc w:val="both"/>
      </w:pPr>
      <w:r w:rsidRPr="006A7289">
        <w:t>В отчетном периоде активно для получателей социального обслужи</w:t>
      </w:r>
      <w:r w:rsidR="00143BE1">
        <w:t xml:space="preserve">вания на дому были организованы </w:t>
      </w:r>
      <w:r w:rsidRPr="006A7289">
        <w:t>поздравительные мероприятия:</w:t>
      </w:r>
    </w:p>
    <w:p w:rsidR="00ED3D34" w:rsidRPr="006A7289" w:rsidRDefault="00ED3D34" w:rsidP="00657004">
      <w:pPr>
        <w:pStyle w:val="a8"/>
        <w:spacing w:before="0" w:beforeAutospacing="0" w:after="0" w:afterAutospacing="0"/>
        <w:ind w:firstLine="709"/>
        <w:jc w:val="both"/>
      </w:pPr>
      <w:r w:rsidRPr="006A7289">
        <w:t xml:space="preserve">- поздравление детей с днями рождениями (вручены подарки, предоставленные </w:t>
      </w:r>
      <w:r w:rsidR="0083345E">
        <w:t xml:space="preserve">                                </w:t>
      </w:r>
      <w:r w:rsidRPr="006A7289">
        <w:t>на благотворительной основе гипермаркетом «Детский мир»);</w:t>
      </w:r>
    </w:p>
    <w:p w:rsidR="00ED3D34" w:rsidRPr="006A7289" w:rsidRDefault="00092D73" w:rsidP="006A4B42">
      <w:pPr>
        <w:pStyle w:val="a8"/>
        <w:spacing w:before="0" w:beforeAutospacing="0" w:after="0" w:afterAutospacing="0"/>
        <w:ind w:firstLine="709"/>
        <w:jc w:val="both"/>
      </w:pPr>
      <w:r>
        <w:rPr>
          <w:noProof/>
        </w:rPr>
        <w:drawing>
          <wp:anchor distT="0" distB="0" distL="114300" distR="114300" simplePos="0" relativeHeight="252158464" behindDoc="0" locked="0" layoutInCell="1" allowOverlap="1">
            <wp:simplePos x="0" y="0"/>
            <wp:positionH relativeFrom="column">
              <wp:posOffset>12065</wp:posOffset>
            </wp:positionH>
            <wp:positionV relativeFrom="paragraph">
              <wp:posOffset>217170</wp:posOffset>
            </wp:positionV>
            <wp:extent cx="1841500" cy="1803400"/>
            <wp:effectExtent l="19050" t="0" r="6350" b="0"/>
            <wp:wrapSquare wrapText="bothSides"/>
            <wp:docPr id="63" name="Рисунок 47" descr="C:\Отделение (С 2015)\ФОТО ПО ГОДАМ\ФОТО\9vER1V7Va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Отделение (С 2015)\ФОТО ПО ГОДАМ\ФОТО\9vER1V7Vawo.jpg"/>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793"/>
                    <a:stretch>
                      <a:fillRect/>
                    </a:stretch>
                  </pic:blipFill>
                  <pic:spPr bwMode="auto">
                    <a:xfrm>
                      <a:off x="0" y="0"/>
                      <a:ext cx="1841500" cy="1803400"/>
                    </a:xfrm>
                    <a:prstGeom prst="rect">
                      <a:avLst/>
                    </a:prstGeom>
                    <a:noFill/>
                    <a:ln>
                      <a:noFill/>
                    </a:ln>
                  </pic:spPr>
                </pic:pic>
              </a:graphicData>
            </a:graphic>
          </wp:anchor>
        </w:drawing>
      </w:r>
      <w:r w:rsidR="00ED3D34" w:rsidRPr="006A7289">
        <w:t xml:space="preserve">- поздравление посредством социальной сети именных видеороликов, отснятых </w:t>
      </w:r>
      <w:r w:rsidR="0083345E">
        <w:t xml:space="preserve">                      </w:t>
      </w:r>
      <w:r w:rsidR="00ED3D34" w:rsidRPr="006A7289">
        <w:t xml:space="preserve"> и смонтированных специалистами учреждения и волонтером. </w:t>
      </w:r>
    </w:p>
    <w:p w:rsidR="00ED3D34" w:rsidRPr="006A7289" w:rsidRDefault="00ED3D34" w:rsidP="006A4B42">
      <w:pPr>
        <w:pStyle w:val="a8"/>
        <w:spacing w:before="0" w:beforeAutospacing="0" w:after="0" w:afterAutospacing="0"/>
        <w:ind w:firstLine="709"/>
        <w:jc w:val="both"/>
        <w:rPr>
          <w:color w:val="FF0000"/>
        </w:rPr>
      </w:pPr>
      <w:r w:rsidRPr="006A7289">
        <w:t xml:space="preserve">- вручены подарки от гипермаркета «Детский мир»: </w:t>
      </w:r>
      <w:r w:rsidR="0083345E">
        <w:t xml:space="preserve"> </w:t>
      </w:r>
      <w:r w:rsidRPr="006A7289">
        <w:t xml:space="preserve">ко Дню защиты детей всем семьям, состоящим </w:t>
      </w:r>
      <w:r w:rsidR="0083345E">
        <w:t xml:space="preserve">                               </w:t>
      </w:r>
      <w:r w:rsidRPr="006A7289">
        <w:t>на обслуживании (гигиенические наборы, продукты питания); к 1 сентября учащимся с 1 по 4 класс (школьные принадлежности). За 2022 было поздравлено 90 детей</w:t>
      </w:r>
      <w:r w:rsidRPr="006A7289">
        <w:rPr>
          <w:color w:val="FF0000"/>
        </w:rPr>
        <w:t>.</w:t>
      </w:r>
    </w:p>
    <w:p w:rsidR="00ED3D34" w:rsidRPr="006A7289" w:rsidRDefault="00092D73" w:rsidP="006A4B42">
      <w:pPr>
        <w:pStyle w:val="a8"/>
        <w:spacing w:before="0" w:beforeAutospacing="0" w:after="0" w:afterAutospacing="0"/>
        <w:ind w:firstLine="709"/>
        <w:jc w:val="both"/>
      </w:pPr>
      <w:r>
        <w:rPr>
          <w:noProof/>
        </w:rPr>
        <w:drawing>
          <wp:anchor distT="0" distB="0" distL="114300" distR="114300" simplePos="0" relativeHeight="252160512" behindDoc="1" locked="0" layoutInCell="1" allowOverlap="1">
            <wp:simplePos x="0" y="0"/>
            <wp:positionH relativeFrom="column">
              <wp:posOffset>2422525</wp:posOffset>
            </wp:positionH>
            <wp:positionV relativeFrom="paragraph">
              <wp:posOffset>954405</wp:posOffset>
            </wp:positionV>
            <wp:extent cx="1777365" cy="1796415"/>
            <wp:effectExtent l="19050" t="0" r="0" b="0"/>
            <wp:wrapTight wrapText="bothSides">
              <wp:wrapPolygon edited="0">
                <wp:start x="-232" y="0"/>
                <wp:lineTo x="-232" y="21302"/>
                <wp:lineTo x="21531" y="21302"/>
                <wp:lineTo x="21531" y="0"/>
                <wp:lineTo x="-232" y="0"/>
              </wp:wrapPolygon>
            </wp:wrapTight>
            <wp:docPr id="480" name="Рисунок 48" descr="C:\Users\Помощь рядом\Desktop\Семйный круг 2022-2024 Шилова Н.Н\фото подарки 2022\пск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мощь рядом\Desktop\Семйный круг 2022-2024 Шилова Н.Н\фото подарки 2022\пск02.jpg"/>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7216"/>
                    <a:stretch>
                      <a:fillRect/>
                    </a:stretch>
                  </pic:blipFill>
                  <pic:spPr bwMode="auto">
                    <a:xfrm flipH="1">
                      <a:off x="0" y="0"/>
                      <a:ext cx="1777365" cy="1796415"/>
                    </a:xfrm>
                    <a:prstGeom prst="rect">
                      <a:avLst/>
                    </a:prstGeom>
                    <a:noFill/>
                    <a:ln>
                      <a:noFill/>
                    </a:ln>
                  </pic:spPr>
                </pic:pic>
              </a:graphicData>
            </a:graphic>
          </wp:anchor>
        </w:drawing>
      </w:r>
      <w:r w:rsidR="00ED3D34" w:rsidRPr="006A7289">
        <w:t xml:space="preserve">В рамках реализации Комплекса мер Вологодской области по развитию технологий, альтернативных предоставлению услуг в стационарной форме социального обслуживания детям-инвалидам и детям с ОВЗ, включая организацию сопровождаемого проживания «Вы не одни» функционировали: </w:t>
      </w:r>
    </w:p>
    <w:p w:rsidR="00ED3D34" w:rsidRPr="006A7289" w:rsidRDefault="00ED3D34" w:rsidP="006A4B42">
      <w:pPr>
        <w:pStyle w:val="a8"/>
        <w:spacing w:before="0" w:beforeAutospacing="0" w:after="0" w:afterAutospacing="0"/>
        <w:ind w:firstLine="709"/>
        <w:jc w:val="both"/>
      </w:pPr>
      <w:r w:rsidRPr="006A7289">
        <w:t xml:space="preserve">- Служба по </w:t>
      </w:r>
      <w:r w:rsidRPr="00F2085D">
        <w:rPr>
          <w:spacing w:val="-6"/>
        </w:rPr>
        <w:t xml:space="preserve">кратковременному присмотру и уходу </w:t>
      </w:r>
      <w:r w:rsidR="0083345E">
        <w:rPr>
          <w:spacing w:val="-6"/>
        </w:rPr>
        <w:t xml:space="preserve">                       </w:t>
      </w:r>
      <w:r w:rsidRPr="00F2085D">
        <w:rPr>
          <w:spacing w:val="-6"/>
        </w:rPr>
        <w:t xml:space="preserve">за детьми-инвалидами «Социальная няня» для оказания услуг </w:t>
      </w:r>
      <w:r w:rsidR="0083345E">
        <w:rPr>
          <w:spacing w:val="-6"/>
        </w:rPr>
        <w:t xml:space="preserve">                   </w:t>
      </w:r>
      <w:r w:rsidRPr="00F2085D">
        <w:rPr>
          <w:spacing w:val="-6"/>
        </w:rPr>
        <w:t xml:space="preserve">по кратковременному присмотру за ребенком-инвалидом обученными добровольцами. За отчетный период за оказанием услуги по кратковременному присмотру обратились 14 семей </w:t>
      </w:r>
      <w:r w:rsidR="0083345E">
        <w:rPr>
          <w:spacing w:val="-6"/>
        </w:rPr>
        <w:t xml:space="preserve">                    </w:t>
      </w:r>
      <w:r w:rsidRPr="00F2085D">
        <w:rPr>
          <w:spacing w:val="-6"/>
        </w:rPr>
        <w:t>(14 услуг). За бытовой помощью обратились 14 семей. Показа</w:t>
      </w:r>
      <w:r w:rsidR="00C73AD1" w:rsidRPr="00F2085D">
        <w:rPr>
          <w:spacing w:val="-6"/>
        </w:rPr>
        <w:t xml:space="preserve">тель уменьшился </w:t>
      </w:r>
      <w:r w:rsidR="0083345E">
        <w:rPr>
          <w:spacing w:val="-6"/>
        </w:rPr>
        <w:t xml:space="preserve"> </w:t>
      </w:r>
      <w:r w:rsidR="00C73AD1" w:rsidRPr="00F2085D">
        <w:rPr>
          <w:spacing w:val="-6"/>
        </w:rPr>
        <w:t xml:space="preserve">по сравнению с </w:t>
      </w:r>
      <w:r w:rsidRPr="00F2085D">
        <w:rPr>
          <w:spacing w:val="-6"/>
        </w:rPr>
        <w:t xml:space="preserve">2021 годом на 30% (20 семей), учитывая увеличение количества услуг, оказанных по ИППСУ, это </w:t>
      </w:r>
      <w:r w:rsidR="0083345E">
        <w:rPr>
          <w:spacing w:val="-6"/>
        </w:rPr>
        <w:t>связано с тем</w:t>
      </w:r>
      <w:r w:rsidRPr="00F2085D">
        <w:rPr>
          <w:spacing w:val="-6"/>
        </w:rPr>
        <w:t>, что клиенты более удовлетворены объемом услуг, которые им оказываются в процессе ре</w:t>
      </w:r>
      <w:r w:rsidRPr="006A7289">
        <w:t>ализации ИППСУ и меньше нуждаются в дополнительных услугах.</w:t>
      </w:r>
    </w:p>
    <w:p w:rsidR="00ED3D34" w:rsidRPr="006A7289" w:rsidRDefault="00ED3D34" w:rsidP="00657004">
      <w:pPr>
        <w:pStyle w:val="a8"/>
        <w:spacing w:before="0" w:beforeAutospacing="0" w:after="0" w:afterAutospacing="0"/>
        <w:ind w:firstLine="709"/>
        <w:jc w:val="both"/>
      </w:pPr>
      <w:r w:rsidRPr="006A7289">
        <w:t xml:space="preserve">- «Служба персональных помощников» для предоставления на безвозмездной основе социальных бытовых услуг семьям, воспитывающим детей-инвалидов силами волонтеров города. Большая работа проводилась по организации благотворительной помощи детям-инвалидам. Неоднократно семьям выдавались абсорбирующие материалы (пеленки, </w:t>
      </w:r>
      <w:proofErr w:type="spellStart"/>
      <w:r w:rsidRPr="006A7289">
        <w:t>памперсы</w:t>
      </w:r>
      <w:proofErr w:type="spellEnd"/>
      <w:r w:rsidRPr="006A7289">
        <w:t>), в том числе 2 семьям, проживающим в Череповецком районе, 3 семьи получили продуктовые наборы, 1 семья получила в пользование коляску и детские санки.</w:t>
      </w:r>
    </w:p>
    <w:p w:rsidR="00ED3D34" w:rsidRPr="006A7289" w:rsidRDefault="00092D73" w:rsidP="00657004">
      <w:pPr>
        <w:pStyle w:val="a8"/>
        <w:spacing w:before="0" w:beforeAutospacing="0" w:after="0" w:afterAutospacing="0"/>
        <w:ind w:firstLine="709"/>
        <w:jc w:val="both"/>
      </w:pPr>
      <w:r>
        <w:rPr>
          <w:noProof/>
        </w:rPr>
        <w:drawing>
          <wp:anchor distT="0" distB="0" distL="114300" distR="114300" simplePos="0" relativeHeight="252166656" behindDoc="0" locked="0" layoutInCell="1" allowOverlap="1">
            <wp:simplePos x="0" y="0"/>
            <wp:positionH relativeFrom="column">
              <wp:posOffset>12065</wp:posOffset>
            </wp:positionH>
            <wp:positionV relativeFrom="paragraph">
              <wp:posOffset>40640</wp:posOffset>
            </wp:positionV>
            <wp:extent cx="2095500" cy="1510030"/>
            <wp:effectExtent l="19050" t="0" r="0" b="0"/>
            <wp:wrapSquare wrapText="bothSides"/>
            <wp:docPr id="481" name="Рисунок 53" descr="C:\Users\Помощь рядом\Desktop\Семйный круг 2022-2024 Шилова Н.Н\фото\психоло поддер\PzyPkb-GW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мощь рядом\Desktop\Семйный круг 2022-2024 Шилова Н.Н\фото\психоло поддер\PzyPkb-GW8I.jpg"/>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245"/>
                    <a:stretch>
                      <a:fillRect/>
                    </a:stretch>
                  </pic:blipFill>
                  <pic:spPr bwMode="auto">
                    <a:xfrm>
                      <a:off x="0" y="0"/>
                      <a:ext cx="2095500" cy="1510030"/>
                    </a:xfrm>
                    <a:prstGeom prst="rect">
                      <a:avLst/>
                    </a:prstGeom>
                    <a:noFill/>
                    <a:ln>
                      <a:noFill/>
                    </a:ln>
                  </pic:spPr>
                </pic:pic>
              </a:graphicData>
            </a:graphic>
          </wp:anchor>
        </w:drawing>
      </w:r>
      <w:r w:rsidR="00ED3D34" w:rsidRPr="006A7289">
        <w:t xml:space="preserve">- Клуб выходного дня, где для семей организовывались </w:t>
      </w:r>
      <w:proofErr w:type="spellStart"/>
      <w:r w:rsidR="00ED3D34" w:rsidRPr="006A7289">
        <w:t>досуговые</w:t>
      </w:r>
      <w:proofErr w:type="spellEnd"/>
      <w:r w:rsidR="00ED3D34" w:rsidRPr="006A7289">
        <w:t xml:space="preserve"> мероприятия. </w:t>
      </w:r>
      <w:r w:rsidR="00F2085D">
        <w:br/>
      </w:r>
      <w:r w:rsidR="00ED3D34" w:rsidRPr="006A7289">
        <w:t xml:space="preserve">За год года были организованы следующие </w:t>
      </w:r>
      <w:proofErr w:type="spellStart"/>
      <w:r w:rsidR="00ED3D34" w:rsidRPr="006A7289">
        <w:t>досуговые</w:t>
      </w:r>
      <w:proofErr w:type="spellEnd"/>
      <w:r w:rsidR="00ED3D34" w:rsidRPr="006A7289">
        <w:t xml:space="preserve"> мероприятия: посещение цирка «</w:t>
      </w:r>
      <w:proofErr w:type="spellStart"/>
      <w:r w:rsidR="00ED3D34" w:rsidRPr="006A7289">
        <w:t>Vivat</w:t>
      </w:r>
      <w:proofErr w:type="spellEnd"/>
      <w:r w:rsidR="00ED3D34" w:rsidRPr="006A7289">
        <w:t xml:space="preserve">!» (20 человек), костюмированное поздравление семей с Днем защиты детей </w:t>
      </w:r>
      <w:r w:rsidR="00F2085D">
        <w:br/>
      </w:r>
      <w:r w:rsidR="00ED3D34" w:rsidRPr="006A7289">
        <w:t xml:space="preserve">с вручением подарков (10 семей), анимационное поздравление детей с Днем знаний </w:t>
      </w:r>
      <w:r w:rsidR="00F2085D">
        <w:br/>
      </w:r>
      <w:r w:rsidR="00ED3D34" w:rsidRPr="006A7289">
        <w:t xml:space="preserve">с вручением подарков на дому (5 семей), праздник, приуроченный к 1 сентября на базе ресторана «Дача» (ООО </w:t>
      </w:r>
      <w:proofErr w:type="spellStart"/>
      <w:r w:rsidR="00ED3D34" w:rsidRPr="006A7289">
        <w:t>Морсен</w:t>
      </w:r>
      <w:proofErr w:type="spellEnd"/>
      <w:r w:rsidR="00ED3D34" w:rsidRPr="006A7289">
        <w:t>) – 24семьи. На Новый год всем детям вручены сладкие подарки – 80 человек, также в декабре 17 семей получили в подарок пиццу от спонсоров.</w:t>
      </w:r>
    </w:p>
    <w:p w:rsidR="00ED3D34" w:rsidRPr="006A7289" w:rsidRDefault="008917D9" w:rsidP="006A4B42">
      <w:pPr>
        <w:pStyle w:val="a8"/>
        <w:spacing w:before="0" w:beforeAutospacing="0" w:after="0" w:afterAutospacing="0"/>
        <w:ind w:firstLine="709"/>
        <w:jc w:val="both"/>
      </w:pPr>
      <w:r>
        <w:rPr>
          <w:noProof/>
          <w:color w:val="A8D08D" w:themeColor="accent6" w:themeTint="99"/>
        </w:rPr>
        <w:lastRenderedPageBreak/>
        <w:drawing>
          <wp:anchor distT="0" distB="0" distL="114300" distR="114300" simplePos="0" relativeHeight="252165632" behindDoc="0" locked="0" layoutInCell="1" allowOverlap="1">
            <wp:simplePos x="0" y="0"/>
            <wp:positionH relativeFrom="column">
              <wp:posOffset>3940175</wp:posOffset>
            </wp:positionH>
            <wp:positionV relativeFrom="paragraph">
              <wp:posOffset>3361055</wp:posOffset>
            </wp:positionV>
            <wp:extent cx="2128520" cy="1669415"/>
            <wp:effectExtent l="19050" t="0" r="5080" b="0"/>
            <wp:wrapSquare wrapText="bothSides"/>
            <wp:docPr id="482" name="Рисунок 52" descr="C:\Users\Помощь рядом\Desktop\Семйный круг 2022-2024 Шилова Н.Н\фото\специалситы\специалси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мощь рядом\Desktop\Семйный круг 2022-2024 Шилова Н.Н\фото\специалситы\специалситы.jpg"/>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449"/>
                    <a:stretch>
                      <a:fillRect/>
                    </a:stretch>
                  </pic:blipFill>
                  <pic:spPr bwMode="auto">
                    <a:xfrm>
                      <a:off x="0" y="0"/>
                      <a:ext cx="2128520" cy="1669415"/>
                    </a:xfrm>
                    <a:prstGeom prst="rect">
                      <a:avLst/>
                    </a:prstGeom>
                    <a:noFill/>
                    <a:ln>
                      <a:noFill/>
                    </a:ln>
                  </pic:spPr>
                </pic:pic>
              </a:graphicData>
            </a:graphic>
          </wp:anchor>
        </w:drawing>
      </w:r>
      <w:r>
        <w:rPr>
          <w:noProof/>
          <w:color w:val="A8D08D" w:themeColor="accent6" w:themeTint="99"/>
        </w:rPr>
        <w:drawing>
          <wp:anchor distT="0" distB="0" distL="114300" distR="114300" simplePos="0" relativeHeight="252164608" behindDoc="0" locked="0" layoutInCell="1" allowOverlap="1">
            <wp:simplePos x="0" y="0"/>
            <wp:positionH relativeFrom="column">
              <wp:posOffset>52070</wp:posOffset>
            </wp:positionH>
            <wp:positionV relativeFrom="paragraph">
              <wp:posOffset>920115</wp:posOffset>
            </wp:positionV>
            <wp:extent cx="2079625" cy="1536065"/>
            <wp:effectExtent l="19050" t="0" r="0" b="0"/>
            <wp:wrapSquare wrapText="bothSides"/>
            <wp:docPr id="483" name="Рисунок 51" descr="https://sun9-40.userapi.com/impg/45L_sjnYkTsALNFs5XBfb863t8-66kTKRRY5gA/xK4wtl-BYmA.jpg?size=1620x2160&amp;quality=95&amp;sign=156a07f6b6a0619c7dd59e28c699429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0.userapi.com/impg/45L_sjnYkTsALNFs5XBfb863t8-66kTKRRY5gA/xK4wtl-BYmA.jpg?size=1620x2160&amp;quality=95&amp;sign=156a07f6b6a0619c7dd59e28c6994292&amp;type=album"/>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016" b="9907"/>
                    <a:stretch>
                      <a:fillRect/>
                    </a:stretch>
                  </pic:blipFill>
                  <pic:spPr bwMode="auto">
                    <a:xfrm>
                      <a:off x="0" y="0"/>
                      <a:ext cx="2079625" cy="1536065"/>
                    </a:xfrm>
                    <a:prstGeom prst="rect">
                      <a:avLst/>
                    </a:prstGeom>
                    <a:noFill/>
                    <a:ln>
                      <a:noFill/>
                    </a:ln>
                  </pic:spPr>
                </pic:pic>
              </a:graphicData>
            </a:graphic>
          </wp:anchor>
        </w:drawing>
      </w:r>
      <w:r w:rsidR="00ED3D34" w:rsidRPr="006A7289">
        <w:t xml:space="preserve">Социальные работники активизировали работу по </w:t>
      </w:r>
      <w:r w:rsidR="00ED3D34" w:rsidRPr="00F2085D">
        <w:rPr>
          <w:spacing w:val="-6"/>
        </w:rPr>
        <w:t xml:space="preserve">участию семей в очных </w:t>
      </w:r>
      <w:r w:rsidR="00F2085D">
        <w:rPr>
          <w:spacing w:val="-6"/>
        </w:rPr>
        <w:br/>
      </w:r>
      <w:r w:rsidR="00ED3D34" w:rsidRPr="00F2085D">
        <w:rPr>
          <w:spacing w:val="-6"/>
        </w:rPr>
        <w:t xml:space="preserve">и дистанционных конкурсах, акциях и выставках: конкурс рисунков, организованный </w:t>
      </w:r>
      <w:r w:rsidR="00CF2725">
        <w:rPr>
          <w:spacing w:val="-6"/>
        </w:rPr>
        <w:t xml:space="preserve">                    </w:t>
      </w:r>
      <w:r w:rsidR="00ED3D34" w:rsidRPr="00F2085D">
        <w:rPr>
          <w:spacing w:val="-6"/>
        </w:rPr>
        <w:t xml:space="preserve">БУЗ </w:t>
      </w:r>
      <w:proofErr w:type="gramStart"/>
      <w:r w:rsidR="00ED3D34" w:rsidRPr="00F2085D">
        <w:rPr>
          <w:spacing w:val="-6"/>
        </w:rPr>
        <w:t>ВО</w:t>
      </w:r>
      <w:proofErr w:type="gramEnd"/>
      <w:r w:rsidR="00ED3D34" w:rsidRPr="00F2085D">
        <w:rPr>
          <w:spacing w:val="-6"/>
        </w:rPr>
        <w:t xml:space="preserve"> «Вологодский областной центр общественного здоровья и медицинской профилактики» «Заряди организм жизнью!» (приняли участие 10 детей); региональный конкурс </w:t>
      </w:r>
      <w:r w:rsidR="00CF2725">
        <w:rPr>
          <w:spacing w:val="-6"/>
        </w:rPr>
        <w:t xml:space="preserve">                                  </w:t>
      </w:r>
      <w:r w:rsidR="00ED3D34" w:rsidRPr="00F2085D">
        <w:rPr>
          <w:spacing w:val="-6"/>
        </w:rPr>
        <w:t>по профессиональному мастерству среди инвалидов и лиц с ограниченными возможностями здоровья «</w:t>
      </w:r>
      <w:proofErr w:type="spellStart"/>
      <w:r w:rsidR="00ED3D34" w:rsidRPr="00F2085D">
        <w:rPr>
          <w:spacing w:val="-6"/>
        </w:rPr>
        <w:t>Абилимпикс</w:t>
      </w:r>
      <w:proofErr w:type="spellEnd"/>
      <w:r w:rsidR="00ED3D34" w:rsidRPr="00F2085D">
        <w:rPr>
          <w:spacing w:val="-6"/>
        </w:rPr>
        <w:t xml:space="preserve">» (2 участника); </w:t>
      </w:r>
      <w:proofErr w:type="gramStart"/>
      <w:r w:rsidR="00ED3D34" w:rsidRPr="00F2085D">
        <w:rPr>
          <w:spacing w:val="-6"/>
        </w:rPr>
        <w:t xml:space="preserve">конкурс творчества детей и молодежи с ограниченными возможностями здоровья «Хочу на бал!» (приняли участие 11 детей), организатор конкурса - автономная некоммерческая организация реализации социально-культурных проектов и программ «АРЕВИК» при поддержке мэрии города Череповца; Общероссийский конкурс детских тематических рисунков  </w:t>
      </w:r>
      <w:r w:rsidR="00143BE1" w:rsidRPr="00F2085D">
        <w:rPr>
          <w:spacing w:val="-6"/>
        </w:rPr>
        <w:t>«</w:t>
      </w:r>
      <w:r w:rsidR="00ED3D34" w:rsidRPr="00F2085D">
        <w:rPr>
          <w:spacing w:val="-6"/>
        </w:rPr>
        <w:t>Разноцветные капли 2022</w:t>
      </w:r>
      <w:r w:rsidR="00143BE1" w:rsidRPr="00F2085D">
        <w:rPr>
          <w:spacing w:val="-6"/>
        </w:rPr>
        <w:t>»</w:t>
      </w:r>
      <w:r w:rsidR="00ED3D34" w:rsidRPr="00F2085D">
        <w:rPr>
          <w:spacing w:val="-6"/>
        </w:rPr>
        <w:t xml:space="preserve">, организатор </w:t>
      </w:r>
      <w:r w:rsidR="006A4B42" w:rsidRPr="00F2085D">
        <w:rPr>
          <w:spacing w:val="-6"/>
        </w:rPr>
        <w:t>«</w:t>
      </w:r>
      <w:proofErr w:type="spellStart"/>
      <w:r w:rsidR="00ED3D34" w:rsidRPr="00F2085D">
        <w:rPr>
          <w:spacing w:val="-6"/>
        </w:rPr>
        <w:t>Росводресурсы</w:t>
      </w:r>
      <w:proofErr w:type="spellEnd"/>
      <w:r w:rsidR="006A4B42" w:rsidRPr="00F2085D">
        <w:rPr>
          <w:spacing w:val="-6"/>
        </w:rPr>
        <w:t>»</w:t>
      </w:r>
      <w:r w:rsidR="00ED3D34" w:rsidRPr="00F2085D">
        <w:rPr>
          <w:spacing w:val="-6"/>
        </w:rPr>
        <w:t xml:space="preserve"> - Министерство природных ресурсов и экологии Российской Федерации (3 участника);</w:t>
      </w:r>
      <w:proofErr w:type="gramEnd"/>
      <w:r w:rsidR="00ED3D34" w:rsidRPr="00F2085D">
        <w:rPr>
          <w:spacing w:val="-6"/>
        </w:rPr>
        <w:t xml:space="preserve">  </w:t>
      </w:r>
      <w:proofErr w:type="gramStart"/>
      <w:r w:rsidR="00ED3D34" w:rsidRPr="00F2085D">
        <w:rPr>
          <w:spacing w:val="-6"/>
        </w:rPr>
        <w:t>Конкурс рисунков «Безопасные дороги глазами ребёнка», организатор</w:t>
      </w:r>
      <w:r w:rsidR="00ED3D34" w:rsidRPr="006A7289">
        <w:t xml:space="preserve"> - Проект «Без</w:t>
      </w:r>
      <w:r w:rsidR="006A4B42" w:rsidRPr="006A7289">
        <w:t>опасные дороги» ВПП «</w:t>
      </w:r>
      <w:r w:rsidR="00ED3D34" w:rsidRPr="006A7289">
        <w:t>Единая Россия</w:t>
      </w:r>
      <w:r w:rsidR="006A4B42" w:rsidRPr="006A7289">
        <w:t>»</w:t>
      </w:r>
      <w:r w:rsidR="00ED3D34" w:rsidRPr="006A7289">
        <w:t xml:space="preserve"> (7 участников, 2 победителя); Городской фестиваль «Дорога без опасности», организаторы  АНО Центр реализации социальных инициатив «Возможность» при поддержке мэрии города, управления образования мэрии г. Череповца совместно </w:t>
      </w:r>
      <w:r w:rsidR="00CF2725">
        <w:t xml:space="preserve">                   </w:t>
      </w:r>
      <w:r w:rsidR="00ED3D34" w:rsidRPr="006A7289">
        <w:t xml:space="preserve">с ОГИБДД УМВД России по г. Череповцу на средства субсидии Правительства Вологодской области </w:t>
      </w:r>
      <w:r w:rsidR="00CF2725">
        <w:t xml:space="preserve">                     </w:t>
      </w:r>
      <w:r w:rsidR="00ED3D34" w:rsidRPr="006A7289">
        <w:t>(8 участников, 1 победитель);</w:t>
      </w:r>
      <w:proofErr w:type="gramEnd"/>
      <w:r w:rsidR="00ED3D34" w:rsidRPr="006A7289">
        <w:t xml:space="preserve"> </w:t>
      </w:r>
      <w:proofErr w:type="gramStart"/>
      <w:r w:rsidR="00ED3D34" w:rsidRPr="006A7289">
        <w:t xml:space="preserve">Городской конкурс «Парад новогодних флажков», организатор БФ «Дорога к дому» (8 участников); Семейный конкурс «Скоро, скоро Новый год!», организаторы АНО «Кризисный центр для лиц, оказавшихся в ТСЖ», АНО «Синяя Птица» </w:t>
      </w:r>
      <w:r w:rsidR="00CF2725">
        <w:t xml:space="preserve">                             </w:t>
      </w:r>
      <w:r w:rsidR="00ED3D34" w:rsidRPr="006A7289">
        <w:t xml:space="preserve">(7 участников, 2 победителя); Конкурс </w:t>
      </w:r>
      <w:r w:rsidR="006A4B42" w:rsidRPr="006A7289">
        <w:t>«</w:t>
      </w:r>
      <w:r w:rsidR="00ED3D34" w:rsidRPr="006A7289">
        <w:t>НОВОГОДНЯЯ ИГРУШКА</w:t>
      </w:r>
      <w:r w:rsidR="006A4B42" w:rsidRPr="006A7289">
        <w:t>»</w:t>
      </w:r>
      <w:r w:rsidR="00ED3D34" w:rsidRPr="006A7289">
        <w:t xml:space="preserve">, организатор АНО </w:t>
      </w:r>
      <w:r w:rsidR="006A4B42" w:rsidRPr="006A7289">
        <w:t>«Мамы Череповца»</w:t>
      </w:r>
      <w:r w:rsidR="00ED3D34" w:rsidRPr="006A7289">
        <w:t xml:space="preserve"> </w:t>
      </w:r>
      <w:r w:rsidR="00CF2725">
        <w:t xml:space="preserve">              </w:t>
      </w:r>
      <w:r w:rsidR="00ED3D34" w:rsidRPr="006A7289">
        <w:t xml:space="preserve">(1 участник); </w:t>
      </w:r>
      <w:proofErr w:type="spellStart"/>
      <w:r w:rsidR="00ED3D34" w:rsidRPr="006A7289">
        <w:t>онлайн-фотовыставка</w:t>
      </w:r>
      <w:proofErr w:type="spellEnd"/>
      <w:r w:rsidR="00ED3D34" w:rsidRPr="006A7289">
        <w:t xml:space="preserve"> «Самая лучшая елка», организатор БУСОВО «КЦСОН «Забота» (14 участников);</w:t>
      </w:r>
      <w:proofErr w:type="gramEnd"/>
      <w:r w:rsidR="00ED3D34" w:rsidRPr="006A7289">
        <w:t xml:space="preserve"> конкурс видеороликов, посвященный декаде инвалидов «Безграничные возможности», организатор БУ</w:t>
      </w:r>
      <w:r w:rsidR="00CF2725">
        <w:t xml:space="preserve"> </w:t>
      </w:r>
      <w:r w:rsidR="00ED3D34" w:rsidRPr="006A7289">
        <w:t>СО</w:t>
      </w:r>
      <w:r w:rsidR="00CF2725">
        <w:t xml:space="preserve"> </w:t>
      </w:r>
      <w:r w:rsidR="00ED3D34" w:rsidRPr="006A7289">
        <w:t xml:space="preserve">ВО «КЦСОН «Забота» (12 участников). Всего 11 конкурсов, 83 участника. По сравнению </w:t>
      </w:r>
      <w:r w:rsidR="00CF2725">
        <w:t xml:space="preserve">         </w:t>
      </w:r>
      <w:r w:rsidR="00ED3D34" w:rsidRPr="006A7289">
        <w:t>с предыдущим годом (11 конкурсов, 86 участников) показатель не уменьшился, что говорит о высокой мотивации клиентов и социальных работников на участие в конкурсах.</w:t>
      </w:r>
    </w:p>
    <w:p w:rsidR="00ED3D34" w:rsidRPr="006A7289" w:rsidRDefault="00ED3D34" w:rsidP="006A4B42">
      <w:pPr>
        <w:pStyle w:val="a8"/>
        <w:spacing w:before="0" w:beforeAutospacing="0" w:after="0" w:afterAutospacing="0"/>
        <w:ind w:firstLine="709"/>
        <w:jc w:val="both"/>
      </w:pPr>
      <w:r w:rsidRPr="006A7289">
        <w:rPr>
          <w:rFonts w:eastAsiaTheme="minorEastAsia"/>
        </w:rPr>
        <w:t xml:space="preserve">В рамках реализации Комплекса мер Вологодской области по развитию технологий, альтернативных предоставлению услуг в стационарной форме социального обслуживания детям-инвалидам и детям с ограниченными возможностями здоровья, включая организацию сопровождаемого проживания «Вы не одни» функционировала </w:t>
      </w:r>
      <w:r w:rsidRPr="006A7289">
        <w:t xml:space="preserve">Служба сопровождения. Основными проблемами семей, поставленных на социальное сопровождение, являются: низкий материальный уровень семьи, наличие жилищных проблем, нарушение детско-родительских отношений, конфликты в семье, необходимость прохождения переосвидетельствования, оформление или переоформление мер социальной поддержки граждан, задолженность по коммунальным платежам, отсутствие организации </w:t>
      </w:r>
      <w:proofErr w:type="spellStart"/>
      <w:r w:rsidRPr="006A7289">
        <w:t>досуговой</w:t>
      </w:r>
      <w:proofErr w:type="spellEnd"/>
      <w:r w:rsidRPr="006A7289">
        <w:t xml:space="preserve"> и образовательной деятельности несовершеннолетних.</w:t>
      </w:r>
    </w:p>
    <w:p w:rsidR="00ED3D34" w:rsidRPr="006A7289" w:rsidRDefault="00ED3D34" w:rsidP="006A4B42">
      <w:pPr>
        <w:pStyle w:val="a8"/>
        <w:spacing w:before="0" w:beforeAutospacing="0" w:after="0" w:afterAutospacing="0"/>
        <w:ind w:firstLine="709"/>
        <w:jc w:val="both"/>
      </w:pPr>
      <w:r w:rsidRPr="006A7289">
        <w:t xml:space="preserve">Работа Службы сопровождения родителей, воспитывающих детей-инвалидов </w:t>
      </w:r>
      <w:r w:rsidR="00F2085D">
        <w:br/>
      </w:r>
      <w:r w:rsidRPr="006A7289">
        <w:t>и детей с ограниченными возможностями здоровья направлена на поддержание процессов активной деятельности, развитие и активизации ресурсов клиента, обучение новым умениям и навыкам, способности клиентов самостоятельно справляться с возникшими проблемами. За отчетный период насчитывалось 18 межведомственных мероприятий (письменные запросы, телефонные звонки, личные посещения), 32 семьям оказаны психологические, педагогические, правовые и другие услуги.</w:t>
      </w:r>
    </w:p>
    <w:p w:rsidR="00ED3D34" w:rsidRPr="006A7289" w:rsidRDefault="00ED3D34" w:rsidP="006A4B42">
      <w:pPr>
        <w:pStyle w:val="a8"/>
        <w:spacing w:before="0" w:beforeAutospacing="0" w:after="0" w:afterAutospacing="0"/>
        <w:ind w:firstLine="709"/>
        <w:jc w:val="both"/>
      </w:pPr>
      <w:r w:rsidRPr="006A7289">
        <w:t xml:space="preserve">Обучение и развитие способностей ПСУ к разрешению проблем и дальнейшему повышению социального статуса, владение специалистами учреждения социальными технологиями и практиками и межведомственное взаимодействие позволили достичь </w:t>
      </w:r>
      <w:r w:rsidRPr="006A7289">
        <w:lastRenderedPageBreak/>
        <w:t>следующих результатов: переоформлена инвалидность у 3 детей, 8 семей оформили меры социальной поддержки (субсидии, ежемесячная денежная компенсация, детские пособия), организованы реабилитационные мероприятия для 28 детей.</w:t>
      </w:r>
    </w:p>
    <w:p w:rsidR="00ED3D34" w:rsidRPr="006A7289" w:rsidRDefault="00ED3D34" w:rsidP="006A4B42">
      <w:pPr>
        <w:pStyle w:val="a8"/>
        <w:spacing w:before="0" w:beforeAutospacing="0" w:after="0" w:afterAutospacing="0"/>
        <w:ind w:firstLine="709"/>
        <w:jc w:val="both"/>
      </w:pPr>
      <w:r w:rsidRPr="006A7289">
        <w:t>Получателями социальных услуг отделения являются не только жители города Череповца и Череповецкого района, но семьи с детьми-инвалидами, детьми с ОВЗ Вологодской области.</w:t>
      </w:r>
    </w:p>
    <w:p w:rsidR="00ED3D34" w:rsidRPr="006A7289" w:rsidRDefault="00092D73" w:rsidP="006A4B42">
      <w:pPr>
        <w:suppressAutoHyphens/>
        <w:autoSpaceDE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2168704" behindDoc="0" locked="0" layoutInCell="1" allowOverlap="1">
            <wp:simplePos x="0" y="0"/>
            <wp:positionH relativeFrom="column">
              <wp:posOffset>3841115</wp:posOffset>
            </wp:positionH>
            <wp:positionV relativeFrom="paragraph">
              <wp:posOffset>26035</wp:posOffset>
            </wp:positionV>
            <wp:extent cx="2228850" cy="1590040"/>
            <wp:effectExtent l="19050" t="0" r="0" b="0"/>
            <wp:wrapSquare wrapText="bothSides"/>
            <wp:docPr id="484" name="Рисунок 54" descr="https://sun9-19.userapi.com/impg/-kS_p3BeqvVvKzQFaP0D6Zd_eIKJDqgUUE38GQ/gtdsSXy1PB4.jpg?size=810x1080&amp;quality=95&amp;sign=bd2c34ebaf19d4147822524d446ab51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9.userapi.com/impg/-kS_p3BeqvVvKzQFaP0D6Zd_eIKJDqgUUE38GQ/gtdsSXy1PB4.jpg?size=810x1080&amp;quality=95&amp;sign=bd2c34ebaf19d4147822524d446ab519&amp;type=album"/>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0722" b="9036"/>
                    <a:stretch>
                      <a:fillRect/>
                    </a:stretch>
                  </pic:blipFill>
                  <pic:spPr bwMode="auto">
                    <a:xfrm>
                      <a:off x="0" y="0"/>
                      <a:ext cx="2228850" cy="1590040"/>
                    </a:xfrm>
                    <a:prstGeom prst="rect">
                      <a:avLst/>
                    </a:prstGeom>
                    <a:noFill/>
                    <a:ln>
                      <a:noFill/>
                    </a:ln>
                  </pic:spPr>
                </pic:pic>
              </a:graphicData>
            </a:graphic>
          </wp:anchor>
        </w:drawing>
      </w:r>
      <w:r w:rsidR="00ED3D34" w:rsidRPr="006A7289">
        <w:rPr>
          <w:rFonts w:ascii="Times New Roman" w:eastAsia="Times New Roman" w:hAnsi="Times New Roman" w:cs="Times New Roman"/>
          <w:sz w:val="24"/>
          <w:szCs w:val="24"/>
        </w:rPr>
        <w:t>С целью комплексного психолого-педагогического обследования детей с инвалидностью</w:t>
      </w:r>
      <w:r w:rsidR="00CF2725">
        <w:rPr>
          <w:rFonts w:ascii="Times New Roman" w:eastAsia="Times New Roman" w:hAnsi="Times New Roman" w:cs="Times New Roman"/>
          <w:sz w:val="24"/>
          <w:szCs w:val="24"/>
        </w:rPr>
        <w:t xml:space="preserve"> </w:t>
      </w:r>
      <w:r w:rsidR="00ED3D34" w:rsidRPr="006A7289">
        <w:rPr>
          <w:rFonts w:ascii="Times New Roman" w:eastAsia="Times New Roman" w:hAnsi="Times New Roman" w:cs="Times New Roman"/>
          <w:sz w:val="24"/>
          <w:szCs w:val="24"/>
        </w:rPr>
        <w:t xml:space="preserve"> и ограниченными возможностями здоровья было организовано 9 выездов мобильной бригады в составе специалистов по реабилитации инвалидов, логопеда, инструктора по адаптивной физической культуре и психолога. </w:t>
      </w:r>
    </w:p>
    <w:p w:rsidR="00ED3D34" w:rsidRPr="006A7289" w:rsidRDefault="00ED3D34" w:rsidP="006A4B42">
      <w:pPr>
        <w:suppressAutoHyphens/>
        <w:autoSpaceDE w:val="0"/>
        <w:spacing w:after="0" w:line="240" w:lineRule="auto"/>
        <w:ind w:firstLine="709"/>
        <w:jc w:val="both"/>
        <w:rPr>
          <w:rFonts w:ascii="Times New Roman" w:eastAsia="Times New Roman" w:hAnsi="Times New Roman" w:cs="Times New Roman"/>
          <w:sz w:val="24"/>
          <w:szCs w:val="24"/>
        </w:rPr>
      </w:pPr>
      <w:r w:rsidRPr="006A7289">
        <w:rPr>
          <w:rFonts w:ascii="Times New Roman" w:eastAsia="Times New Roman" w:hAnsi="Times New Roman" w:cs="Times New Roman"/>
          <w:sz w:val="24"/>
          <w:szCs w:val="24"/>
        </w:rPr>
        <w:t xml:space="preserve">В течение 2022 года на базе комплексных центров социального обслуживания населения было обследовано 86 детей с инвалидностью и 3 ребенка с ОВЗ, заключено 87 договоров для получения социальных услуг (2021 год – 160 договоров). </w:t>
      </w:r>
    </w:p>
    <w:p w:rsidR="00ED3D34" w:rsidRPr="006A7289" w:rsidRDefault="00ED3D34" w:rsidP="006A4B42">
      <w:pPr>
        <w:suppressAutoHyphens/>
        <w:autoSpaceDE w:val="0"/>
        <w:spacing w:after="0" w:line="240" w:lineRule="auto"/>
        <w:ind w:firstLine="709"/>
        <w:jc w:val="both"/>
        <w:rPr>
          <w:rFonts w:ascii="Times New Roman" w:eastAsia="Times New Roman" w:hAnsi="Times New Roman" w:cs="Times New Roman"/>
          <w:sz w:val="24"/>
          <w:szCs w:val="24"/>
        </w:rPr>
      </w:pPr>
      <w:r w:rsidRPr="006A7289">
        <w:rPr>
          <w:rFonts w:ascii="Times New Roman" w:eastAsia="Times New Roman" w:hAnsi="Times New Roman" w:cs="Times New Roman"/>
          <w:sz w:val="24"/>
          <w:szCs w:val="24"/>
        </w:rPr>
        <w:t xml:space="preserve">Диагностическое обследование прошли 20 детей раннего возраста, даны консультации 20 родителям по вопросам развития и воспитания детей, составлены заключения по результатам комплексной психолого-педагогической диагностики </w:t>
      </w:r>
      <w:r w:rsidR="00CF2725">
        <w:rPr>
          <w:rFonts w:ascii="Times New Roman" w:eastAsia="Times New Roman" w:hAnsi="Times New Roman" w:cs="Times New Roman"/>
          <w:sz w:val="24"/>
          <w:szCs w:val="24"/>
        </w:rPr>
        <w:t xml:space="preserve">                   </w:t>
      </w:r>
      <w:r w:rsidRPr="006A7289">
        <w:rPr>
          <w:rFonts w:ascii="Times New Roman" w:eastAsia="Times New Roman" w:hAnsi="Times New Roman" w:cs="Times New Roman"/>
          <w:sz w:val="24"/>
          <w:szCs w:val="24"/>
        </w:rPr>
        <w:t>для каждого ребенка.</w:t>
      </w:r>
    </w:p>
    <w:p w:rsidR="00ED3D34" w:rsidRPr="006A7289" w:rsidRDefault="00ED3D34" w:rsidP="006A4B42">
      <w:pPr>
        <w:suppressAutoHyphens/>
        <w:autoSpaceDE w:val="0"/>
        <w:spacing w:after="0" w:line="240" w:lineRule="auto"/>
        <w:ind w:firstLine="709"/>
        <w:jc w:val="both"/>
        <w:rPr>
          <w:rFonts w:ascii="Times New Roman" w:hAnsi="Times New Roman" w:cs="Times New Roman"/>
          <w:sz w:val="24"/>
          <w:szCs w:val="24"/>
        </w:rPr>
      </w:pPr>
      <w:r w:rsidRPr="006A7289">
        <w:rPr>
          <w:rFonts w:ascii="Times New Roman" w:hAnsi="Times New Roman" w:cs="Times New Roman"/>
          <w:sz w:val="24"/>
          <w:szCs w:val="24"/>
        </w:rPr>
        <w:t xml:space="preserve">Для </w:t>
      </w:r>
      <w:r w:rsidRPr="00F2085D">
        <w:rPr>
          <w:rFonts w:ascii="Times New Roman" w:hAnsi="Times New Roman" w:cs="Times New Roman"/>
          <w:spacing w:val="-4"/>
          <w:sz w:val="24"/>
          <w:szCs w:val="24"/>
        </w:rPr>
        <w:t xml:space="preserve">организации взаимодействия и сотрудничества с партнерами заключено </w:t>
      </w:r>
      <w:r w:rsidR="00CF2725">
        <w:rPr>
          <w:rFonts w:ascii="Times New Roman" w:hAnsi="Times New Roman" w:cs="Times New Roman"/>
          <w:spacing w:val="-4"/>
          <w:sz w:val="24"/>
          <w:szCs w:val="24"/>
        </w:rPr>
        <w:t xml:space="preserve">                            </w:t>
      </w:r>
      <w:r w:rsidRPr="00F2085D">
        <w:rPr>
          <w:rFonts w:ascii="Times New Roman" w:hAnsi="Times New Roman" w:cs="Times New Roman"/>
          <w:spacing w:val="-4"/>
          <w:sz w:val="24"/>
          <w:szCs w:val="24"/>
        </w:rPr>
        <w:t>26 соглашений о сотрудничестве со всеми комплексными центрами Вологодской области. Благодаря этому специалисты отделения поддерживали сотрудничество со 185 специалистами из учреждений Вологодской</w:t>
      </w:r>
      <w:r w:rsidRPr="006A7289">
        <w:rPr>
          <w:rFonts w:ascii="Times New Roman" w:hAnsi="Times New Roman" w:cs="Times New Roman"/>
          <w:sz w:val="24"/>
          <w:szCs w:val="24"/>
        </w:rPr>
        <w:t xml:space="preserve"> области. </w:t>
      </w:r>
    </w:p>
    <w:p w:rsidR="00ED3D34" w:rsidRPr="00F2085D" w:rsidRDefault="00092D73" w:rsidP="006A4B42">
      <w:pPr>
        <w:suppressAutoHyphens/>
        <w:autoSpaceDE w:val="0"/>
        <w:spacing w:after="0" w:line="240" w:lineRule="auto"/>
        <w:ind w:firstLine="709"/>
        <w:jc w:val="both"/>
        <w:rPr>
          <w:rFonts w:ascii="Times New Roman" w:hAnsi="Times New Roman" w:cs="Times New Roman"/>
          <w:spacing w:val="-4"/>
          <w:sz w:val="24"/>
          <w:szCs w:val="24"/>
        </w:rPr>
      </w:pPr>
      <w:r>
        <w:rPr>
          <w:rFonts w:ascii="Times New Roman" w:hAnsi="Times New Roman" w:cs="Times New Roman"/>
          <w:noProof/>
          <w:sz w:val="24"/>
          <w:szCs w:val="24"/>
        </w:rPr>
        <w:drawing>
          <wp:anchor distT="0" distB="0" distL="114300" distR="114300" simplePos="0" relativeHeight="252186112" behindDoc="0" locked="0" layoutInCell="1" allowOverlap="1">
            <wp:simplePos x="0" y="0"/>
            <wp:positionH relativeFrom="column">
              <wp:posOffset>12065</wp:posOffset>
            </wp:positionH>
            <wp:positionV relativeFrom="paragraph">
              <wp:posOffset>195580</wp:posOffset>
            </wp:positionV>
            <wp:extent cx="2239010" cy="1596390"/>
            <wp:effectExtent l="19050" t="0" r="8890" b="0"/>
            <wp:wrapSquare wrapText="bothSides"/>
            <wp:docPr id="485" name="Рисунок 55" descr="https://sun9-48.userapi.com/impg/rDJ6T_Ll81nraKxcEfV4v3Q_j6u36vm3aK22IA/bDoGQPWsmk0.jpg?size=1200x1600&amp;quality=95&amp;sign=b44995ae8c580a46de7eeb5fe2c0c70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8.userapi.com/impg/rDJ6T_Ll81nraKxcEfV4v3Q_j6u36vm3aK22IA/bDoGQPWsmk0.jpg?size=1200x1600&amp;quality=95&amp;sign=b44995ae8c580a46de7eeb5fe2c0c70b&amp;type=album"/>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3795" b="10482"/>
                    <a:stretch>
                      <a:fillRect/>
                    </a:stretch>
                  </pic:blipFill>
                  <pic:spPr bwMode="auto">
                    <a:xfrm>
                      <a:off x="0" y="0"/>
                      <a:ext cx="2239010" cy="1596390"/>
                    </a:xfrm>
                    <a:prstGeom prst="rect">
                      <a:avLst/>
                    </a:prstGeom>
                    <a:noFill/>
                    <a:ln>
                      <a:noFill/>
                    </a:ln>
                  </pic:spPr>
                </pic:pic>
              </a:graphicData>
            </a:graphic>
          </wp:anchor>
        </w:drawing>
      </w:r>
      <w:r w:rsidR="00ED3D34" w:rsidRPr="006A7289">
        <w:rPr>
          <w:rFonts w:ascii="Times New Roman" w:hAnsi="Times New Roman" w:cs="Times New Roman"/>
          <w:sz w:val="24"/>
          <w:szCs w:val="24"/>
        </w:rPr>
        <w:t xml:space="preserve">Дистанционную </w:t>
      </w:r>
      <w:r w:rsidR="00ED3D34" w:rsidRPr="00F2085D">
        <w:rPr>
          <w:rFonts w:ascii="Times New Roman" w:hAnsi="Times New Roman" w:cs="Times New Roman"/>
          <w:spacing w:val="-4"/>
          <w:sz w:val="24"/>
          <w:szCs w:val="24"/>
        </w:rPr>
        <w:t>помощь и поддержку (консультации, диагностические обследования)</w:t>
      </w:r>
      <w:r w:rsidR="00CF2725">
        <w:rPr>
          <w:rFonts w:ascii="Times New Roman" w:hAnsi="Times New Roman" w:cs="Times New Roman"/>
          <w:spacing w:val="-4"/>
          <w:sz w:val="24"/>
          <w:szCs w:val="24"/>
        </w:rPr>
        <w:t xml:space="preserve"> </w:t>
      </w:r>
      <w:r w:rsidR="00ED3D34" w:rsidRPr="00F2085D">
        <w:rPr>
          <w:rFonts w:ascii="Times New Roman" w:hAnsi="Times New Roman" w:cs="Times New Roman"/>
          <w:spacing w:val="-4"/>
          <w:sz w:val="24"/>
          <w:szCs w:val="24"/>
        </w:rPr>
        <w:t xml:space="preserve"> в течение 2022 года получили</w:t>
      </w:r>
      <w:r w:rsidR="005971E0" w:rsidRPr="00F2085D">
        <w:rPr>
          <w:rFonts w:ascii="Times New Roman" w:hAnsi="Times New Roman" w:cs="Times New Roman"/>
          <w:spacing w:val="-4"/>
          <w:sz w:val="24"/>
          <w:szCs w:val="24"/>
        </w:rPr>
        <w:t xml:space="preserve"> 184 семей, воспитывающие 186 </w:t>
      </w:r>
      <w:r w:rsidR="00ED3D34" w:rsidRPr="00F2085D">
        <w:rPr>
          <w:rFonts w:ascii="Times New Roman" w:hAnsi="Times New Roman" w:cs="Times New Roman"/>
          <w:spacing w:val="-4"/>
          <w:sz w:val="24"/>
          <w:szCs w:val="24"/>
        </w:rPr>
        <w:t xml:space="preserve">детей (2021 год - 177 семей, 183 ребенка). </w:t>
      </w:r>
      <w:r w:rsidR="00CF2725">
        <w:rPr>
          <w:rFonts w:ascii="Times New Roman" w:hAnsi="Times New Roman" w:cs="Times New Roman"/>
          <w:spacing w:val="-4"/>
          <w:sz w:val="24"/>
          <w:szCs w:val="24"/>
        </w:rPr>
        <w:t xml:space="preserve">                        </w:t>
      </w:r>
      <w:r w:rsidR="00ED3D34" w:rsidRPr="00F2085D">
        <w:rPr>
          <w:rFonts w:ascii="Times New Roman" w:hAnsi="Times New Roman" w:cs="Times New Roman"/>
          <w:spacing w:val="-4"/>
          <w:sz w:val="24"/>
          <w:szCs w:val="24"/>
        </w:rPr>
        <w:t>Доля положительной обратной связи составила 100%.</w:t>
      </w:r>
    </w:p>
    <w:p w:rsidR="00ED3D34" w:rsidRPr="006A7289" w:rsidRDefault="00ED3D34" w:rsidP="006A4B42">
      <w:pPr>
        <w:suppressAutoHyphens/>
        <w:autoSpaceDE w:val="0"/>
        <w:spacing w:after="0" w:line="240" w:lineRule="auto"/>
        <w:ind w:firstLine="709"/>
        <w:jc w:val="both"/>
        <w:rPr>
          <w:rFonts w:ascii="Times New Roman" w:hAnsi="Times New Roman" w:cs="Times New Roman"/>
          <w:sz w:val="24"/>
          <w:szCs w:val="24"/>
        </w:rPr>
      </w:pPr>
      <w:r w:rsidRPr="00F2085D">
        <w:rPr>
          <w:rFonts w:ascii="Times New Roman" w:hAnsi="Times New Roman" w:cs="Times New Roman"/>
          <w:spacing w:val="-4"/>
          <w:sz w:val="24"/>
          <w:szCs w:val="24"/>
        </w:rPr>
        <w:t xml:space="preserve">В течение 2022 года дистанционно было охвачено семей и детей больше на 3% в сравнении с 2021 г. </w:t>
      </w:r>
      <w:r w:rsidR="00CF2725">
        <w:rPr>
          <w:rFonts w:ascii="Times New Roman" w:hAnsi="Times New Roman" w:cs="Times New Roman"/>
          <w:spacing w:val="-4"/>
          <w:sz w:val="24"/>
          <w:szCs w:val="24"/>
        </w:rPr>
        <w:t xml:space="preserve">             </w:t>
      </w:r>
      <w:r w:rsidRPr="00F2085D">
        <w:rPr>
          <w:rFonts w:ascii="Times New Roman" w:hAnsi="Times New Roman" w:cs="Times New Roman"/>
          <w:spacing w:val="-4"/>
          <w:sz w:val="24"/>
          <w:szCs w:val="24"/>
        </w:rPr>
        <w:t xml:space="preserve">Это связано с расширением перечня социальных услуг </w:t>
      </w:r>
      <w:r w:rsidR="00CF2725">
        <w:rPr>
          <w:rFonts w:ascii="Times New Roman" w:hAnsi="Times New Roman" w:cs="Times New Roman"/>
          <w:spacing w:val="-4"/>
          <w:sz w:val="24"/>
          <w:szCs w:val="24"/>
        </w:rPr>
        <w:t xml:space="preserve">           </w:t>
      </w:r>
      <w:r w:rsidRPr="00F2085D">
        <w:rPr>
          <w:rFonts w:ascii="Times New Roman" w:hAnsi="Times New Roman" w:cs="Times New Roman"/>
          <w:spacing w:val="-4"/>
          <w:sz w:val="24"/>
          <w:szCs w:val="24"/>
        </w:rPr>
        <w:t xml:space="preserve">в </w:t>
      </w:r>
      <w:proofErr w:type="spellStart"/>
      <w:r w:rsidRPr="00F2085D">
        <w:rPr>
          <w:rFonts w:ascii="Times New Roman" w:hAnsi="Times New Roman" w:cs="Times New Roman"/>
          <w:spacing w:val="-4"/>
          <w:sz w:val="24"/>
          <w:szCs w:val="24"/>
        </w:rPr>
        <w:t>онлайн</w:t>
      </w:r>
      <w:proofErr w:type="spellEnd"/>
      <w:r w:rsidRPr="00F2085D">
        <w:rPr>
          <w:rFonts w:ascii="Times New Roman" w:hAnsi="Times New Roman" w:cs="Times New Roman"/>
          <w:spacing w:val="-4"/>
          <w:sz w:val="24"/>
          <w:szCs w:val="24"/>
        </w:rPr>
        <w:t xml:space="preserve"> формат и активной работой с рай</w:t>
      </w:r>
      <w:r w:rsidRPr="006A7289">
        <w:rPr>
          <w:rFonts w:ascii="Times New Roman" w:hAnsi="Times New Roman" w:cs="Times New Roman"/>
          <w:sz w:val="24"/>
          <w:szCs w:val="24"/>
        </w:rPr>
        <w:t xml:space="preserve">онами Вологодской области.  </w:t>
      </w:r>
    </w:p>
    <w:p w:rsidR="00ED3D34" w:rsidRPr="006A7289" w:rsidRDefault="00ED3D34" w:rsidP="006A4B42">
      <w:pPr>
        <w:suppressAutoHyphens/>
        <w:autoSpaceDE w:val="0"/>
        <w:spacing w:after="0" w:line="240" w:lineRule="auto"/>
        <w:ind w:firstLine="709"/>
        <w:jc w:val="both"/>
        <w:rPr>
          <w:rFonts w:ascii="Times New Roman" w:hAnsi="Times New Roman" w:cs="Times New Roman"/>
          <w:sz w:val="24"/>
          <w:szCs w:val="24"/>
        </w:rPr>
      </w:pPr>
      <w:r w:rsidRPr="006A7289">
        <w:rPr>
          <w:rFonts w:ascii="Times New Roman" w:hAnsi="Times New Roman" w:cs="Times New Roman"/>
          <w:sz w:val="24"/>
          <w:szCs w:val="24"/>
        </w:rPr>
        <w:t xml:space="preserve">В рамках оказания дистанционной помощи </w:t>
      </w:r>
      <w:r w:rsidR="00CF2725">
        <w:rPr>
          <w:rFonts w:ascii="Times New Roman" w:hAnsi="Times New Roman" w:cs="Times New Roman"/>
          <w:sz w:val="24"/>
          <w:szCs w:val="24"/>
        </w:rPr>
        <w:t xml:space="preserve">                </w:t>
      </w:r>
      <w:r w:rsidRPr="006A7289">
        <w:rPr>
          <w:rFonts w:ascii="Times New Roman" w:hAnsi="Times New Roman" w:cs="Times New Roman"/>
          <w:sz w:val="24"/>
          <w:szCs w:val="24"/>
        </w:rPr>
        <w:t xml:space="preserve">и поддержки были проведены следующие мероприятия: первичные приемы, очные/дистанционные консультации для родителей </w:t>
      </w:r>
      <w:r w:rsidR="00CF2725">
        <w:rPr>
          <w:rFonts w:ascii="Times New Roman" w:hAnsi="Times New Roman" w:cs="Times New Roman"/>
          <w:sz w:val="24"/>
          <w:szCs w:val="24"/>
        </w:rPr>
        <w:t xml:space="preserve">                  </w:t>
      </w:r>
      <w:r w:rsidRPr="006A7289">
        <w:rPr>
          <w:rFonts w:ascii="Times New Roman" w:hAnsi="Times New Roman" w:cs="Times New Roman"/>
          <w:sz w:val="24"/>
          <w:szCs w:val="24"/>
        </w:rPr>
        <w:t xml:space="preserve">и специалистов, дистанционные обучающие занятия для родителей и детей. Доля положительной обратной связи (100%). </w:t>
      </w:r>
    </w:p>
    <w:p w:rsidR="00ED3D34" w:rsidRPr="006A7289" w:rsidRDefault="00ED3D34" w:rsidP="006A4B42">
      <w:pPr>
        <w:suppressAutoHyphens/>
        <w:autoSpaceDE w:val="0"/>
        <w:spacing w:after="0" w:line="240" w:lineRule="auto"/>
        <w:ind w:firstLine="709"/>
        <w:jc w:val="both"/>
        <w:rPr>
          <w:rFonts w:ascii="Times New Roman" w:hAnsi="Times New Roman" w:cs="Times New Roman"/>
          <w:sz w:val="24"/>
          <w:szCs w:val="24"/>
        </w:rPr>
      </w:pPr>
      <w:r w:rsidRPr="006A7289">
        <w:rPr>
          <w:rFonts w:ascii="Times New Roman" w:hAnsi="Times New Roman" w:cs="Times New Roman"/>
          <w:sz w:val="24"/>
          <w:szCs w:val="24"/>
        </w:rPr>
        <w:t xml:space="preserve">Можно отметить, что в результате реализации запланированных мероприятий </w:t>
      </w:r>
      <w:r w:rsidR="00F2085D">
        <w:rPr>
          <w:rFonts w:ascii="Times New Roman" w:hAnsi="Times New Roman" w:cs="Times New Roman"/>
          <w:sz w:val="24"/>
          <w:szCs w:val="24"/>
        </w:rPr>
        <w:br/>
      </w:r>
      <w:r w:rsidRPr="006A7289">
        <w:rPr>
          <w:rFonts w:ascii="Times New Roman" w:hAnsi="Times New Roman" w:cs="Times New Roman"/>
          <w:sz w:val="24"/>
          <w:szCs w:val="24"/>
        </w:rPr>
        <w:t xml:space="preserve">в семьях клиентов произошли следующие положительные изменения, которые отслеживались в ходе диагностических исследований, анкет обратной связи, а именно: </w:t>
      </w:r>
    </w:p>
    <w:p w:rsidR="00ED3D34" w:rsidRPr="006A7289" w:rsidRDefault="00ED3D34" w:rsidP="006A4B42">
      <w:pPr>
        <w:suppressAutoHyphens/>
        <w:autoSpaceDE w:val="0"/>
        <w:spacing w:after="0" w:line="240" w:lineRule="auto"/>
        <w:ind w:firstLine="709"/>
        <w:jc w:val="both"/>
        <w:rPr>
          <w:rFonts w:ascii="Times New Roman" w:hAnsi="Times New Roman" w:cs="Times New Roman"/>
          <w:sz w:val="24"/>
          <w:szCs w:val="24"/>
        </w:rPr>
      </w:pPr>
      <w:r w:rsidRPr="006A7289">
        <w:rPr>
          <w:rFonts w:ascii="Times New Roman" w:hAnsi="Times New Roman" w:cs="Times New Roman"/>
          <w:sz w:val="24"/>
          <w:szCs w:val="24"/>
        </w:rPr>
        <w:t xml:space="preserve">- у 186 родителя улучшилось </w:t>
      </w:r>
      <w:proofErr w:type="spellStart"/>
      <w:r w:rsidRPr="006A7289">
        <w:rPr>
          <w:rFonts w:ascii="Times New Roman" w:hAnsi="Times New Roman" w:cs="Times New Roman"/>
          <w:sz w:val="24"/>
          <w:szCs w:val="24"/>
        </w:rPr>
        <w:t>психоэмоциональное</w:t>
      </w:r>
      <w:proofErr w:type="spellEnd"/>
      <w:r w:rsidRPr="006A7289">
        <w:rPr>
          <w:rFonts w:ascii="Times New Roman" w:hAnsi="Times New Roman" w:cs="Times New Roman"/>
          <w:sz w:val="24"/>
          <w:szCs w:val="24"/>
        </w:rPr>
        <w:t xml:space="preserve"> состояние, снизился уровень тревожности, изменились установки, относительно своих детей, повысился интерес </w:t>
      </w:r>
      <w:r w:rsidR="00F2085D">
        <w:rPr>
          <w:rFonts w:ascii="Times New Roman" w:hAnsi="Times New Roman" w:cs="Times New Roman"/>
          <w:sz w:val="24"/>
          <w:szCs w:val="24"/>
        </w:rPr>
        <w:br/>
      </w:r>
      <w:r w:rsidRPr="006A7289">
        <w:rPr>
          <w:rFonts w:ascii="Times New Roman" w:hAnsi="Times New Roman" w:cs="Times New Roman"/>
          <w:sz w:val="24"/>
          <w:szCs w:val="24"/>
        </w:rPr>
        <w:t xml:space="preserve">к развитию детей в домашних условиях; </w:t>
      </w:r>
    </w:p>
    <w:p w:rsidR="00ED3D34" w:rsidRPr="006A7289" w:rsidRDefault="00ED3D34" w:rsidP="006A4B42">
      <w:pPr>
        <w:suppressAutoHyphens/>
        <w:autoSpaceDE w:val="0"/>
        <w:spacing w:after="0" w:line="240" w:lineRule="auto"/>
        <w:ind w:firstLine="709"/>
        <w:jc w:val="both"/>
        <w:rPr>
          <w:rFonts w:ascii="Times New Roman" w:hAnsi="Times New Roman" w:cs="Times New Roman"/>
          <w:sz w:val="24"/>
          <w:szCs w:val="24"/>
        </w:rPr>
      </w:pPr>
      <w:r w:rsidRPr="006A7289">
        <w:rPr>
          <w:rFonts w:ascii="Times New Roman" w:hAnsi="Times New Roman" w:cs="Times New Roman"/>
          <w:sz w:val="24"/>
          <w:szCs w:val="24"/>
        </w:rPr>
        <w:t>- у 158 детей с инвалидностью и ограниченными возможностями здоровья улучшились показатели по развитию мелкой моторики и развитию высших психических функций;</w:t>
      </w:r>
    </w:p>
    <w:p w:rsidR="00ED3D34" w:rsidRPr="00F2085D" w:rsidRDefault="00ED3D34" w:rsidP="006A4B42">
      <w:pPr>
        <w:suppressAutoHyphens/>
        <w:autoSpaceDE w:val="0"/>
        <w:spacing w:after="0" w:line="240" w:lineRule="auto"/>
        <w:ind w:right="142" w:firstLine="709"/>
        <w:jc w:val="both"/>
        <w:rPr>
          <w:rFonts w:ascii="Times New Roman" w:hAnsi="Times New Roman" w:cs="Times New Roman"/>
          <w:spacing w:val="-6"/>
          <w:sz w:val="24"/>
          <w:szCs w:val="24"/>
        </w:rPr>
      </w:pPr>
      <w:r w:rsidRPr="00F2085D">
        <w:rPr>
          <w:rFonts w:ascii="Times New Roman" w:hAnsi="Times New Roman" w:cs="Times New Roman"/>
          <w:spacing w:val="-6"/>
          <w:sz w:val="24"/>
          <w:szCs w:val="24"/>
        </w:rPr>
        <w:t>- 95 семьи вышли из социальной изоляции благодаря активному участию в проводимых мероприятиях;</w:t>
      </w:r>
    </w:p>
    <w:p w:rsidR="00ED3D34" w:rsidRPr="006A7289" w:rsidRDefault="00ED3D34" w:rsidP="006A4B42">
      <w:pPr>
        <w:suppressAutoHyphens/>
        <w:autoSpaceDE w:val="0"/>
        <w:spacing w:after="0" w:line="240" w:lineRule="auto"/>
        <w:ind w:right="142" w:firstLine="709"/>
        <w:jc w:val="both"/>
        <w:rPr>
          <w:rFonts w:ascii="Times New Roman" w:hAnsi="Times New Roman" w:cs="Times New Roman"/>
          <w:sz w:val="24"/>
          <w:szCs w:val="24"/>
        </w:rPr>
      </w:pPr>
      <w:r w:rsidRPr="006A7289">
        <w:rPr>
          <w:rFonts w:ascii="Times New Roman" w:hAnsi="Times New Roman" w:cs="Times New Roman"/>
          <w:sz w:val="24"/>
          <w:szCs w:val="24"/>
        </w:rPr>
        <w:t>- 303 жителя из 26 районов Вологодской области и города Вологды были обеспечены дистанционной консультативной помощью.</w:t>
      </w:r>
    </w:p>
    <w:p w:rsidR="00ED3D34" w:rsidRPr="006A7289" w:rsidRDefault="00ED3D34" w:rsidP="006A4B42">
      <w:pPr>
        <w:spacing w:after="0" w:line="240" w:lineRule="auto"/>
        <w:ind w:firstLine="709"/>
        <w:contextualSpacing/>
        <w:jc w:val="both"/>
        <w:rPr>
          <w:rFonts w:ascii="Times New Roman" w:hAnsi="Times New Roman" w:cs="Times New Roman"/>
          <w:sz w:val="24"/>
          <w:szCs w:val="24"/>
        </w:rPr>
      </w:pPr>
      <w:r w:rsidRPr="006A7289">
        <w:rPr>
          <w:rFonts w:ascii="Times New Roman" w:hAnsi="Times New Roman" w:cs="Times New Roman"/>
          <w:sz w:val="24"/>
          <w:szCs w:val="24"/>
        </w:rPr>
        <w:t>Приоритетными направлениями деятельности отделения являются:</w:t>
      </w:r>
    </w:p>
    <w:p w:rsidR="00ED3D34" w:rsidRPr="006A7289" w:rsidRDefault="00ED3D34" w:rsidP="006A4B42">
      <w:pPr>
        <w:suppressAutoHyphens/>
        <w:autoSpaceDE w:val="0"/>
        <w:spacing w:after="0" w:line="240" w:lineRule="auto"/>
        <w:ind w:firstLine="709"/>
        <w:jc w:val="both"/>
        <w:rPr>
          <w:rFonts w:ascii="Times New Roman" w:hAnsi="Times New Roman" w:cs="Times New Roman"/>
          <w:sz w:val="24"/>
          <w:szCs w:val="24"/>
        </w:rPr>
      </w:pPr>
      <w:r w:rsidRPr="006A7289">
        <w:rPr>
          <w:rFonts w:ascii="Times New Roman" w:hAnsi="Times New Roman" w:cs="Times New Roman"/>
          <w:sz w:val="24"/>
          <w:szCs w:val="24"/>
        </w:rPr>
        <w:lastRenderedPageBreak/>
        <w:t>- оказание социально-правовых услуг клиентам (помощь в получении юридических услуг, в том числе бесплатно; помощь в защите прав и законных интересов получателей социальных услуг);</w:t>
      </w:r>
    </w:p>
    <w:p w:rsidR="00ED3D34" w:rsidRPr="006A7289" w:rsidRDefault="00ED3D34" w:rsidP="006A4B42">
      <w:pPr>
        <w:tabs>
          <w:tab w:val="left" w:pos="1080"/>
        </w:tabs>
        <w:spacing w:after="0" w:line="240" w:lineRule="auto"/>
        <w:ind w:firstLine="709"/>
        <w:jc w:val="both"/>
        <w:rPr>
          <w:rFonts w:ascii="Times New Roman" w:hAnsi="Times New Roman" w:cs="Times New Roman"/>
          <w:sz w:val="24"/>
          <w:szCs w:val="24"/>
        </w:rPr>
      </w:pPr>
      <w:r w:rsidRPr="006A7289">
        <w:rPr>
          <w:rFonts w:ascii="Times New Roman" w:hAnsi="Times New Roman" w:cs="Times New Roman"/>
          <w:sz w:val="24"/>
          <w:szCs w:val="24"/>
        </w:rPr>
        <w:t>- оказание консультативной помощи, в том числе дистанционно с использованием Интернет-ресурсов;</w:t>
      </w:r>
    </w:p>
    <w:p w:rsidR="00ED3D34" w:rsidRPr="006A7289" w:rsidRDefault="00ED3D34" w:rsidP="006A4B42">
      <w:pPr>
        <w:tabs>
          <w:tab w:val="left" w:pos="1080"/>
        </w:tabs>
        <w:spacing w:after="0" w:line="240" w:lineRule="auto"/>
        <w:ind w:firstLine="709"/>
        <w:jc w:val="both"/>
        <w:rPr>
          <w:rFonts w:ascii="Times New Roman" w:hAnsi="Times New Roman" w:cs="Times New Roman"/>
          <w:sz w:val="24"/>
          <w:szCs w:val="24"/>
        </w:rPr>
      </w:pPr>
      <w:r w:rsidRPr="006A7289">
        <w:rPr>
          <w:rFonts w:ascii="Times New Roman" w:hAnsi="Times New Roman" w:cs="Times New Roman"/>
          <w:sz w:val="24"/>
          <w:szCs w:val="24"/>
        </w:rPr>
        <w:t xml:space="preserve">- оказание </w:t>
      </w:r>
      <w:proofErr w:type="gramStart"/>
      <w:r w:rsidRPr="006A7289">
        <w:rPr>
          <w:rFonts w:ascii="Times New Roman" w:hAnsi="Times New Roman" w:cs="Times New Roman"/>
          <w:sz w:val="24"/>
          <w:szCs w:val="24"/>
        </w:rPr>
        <w:t>социальных</w:t>
      </w:r>
      <w:proofErr w:type="gramEnd"/>
      <w:r w:rsidRPr="006A7289">
        <w:rPr>
          <w:rFonts w:ascii="Times New Roman" w:hAnsi="Times New Roman" w:cs="Times New Roman"/>
          <w:sz w:val="24"/>
          <w:szCs w:val="24"/>
        </w:rPr>
        <w:t xml:space="preserve"> услуги детям-инвалидам в форме социального обслуживания на дому;</w:t>
      </w:r>
    </w:p>
    <w:p w:rsidR="00ED3D34" w:rsidRPr="006A7289" w:rsidRDefault="00ED3D34" w:rsidP="006A4B42">
      <w:pPr>
        <w:tabs>
          <w:tab w:val="left" w:pos="1080"/>
        </w:tabs>
        <w:spacing w:after="0" w:line="240" w:lineRule="auto"/>
        <w:ind w:firstLine="709"/>
        <w:jc w:val="both"/>
        <w:rPr>
          <w:rFonts w:ascii="Times New Roman" w:hAnsi="Times New Roman" w:cs="Times New Roman"/>
          <w:sz w:val="24"/>
          <w:szCs w:val="24"/>
        </w:rPr>
      </w:pPr>
      <w:r w:rsidRPr="006A7289">
        <w:rPr>
          <w:rFonts w:ascii="Times New Roman" w:hAnsi="Times New Roman" w:cs="Times New Roman"/>
          <w:sz w:val="24"/>
          <w:szCs w:val="24"/>
        </w:rPr>
        <w:t xml:space="preserve">- участие в Комплекс мер Вологодской области по поддержке жизненного потенциала семей, воспитывающих детей с инвалидностью «Дорога перемен» </w:t>
      </w:r>
      <w:r w:rsidR="00CF2725">
        <w:rPr>
          <w:rFonts w:ascii="Times New Roman" w:hAnsi="Times New Roman" w:cs="Times New Roman"/>
          <w:sz w:val="24"/>
          <w:szCs w:val="24"/>
        </w:rPr>
        <w:t xml:space="preserve">                                 </w:t>
      </w:r>
      <w:r w:rsidRPr="006A7289">
        <w:rPr>
          <w:rFonts w:ascii="Times New Roman" w:hAnsi="Times New Roman" w:cs="Times New Roman"/>
          <w:sz w:val="24"/>
          <w:szCs w:val="24"/>
        </w:rPr>
        <w:t>на 2022-2023 годы;</w:t>
      </w:r>
    </w:p>
    <w:p w:rsidR="00ED3D34" w:rsidRPr="006A7289" w:rsidRDefault="00ED3D34" w:rsidP="006A4B42">
      <w:pPr>
        <w:tabs>
          <w:tab w:val="left" w:pos="1080"/>
        </w:tabs>
        <w:spacing w:after="0" w:line="240" w:lineRule="auto"/>
        <w:ind w:firstLine="709"/>
        <w:jc w:val="both"/>
        <w:rPr>
          <w:rFonts w:ascii="Times New Roman" w:hAnsi="Times New Roman" w:cs="Times New Roman"/>
          <w:sz w:val="24"/>
          <w:szCs w:val="24"/>
        </w:rPr>
      </w:pPr>
      <w:r w:rsidRPr="006A7289">
        <w:rPr>
          <w:rFonts w:ascii="Times New Roman" w:hAnsi="Times New Roman" w:cs="Times New Roman"/>
          <w:sz w:val="24"/>
          <w:szCs w:val="24"/>
        </w:rPr>
        <w:t xml:space="preserve">- организация выездов мобильной службы инновационных услуг специалистов </w:t>
      </w:r>
      <w:r w:rsidR="00F2085D">
        <w:rPr>
          <w:rFonts w:ascii="Times New Roman" w:hAnsi="Times New Roman" w:cs="Times New Roman"/>
          <w:sz w:val="24"/>
          <w:szCs w:val="24"/>
        </w:rPr>
        <w:br/>
      </w:r>
      <w:r w:rsidRPr="006A7289">
        <w:rPr>
          <w:rFonts w:ascii="Times New Roman" w:hAnsi="Times New Roman" w:cs="Times New Roman"/>
          <w:sz w:val="24"/>
          <w:szCs w:val="24"/>
        </w:rPr>
        <w:t xml:space="preserve">в районы Вологодской области для комплексной диагностики, предоставления рекомендаций по воспитанию и развитию детей-инвалидов и консультативной помощи </w:t>
      </w:r>
      <w:r w:rsidR="00F2085D">
        <w:rPr>
          <w:rFonts w:ascii="Times New Roman" w:hAnsi="Times New Roman" w:cs="Times New Roman"/>
          <w:sz w:val="24"/>
          <w:szCs w:val="24"/>
        </w:rPr>
        <w:br/>
      </w:r>
      <w:r w:rsidRPr="006A7289">
        <w:rPr>
          <w:rFonts w:ascii="Times New Roman" w:hAnsi="Times New Roman" w:cs="Times New Roman"/>
          <w:sz w:val="24"/>
          <w:szCs w:val="24"/>
        </w:rPr>
        <w:t>по выявленным проблемам;</w:t>
      </w:r>
    </w:p>
    <w:p w:rsidR="00ED3D34" w:rsidRPr="006A7289" w:rsidRDefault="00ED3D34" w:rsidP="006A4B42">
      <w:pPr>
        <w:tabs>
          <w:tab w:val="left" w:pos="1080"/>
        </w:tabs>
        <w:spacing w:after="0" w:line="240" w:lineRule="auto"/>
        <w:ind w:firstLine="709"/>
        <w:jc w:val="both"/>
        <w:rPr>
          <w:rFonts w:ascii="Times New Roman" w:hAnsi="Times New Roman" w:cs="Times New Roman"/>
          <w:sz w:val="24"/>
          <w:szCs w:val="24"/>
        </w:rPr>
      </w:pPr>
      <w:r w:rsidRPr="006A7289">
        <w:rPr>
          <w:rFonts w:ascii="Times New Roman" w:hAnsi="Times New Roman" w:cs="Times New Roman"/>
          <w:sz w:val="24"/>
          <w:szCs w:val="24"/>
        </w:rPr>
        <w:t>- проведение углублённого социологического исследования семей, воспитывающих детей с инвалидностью.</w:t>
      </w:r>
    </w:p>
    <w:p w:rsidR="00ED3D34" w:rsidRPr="004458D8" w:rsidRDefault="00ED3D34" w:rsidP="00ED3D34">
      <w:pPr>
        <w:spacing w:after="0" w:line="240" w:lineRule="auto"/>
        <w:jc w:val="both"/>
        <w:rPr>
          <w:rFonts w:ascii="Times New Roman" w:hAnsi="Times New Roman" w:cs="Times New Roman"/>
          <w:sz w:val="26"/>
          <w:szCs w:val="26"/>
        </w:rPr>
      </w:pPr>
    </w:p>
    <w:p w:rsidR="00ED3D34" w:rsidRPr="004458D8" w:rsidRDefault="00ED3D34" w:rsidP="00ED3D34">
      <w:pPr>
        <w:spacing w:after="0" w:line="240" w:lineRule="auto"/>
        <w:jc w:val="both"/>
        <w:rPr>
          <w:rFonts w:ascii="Times New Roman" w:hAnsi="Times New Roman" w:cs="Times New Roman"/>
          <w:color w:val="9CC2E5" w:themeColor="accent1" w:themeTint="99"/>
          <w:sz w:val="26"/>
          <w:szCs w:val="26"/>
        </w:rPr>
      </w:pPr>
    </w:p>
    <w:p w:rsidR="00ED3D34" w:rsidRDefault="00ED3D34" w:rsidP="00ED3D34">
      <w:pPr>
        <w:spacing w:after="0" w:line="240" w:lineRule="auto"/>
        <w:jc w:val="both"/>
        <w:rPr>
          <w:rFonts w:ascii="Times New Roman" w:hAnsi="Times New Roman" w:cs="Times New Roman"/>
          <w:color w:val="9CC2E5" w:themeColor="accent1" w:themeTint="99"/>
          <w:sz w:val="24"/>
          <w:szCs w:val="24"/>
        </w:rPr>
      </w:pPr>
    </w:p>
    <w:p w:rsidR="00ED3D34" w:rsidRDefault="00ED3D34" w:rsidP="00ED3D34">
      <w:pPr>
        <w:spacing w:after="0" w:line="240" w:lineRule="auto"/>
        <w:jc w:val="both"/>
        <w:rPr>
          <w:rFonts w:ascii="Times New Roman" w:hAnsi="Times New Roman" w:cs="Times New Roman"/>
          <w:color w:val="9CC2E5" w:themeColor="accent1" w:themeTint="99"/>
          <w:sz w:val="24"/>
          <w:szCs w:val="24"/>
        </w:rPr>
      </w:pPr>
    </w:p>
    <w:p w:rsidR="00ED3D34" w:rsidRDefault="00ED3D34" w:rsidP="00ED3D34">
      <w:pPr>
        <w:spacing w:after="0" w:line="240" w:lineRule="auto"/>
        <w:jc w:val="both"/>
        <w:rPr>
          <w:rFonts w:ascii="Times New Roman" w:hAnsi="Times New Roman" w:cs="Times New Roman"/>
          <w:color w:val="9CC2E5" w:themeColor="accent1" w:themeTint="99"/>
          <w:sz w:val="24"/>
          <w:szCs w:val="24"/>
        </w:rPr>
      </w:pPr>
    </w:p>
    <w:p w:rsidR="00ED3D34" w:rsidRDefault="00ED3D34" w:rsidP="00ED3D34">
      <w:pPr>
        <w:spacing w:after="0" w:line="240" w:lineRule="auto"/>
        <w:jc w:val="both"/>
        <w:rPr>
          <w:rFonts w:ascii="Times New Roman" w:hAnsi="Times New Roman" w:cs="Times New Roman"/>
          <w:color w:val="9CC2E5" w:themeColor="accent1" w:themeTint="99"/>
          <w:sz w:val="24"/>
          <w:szCs w:val="24"/>
        </w:rPr>
      </w:pPr>
    </w:p>
    <w:p w:rsidR="00ED3D34" w:rsidRDefault="00ED3D34" w:rsidP="00ED3D34">
      <w:pPr>
        <w:spacing w:after="0" w:line="240" w:lineRule="auto"/>
        <w:jc w:val="both"/>
        <w:rPr>
          <w:rFonts w:ascii="Times New Roman" w:hAnsi="Times New Roman" w:cs="Times New Roman"/>
          <w:color w:val="9CC2E5" w:themeColor="accent1" w:themeTint="99"/>
          <w:sz w:val="24"/>
          <w:szCs w:val="24"/>
        </w:rPr>
      </w:pPr>
    </w:p>
    <w:p w:rsidR="00ED3D34" w:rsidRDefault="00ED3D34" w:rsidP="00ED3D34">
      <w:pPr>
        <w:spacing w:after="0" w:line="240" w:lineRule="auto"/>
        <w:jc w:val="both"/>
        <w:rPr>
          <w:rFonts w:ascii="Times New Roman" w:hAnsi="Times New Roman" w:cs="Times New Roman"/>
          <w:color w:val="9CC2E5" w:themeColor="accent1" w:themeTint="99"/>
          <w:sz w:val="24"/>
          <w:szCs w:val="24"/>
        </w:rPr>
      </w:pPr>
    </w:p>
    <w:p w:rsidR="00ED3D34" w:rsidRDefault="00ED3D34" w:rsidP="00ED3D34">
      <w:pPr>
        <w:spacing w:after="0" w:line="240" w:lineRule="auto"/>
        <w:jc w:val="both"/>
        <w:rPr>
          <w:rFonts w:ascii="Times New Roman" w:hAnsi="Times New Roman" w:cs="Times New Roman"/>
          <w:color w:val="9CC2E5" w:themeColor="accent1" w:themeTint="99"/>
          <w:sz w:val="24"/>
          <w:szCs w:val="24"/>
        </w:rPr>
      </w:pPr>
    </w:p>
    <w:p w:rsidR="00ED3D34" w:rsidRDefault="00ED3D34" w:rsidP="00ED3D34">
      <w:pPr>
        <w:spacing w:after="0" w:line="240" w:lineRule="auto"/>
        <w:jc w:val="both"/>
        <w:rPr>
          <w:rFonts w:ascii="Times New Roman" w:hAnsi="Times New Roman" w:cs="Times New Roman"/>
          <w:color w:val="9CC2E5" w:themeColor="accent1" w:themeTint="99"/>
          <w:sz w:val="24"/>
          <w:szCs w:val="24"/>
        </w:rPr>
      </w:pPr>
    </w:p>
    <w:p w:rsidR="00ED3D34" w:rsidRDefault="00ED3D34" w:rsidP="00ED3D34">
      <w:pPr>
        <w:spacing w:after="0" w:line="240" w:lineRule="auto"/>
        <w:jc w:val="both"/>
        <w:rPr>
          <w:rFonts w:ascii="Times New Roman" w:hAnsi="Times New Roman" w:cs="Times New Roman"/>
          <w:color w:val="9CC2E5" w:themeColor="accent1" w:themeTint="99"/>
          <w:sz w:val="24"/>
          <w:szCs w:val="24"/>
        </w:rPr>
      </w:pPr>
    </w:p>
    <w:p w:rsidR="00ED3D34" w:rsidRDefault="00ED3D34" w:rsidP="00ED3D34">
      <w:pPr>
        <w:spacing w:after="0" w:line="240" w:lineRule="auto"/>
        <w:jc w:val="both"/>
        <w:rPr>
          <w:rFonts w:ascii="Times New Roman" w:hAnsi="Times New Roman" w:cs="Times New Roman"/>
          <w:color w:val="9CC2E5" w:themeColor="accent1" w:themeTint="99"/>
          <w:sz w:val="24"/>
          <w:szCs w:val="24"/>
        </w:rPr>
      </w:pPr>
    </w:p>
    <w:p w:rsidR="00ED3D34" w:rsidRDefault="00ED3D34" w:rsidP="00ED3D34">
      <w:pPr>
        <w:spacing w:after="0" w:line="240" w:lineRule="auto"/>
        <w:jc w:val="both"/>
        <w:rPr>
          <w:rFonts w:ascii="Times New Roman" w:hAnsi="Times New Roman" w:cs="Times New Roman"/>
          <w:color w:val="9CC2E5" w:themeColor="accent1" w:themeTint="99"/>
          <w:sz w:val="24"/>
          <w:szCs w:val="24"/>
        </w:rPr>
      </w:pPr>
    </w:p>
    <w:p w:rsidR="00ED3D34" w:rsidRDefault="00ED3D34" w:rsidP="00ED3D34">
      <w:pPr>
        <w:spacing w:after="0" w:line="240" w:lineRule="auto"/>
        <w:jc w:val="both"/>
        <w:rPr>
          <w:rFonts w:ascii="Times New Roman" w:hAnsi="Times New Roman" w:cs="Times New Roman"/>
          <w:color w:val="9CC2E5" w:themeColor="accent1" w:themeTint="99"/>
          <w:sz w:val="24"/>
          <w:szCs w:val="24"/>
        </w:rPr>
      </w:pPr>
    </w:p>
    <w:p w:rsidR="00ED3D34" w:rsidRDefault="00ED3D34" w:rsidP="00ED3D34">
      <w:pPr>
        <w:spacing w:after="0" w:line="240" w:lineRule="auto"/>
        <w:jc w:val="both"/>
        <w:rPr>
          <w:rFonts w:ascii="Times New Roman" w:hAnsi="Times New Roman" w:cs="Times New Roman"/>
          <w:color w:val="9CC2E5" w:themeColor="accent1" w:themeTint="99"/>
          <w:sz w:val="24"/>
          <w:szCs w:val="24"/>
        </w:rPr>
      </w:pPr>
    </w:p>
    <w:p w:rsidR="00ED3D34" w:rsidRDefault="00ED3D34" w:rsidP="00ED3D34">
      <w:pPr>
        <w:spacing w:after="0" w:line="240" w:lineRule="auto"/>
        <w:jc w:val="both"/>
        <w:rPr>
          <w:rFonts w:ascii="Times New Roman" w:hAnsi="Times New Roman" w:cs="Times New Roman"/>
          <w:color w:val="9CC2E5" w:themeColor="accent1" w:themeTint="99"/>
          <w:sz w:val="24"/>
          <w:szCs w:val="24"/>
        </w:rPr>
      </w:pPr>
    </w:p>
    <w:p w:rsidR="00ED3D34" w:rsidRDefault="00ED3D34" w:rsidP="00ED3D34">
      <w:pPr>
        <w:spacing w:after="0" w:line="240" w:lineRule="auto"/>
        <w:jc w:val="both"/>
        <w:rPr>
          <w:rFonts w:ascii="Times New Roman" w:hAnsi="Times New Roman" w:cs="Times New Roman"/>
          <w:color w:val="9CC2E5" w:themeColor="accent1" w:themeTint="99"/>
          <w:sz w:val="24"/>
          <w:szCs w:val="24"/>
        </w:rPr>
      </w:pPr>
    </w:p>
    <w:p w:rsidR="00ED3D34" w:rsidRDefault="00ED3D34" w:rsidP="00ED3D34">
      <w:pPr>
        <w:spacing w:after="0" w:line="240" w:lineRule="auto"/>
        <w:jc w:val="both"/>
        <w:rPr>
          <w:rFonts w:ascii="Times New Roman" w:hAnsi="Times New Roman" w:cs="Times New Roman"/>
          <w:color w:val="9CC2E5" w:themeColor="accent1" w:themeTint="99"/>
          <w:sz w:val="24"/>
          <w:szCs w:val="24"/>
        </w:rPr>
      </w:pPr>
    </w:p>
    <w:p w:rsidR="00ED3D34" w:rsidRDefault="00ED3D34" w:rsidP="00ED3D34">
      <w:pPr>
        <w:spacing w:after="0" w:line="240" w:lineRule="auto"/>
        <w:jc w:val="both"/>
        <w:rPr>
          <w:rFonts w:ascii="Times New Roman" w:hAnsi="Times New Roman" w:cs="Times New Roman"/>
          <w:color w:val="9CC2E5" w:themeColor="accent1" w:themeTint="99"/>
          <w:sz w:val="24"/>
          <w:szCs w:val="24"/>
        </w:rPr>
      </w:pPr>
    </w:p>
    <w:p w:rsidR="005971E0" w:rsidRDefault="005971E0" w:rsidP="00ED3D34">
      <w:pPr>
        <w:spacing w:after="0" w:line="240" w:lineRule="auto"/>
        <w:jc w:val="both"/>
        <w:rPr>
          <w:rFonts w:ascii="Times New Roman" w:hAnsi="Times New Roman" w:cs="Times New Roman"/>
          <w:color w:val="9CC2E5" w:themeColor="accent1" w:themeTint="99"/>
          <w:sz w:val="24"/>
          <w:szCs w:val="24"/>
        </w:rPr>
      </w:pPr>
    </w:p>
    <w:p w:rsidR="005971E0" w:rsidRDefault="005971E0" w:rsidP="00ED3D34">
      <w:pPr>
        <w:spacing w:after="0" w:line="240" w:lineRule="auto"/>
        <w:jc w:val="both"/>
        <w:rPr>
          <w:rFonts w:ascii="Times New Roman" w:hAnsi="Times New Roman" w:cs="Times New Roman"/>
          <w:color w:val="9CC2E5" w:themeColor="accent1" w:themeTint="99"/>
          <w:sz w:val="24"/>
          <w:szCs w:val="24"/>
        </w:rPr>
      </w:pPr>
    </w:p>
    <w:p w:rsidR="005971E0" w:rsidRDefault="005971E0" w:rsidP="00ED3D34">
      <w:pPr>
        <w:spacing w:after="0" w:line="240" w:lineRule="auto"/>
        <w:jc w:val="both"/>
        <w:rPr>
          <w:rFonts w:ascii="Times New Roman" w:hAnsi="Times New Roman" w:cs="Times New Roman"/>
          <w:color w:val="9CC2E5" w:themeColor="accent1" w:themeTint="99"/>
          <w:sz w:val="24"/>
          <w:szCs w:val="24"/>
        </w:rPr>
      </w:pPr>
    </w:p>
    <w:p w:rsidR="005971E0" w:rsidRDefault="005971E0" w:rsidP="00ED3D34">
      <w:pPr>
        <w:spacing w:after="0" w:line="240" w:lineRule="auto"/>
        <w:jc w:val="both"/>
        <w:rPr>
          <w:rFonts w:ascii="Times New Roman" w:hAnsi="Times New Roman" w:cs="Times New Roman"/>
          <w:color w:val="9CC2E5" w:themeColor="accent1" w:themeTint="99"/>
          <w:sz w:val="24"/>
          <w:szCs w:val="24"/>
        </w:rPr>
      </w:pPr>
    </w:p>
    <w:p w:rsidR="00ED3D34" w:rsidRDefault="00ED3D34" w:rsidP="00ED3D34">
      <w:pPr>
        <w:spacing w:after="0" w:line="240" w:lineRule="auto"/>
        <w:jc w:val="both"/>
        <w:rPr>
          <w:rFonts w:ascii="Times New Roman" w:hAnsi="Times New Roman" w:cs="Times New Roman"/>
          <w:color w:val="9CC2E5" w:themeColor="accent1" w:themeTint="99"/>
          <w:sz w:val="24"/>
          <w:szCs w:val="24"/>
        </w:rPr>
      </w:pPr>
    </w:p>
    <w:p w:rsidR="00ED3D34" w:rsidRDefault="00ED3D34" w:rsidP="00ED3D34">
      <w:pPr>
        <w:spacing w:after="0" w:line="240" w:lineRule="auto"/>
        <w:jc w:val="both"/>
        <w:rPr>
          <w:rFonts w:ascii="Times New Roman" w:hAnsi="Times New Roman" w:cs="Times New Roman"/>
          <w:color w:val="9CC2E5" w:themeColor="accent1" w:themeTint="99"/>
          <w:sz w:val="24"/>
          <w:szCs w:val="24"/>
        </w:rPr>
      </w:pPr>
    </w:p>
    <w:p w:rsidR="00C73AD1" w:rsidRDefault="00C73AD1">
      <w:pPr>
        <w:spacing w:after="160" w:line="259" w:lineRule="auto"/>
        <w:rPr>
          <w:rFonts w:ascii="Times New Roman" w:hAnsi="Times New Roman" w:cs="Times New Roman"/>
          <w:color w:val="9CC2E5" w:themeColor="accent1" w:themeTint="99"/>
          <w:sz w:val="24"/>
          <w:szCs w:val="24"/>
        </w:rPr>
      </w:pPr>
      <w:r>
        <w:rPr>
          <w:rFonts w:ascii="Times New Roman" w:hAnsi="Times New Roman" w:cs="Times New Roman"/>
          <w:color w:val="9CC2E5" w:themeColor="accent1" w:themeTint="99"/>
          <w:sz w:val="24"/>
          <w:szCs w:val="24"/>
        </w:rPr>
        <w:br w:type="page"/>
      </w:r>
    </w:p>
    <w:p w:rsidR="006A7289" w:rsidRDefault="00C92045" w:rsidP="00ED3D34">
      <w:pPr>
        <w:spacing w:after="0" w:line="240" w:lineRule="auto"/>
        <w:jc w:val="both"/>
        <w:rPr>
          <w:rFonts w:ascii="Times New Roman" w:hAnsi="Times New Roman" w:cs="Times New Roman"/>
          <w:color w:val="9CC2E5" w:themeColor="accent1" w:themeTint="99"/>
          <w:sz w:val="24"/>
          <w:szCs w:val="24"/>
        </w:rPr>
      </w:pPr>
      <w:r>
        <w:rPr>
          <w:rFonts w:ascii="Times New Roman" w:hAnsi="Times New Roman" w:cs="Times New Roman"/>
          <w:noProof/>
          <w:color w:val="9CC2E5" w:themeColor="accent1" w:themeTint="99"/>
          <w:sz w:val="24"/>
          <w:szCs w:val="24"/>
        </w:rPr>
        <w:lastRenderedPageBreak/>
        <w:pict>
          <v:roundrect id="_x0000_s1054" style="position:absolute;left:0;text-align:left;margin-left:-1.45pt;margin-top:10.45pt;width:484pt;height:56.55pt;z-index:252191232;visibility:visible;v-text-anchor:middle" arcsize="10923f" strokecolor="#00b050" strokeweight="2.5pt">
            <v:shadow color="#868686"/>
            <o:extrusion v:ext="view" viewpoint="-34.72222mm,0" viewpointorigin="-.5,0" skewangle="-360" type="perspective"/>
            <v:textbox style="mso-next-textbox:#_x0000_s1054">
              <w:txbxContent>
                <w:p w:rsidR="00571B43" w:rsidRPr="00F2085D" w:rsidRDefault="00571B43" w:rsidP="006A7289">
                  <w:pPr>
                    <w:pStyle w:val="ab"/>
                    <w:widowControl/>
                    <w:suppressAutoHyphens w:val="0"/>
                    <w:spacing w:after="0"/>
                    <w:ind w:right="125"/>
                    <w:jc w:val="center"/>
                    <w:rPr>
                      <w:rFonts w:ascii="Times New Roman" w:hAnsi="Times New Roman" w:cs="Times New Roman"/>
                      <w:b/>
                      <w:sz w:val="24"/>
                    </w:rPr>
                  </w:pPr>
                  <w:r w:rsidRPr="00F2085D">
                    <w:rPr>
                      <w:rFonts w:ascii="Times New Roman" w:hAnsi="Times New Roman" w:cs="Times New Roman"/>
                      <w:b/>
                      <w:sz w:val="24"/>
                    </w:rPr>
                    <w:t xml:space="preserve">Отделение дневного пребывания </w:t>
                  </w:r>
                  <w:r w:rsidRPr="00F2085D">
                    <w:rPr>
                      <w:rFonts w:ascii="Times New Roman" w:eastAsia="Times New Roman" w:hAnsi="Times New Roman" w:cs="Times New Roman"/>
                      <w:b/>
                      <w:sz w:val="24"/>
                    </w:rPr>
                    <w:t xml:space="preserve">детей-инвалидов и детей с ограниченными возможностями здоровья </w:t>
                  </w:r>
                  <w:r w:rsidRPr="00F2085D">
                    <w:rPr>
                      <w:rFonts w:ascii="Times New Roman" w:hAnsi="Times New Roman" w:cs="Times New Roman"/>
                      <w:b/>
                      <w:sz w:val="24"/>
                    </w:rPr>
                    <w:t xml:space="preserve">филиала БУ СО ВО «КЦСОН «Забота» </w:t>
                  </w:r>
                  <w:r w:rsidRPr="00F2085D">
                    <w:rPr>
                      <w:rFonts w:ascii="Times New Roman" w:hAnsi="Times New Roman" w:cs="Times New Roman"/>
                      <w:b/>
                      <w:sz w:val="24"/>
                    </w:rPr>
                    <w:br/>
                    <w:t xml:space="preserve">в </w:t>
                  </w:r>
                  <w:proofErr w:type="gramStart"/>
                  <w:r w:rsidRPr="00F2085D">
                    <w:rPr>
                      <w:rFonts w:ascii="Times New Roman" w:hAnsi="Times New Roman" w:cs="Times New Roman"/>
                      <w:b/>
                      <w:sz w:val="24"/>
                    </w:rPr>
                    <w:t>г</w:t>
                  </w:r>
                  <w:proofErr w:type="gramEnd"/>
                  <w:r w:rsidRPr="00F2085D">
                    <w:rPr>
                      <w:rFonts w:ascii="Times New Roman" w:hAnsi="Times New Roman" w:cs="Times New Roman"/>
                      <w:b/>
                      <w:sz w:val="24"/>
                    </w:rPr>
                    <w:t>. Череповце «Реабилитационный центр «Преодоление»</w:t>
                  </w:r>
                </w:p>
              </w:txbxContent>
            </v:textbox>
          </v:roundrect>
        </w:pict>
      </w:r>
    </w:p>
    <w:p w:rsidR="006A7289" w:rsidRDefault="006A7289" w:rsidP="00ED3D34">
      <w:pPr>
        <w:spacing w:after="0" w:line="240" w:lineRule="auto"/>
        <w:jc w:val="both"/>
        <w:rPr>
          <w:rFonts w:ascii="Times New Roman" w:hAnsi="Times New Roman" w:cs="Times New Roman"/>
          <w:color w:val="9CC2E5" w:themeColor="accent1" w:themeTint="99"/>
          <w:sz w:val="24"/>
          <w:szCs w:val="24"/>
        </w:rPr>
      </w:pPr>
    </w:p>
    <w:p w:rsidR="00ED3D34" w:rsidRDefault="00ED3D34" w:rsidP="00ED3D34">
      <w:pPr>
        <w:spacing w:after="0" w:line="240" w:lineRule="auto"/>
        <w:jc w:val="both"/>
        <w:rPr>
          <w:rFonts w:ascii="Times New Roman" w:hAnsi="Times New Roman" w:cs="Times New Roman"/>
          <w:color w:val="9CC2E5" w:themeColor="accent1" w:themeTint="99"/>
          <w:sz w:val="24"/>
          <w:szCs w:val="24"/>
        </w:rPr>
      </w:pPr>
    </w:p>
    <w:p w:rsidR="00ED3D34" w:rsidRDefault="00ED3D34" w:rsidP="00ED3D34">
      <w:pPr>
        <w:spacing w:after="0" w:line="240" w:lineRule="auto"/>
        <w:jc w:val="both"/>
        <w:rPr>
          <w:rFonts w:ascii="Times New Roman" w:hAnsi="Times New Roman" w:cs="Times New Roman"/>
          <w:color w:val="9CC2E5" w:themeColor="accent1" w:themeTint="99"/>
          <w:sz w:val="24"/>
          <w:szCs w:val="24"/>
        </w:rPr>
      </w:pPr>
    </w:p>
    <w:p w:rsidR="00ED3D34" w:rsidRDefault="00ED3D34" w:rsidP="00ED3D34">
      <w:pPr>
        <w:spacing w:after="0" w:line="240" w:lineRule="auto"/>
        <w:jc w:val="both"/>
        <w:rPr>
          <w:rFonts w:ascii="Times New Roman" w:hAnsi="Times New Roman" w:cs="Times New Roman"/>
          <w:color w:val="9CC2E5" w:themeColor="accent1" w:themeTint="99"/>
          <w:sz w:val="24"/>
          <w:szCs w:val="24"/>
        </w:rPr>
      </w:pPr>
    </w:p>
    <w:p w:rsidR="00ED3D34" w:rsidRDefault="00ED3D34" w:rsidP="00ED3D34">
      <w:pPr>
        <w:spacing w:after="0" w:line="240" w:lineRule="auto"/>
        <w:jc w:val="both"/>
        <w:rPr>
          <w:rFonts w:ascii="Times New Roman" w:hAnsi="Times New Roman" w:cs="Times New Roman"/>
          <w:color w:val="9CC2E5" w:themeColor="accent1" w:themeTint="99"/>
          <w:sz w:val="24"/>
          <w:szCs w:val="24"/>
        </w:rPr>
      </w:pPr>
    </w:p>
    <w:p w:rsidR="00ED3D34" w:rsidRDefault="00ED3D34" w:rsidP="00ED3D34">
      <w:pPr>
        <w:tabs>
          <w:tab w:val="left" w:pos="1080"/>
        </w:tabs>
        <w:spacing w:after="0" w:line="240" w:lineRule="auto"/>
        <w:ind w:firstLine="567"/>
        <w:jc w:val="both"/>
        <w:rPr>
          <w:rFonts w:ascii="Times New Roman" w:eastAsia="Times New Roman" w:hAnsi="Times New Roman" w:cs="Times New Roman"/>
          <w:sz w:val="24"/>
          <w:szCs w:val="24"/>
        </w:rPr>
      </w:pPr>
      <w:proofErr w:type="gramStart"/>
      <w:r w:rsidRPr="00CF2D6C">
        <w:rPr>
          <w:rFonts w:ascii="Times New Roman" w:eastAsia="Times New Roman" w:hAnsi="Times New Roman" w:cs="Times New Roman"/>
          <w:sz w:val="24"/>
          <w:szCs w:val="24"/>
        </w:rPr>
        <w:t xml:space="preserve">Отделение дневного пребывания детей-инвалидов и детей с ограниченными возможностями здоровья </w:t>
      </w:r>
      <w:r w:rsidR="005971E0">
        <w:rPr>
          <w:rFonts w:ascii="Times New Roman" w:eastAsia="Times New Roman" w:hAnsi="Times New Roman" w:cs="Times New Roman"/>
          <w:sz w:val="24"/>
          <w:szCs w:val="24"/>
        </w:rPr>
        <w:t xml:space="preserve">(далее – с ОВЗ) </w:t>
      </w:r>
      <w:r w:rsidRPr="00CF2D6C">
        <w:rPr>
          <w:rFonts w:ascii="Times New Roman" w:eastAsia="Times New Roman" w:hAnsi="Times New Roman" w:cs="Times New Roman"/>
          <w:sz w:val="24"/>
          <w:szCs w:val="24"/>
        </w:rPr>
        <w:t>предназначено для социального обслуживания детей-инвалидов и детей с ОВЗ, признанных нуждающимися в социальном обслуживании, посредством предоставления социально-бытовых, социально-медицинских, социально-психологических, социально-педагогических, социально-правовых услуг, услуг в целях повышения коммуникативного потенциала получателей социальных услуг, имеющих ограничения жизнедеятельности, в полустационарной форме социального обслуживания.</w:t>
      </w:r>
      <w:proofErr w:type="gramEnd"/>
    </w:p>
    <w:p w:rsidR="00ED3D34" w:rsidRPr="00242637" w:rsidRDefault="00ED3D34" w:rsidP="00ED3D34">
      <w:pPr>
        <w:spacing w:after="0" w:line="240" w:lineRule="auto"/>
        <w:ind w:firstLine="567"/>
        <w:jc w:val="both"/>
        <w:rPr>
          <w:rFonts w:ascii="Times New Roman" w:eastAsia="Times New Roman" w:hAnsi="Times New Roman" w:cs="Times New Roman"/>
          <w:sz w:val="24"/>
          <w:szCs w:val="24"/>
        </w:rPr>
      </w:pPr>
      <w:r w:rsidRPr="00242637">
        <w:rPr>
          <w:rFonts w:ascii="Times New Roman" w:eastAsia="Times New Roman" w:hAnsi="Times New Roman" w:cs="Times New Roman"/>
          <w:sz w:val="24"/>
          <w:szCs w:val="24"/>
        </w:rPr>
        <w:t xml:space="preserve">В 2022 году услуги в отделении оказывались в условиях групп дневного пребывания, при посещении бассейна учреждения и при посещении лагеря дневного пребывания </w:t>
      </w:r>
      <w:r w:rsidR="00CF2725">
        <w:rPr>
          <w:rFonts w:ascii="Times New Roman" w:eastAsia="Times New Roman" w:hAnsi="Times New Roman" w:cs="Times New Roman"/>
          <w:sz w:val="24"/>
          <w:szCs w:val="24"/>
        </w:rPr>
        <w:t xml:space="preserve">                    </w:t>
      </w:r>
      <w:r w:rsidRPr="00242637">
        <w:rPr>
          <w:rFonts w:ascii="Times New Roman" w:eastAsia="Times New Roman" w:hAnsi="Times New Roman" w:cs="Times New Roman"/>
          <w:sz w:val="24"/>
          <w:szCs w:val="24"/>
        </w:rPr>
        <w:t xml:space="preserve">в летний период. Группы детей были сформированы с учетом состояния здоровья, основного диагноза и возраста детей. </w:t>
      </w:r>
    </w:p>
    <w:p w:rsidR="00ED3D34" w:rsidRPr="00242637" w:rsidRDefault="00ED3D34" w:rsidP="00ED3D34">
      <w:pPr>
        <w:spacing w:after="0" w:line="240" w:lineRule="auto"/>
        <w:jc w:val="both"/>
        <w:rPr>
          <w:rFonts w:ascii="Times New Roman" w:eastAsia="Times New Roman" w:hAnsi="Times New Roman" w:cs="Times New Roman"/>
          <w:sz w:val="24"/>
          <w:szCs w:val="24"/>
        </w:rPr>
      </w:pPr>
      <w:r w:rsidRPr="00242637">
        <w:rPr>
          <w:rFonts w:ascii="Times New Roman" w:eastAsia="Times New Roman" w:hAnsi="Times New Roman" w:cs="Times New Roman"/>
          <w:b/>
          <w:noProof/>
          <w:sz w:val="24"/>
          <w:szCs w:val="24"/>
        </w:rPr>
        <w:drawing>
          <wp:anchor distT="0" distB="0" distL="114300" distR="114300" simplePos="0" relativeHeight="252149248" behindDoc="1" locked="0" layoutInCell="1" allowOverlap="1">
            <wp:simplePos x="0" y="0"/>
            <wp:positionH relativeFrom="column">
              <wp:posOffset>-12065</wp:posOffset>
            </wp:positionH>
            <wp:positionV relativeFrom="paragraph">
              <wp:posOffset>47625</wp:posOffset>
            </wp:positionV>
            <wp:extent cx="2175510" cy="1502410"/>
            <wp:effectExtent l="19050" t="0" r="0" b="0"/>
            <wp:wrapTight wrapText="bothSides">
              <wp:wrapPolygon edited="0">
                <wp:start x="-189" y="0"/>
                <wp:lineTo x="-189" y="21363"/>
                <wp:lineTo x="21562" y="21363"/>
                <wp:lineTo x="21562" y="0"/>
                <wp:lineTo x="-189" y="0"/>
              </wp:wrapPolygon>
            </wp:wrapTight>
            <wp:docPr id="486" name="Рисунок 14" descr="6qMQdbwMs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qMQdbwMsnY"/>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882" r="27480"/>
                    <a:stretch>
                      <a:fillRect/>
                    </a:stretch>
                  </pic:blipFill>
                  <pic:spPr bwMode="auto">
                    <a:xfrm>
                      <a:off x="0" y="0"/>
                      <a:ext cx="2175510" cy="1502410"/>
                    </a:xfrm>
                    <a:prstGeom prst="rect">
                      <a:avLst/>
                    </a:prstGeom>
                    <a:noFill/>
                    <a:ln>
                      <a:noFill/>
                    </a:ln>
                  </pic:spPr>
                </pic:pic>
              </a:graphicData>
            </a:graphic>
          </wp:anchor>
        </w:drawing>
      </w:r>
      <w:r w:rsidRPr="00242637">
        <w:rPr>
          <w:rFonts w:ascii="Times New Roman" w:eastAsia="Times New Roman" w:hAnsi="Times New Roman" w:cs="Times New Roman"/>
          <w:sz w:val="24"/>
          <w:szCs w:val="24"/>
        </w:rPr>
        <w:t xml:space="preserve">В 1 полугодии 2022 года, учитывая продолжительность действий ограничительных мероприятий в период пандемии </w:t>
      </w:r>
      <w:r w:rsidR="005971E0">
        <w:rPr>
          <w:rFonts w:ascii="Times New Roman" w:eastAsia="Times New Roman" w:hAnsi="Times New Roman" w:cs="Times New Roman"/>
          <w:sz w:val="24"/>
          <w:szCs w:val="24"/>
          <w:lang w:val="en-US"/>
        </w:rPr>
        <w:t>COVID</w:t>
      </w:r>
      <w:r w:rsidRPr="00242637">
        <w:rPr>
          <w:rFonts w:ascii="Times New Roman" w:eastAsia="Times New Roman" w:hAnsi="Times New Roman" w:cs="Times New Roman"/>
          <w:sz w:val="24"/>
          <w:szCs w:val="24"/>
        </w:rPr>
        <w:t xml:space="preserve">-19, режим посещения групп дневного пребывания был ограничен, занятия проводились </w:t>
      </w:r>
      <w:r w:rsidR="00CF2725">
        <w:rPr>
          <w:rFonts w:ascii="Times New Roman" w:eastAsia="Times New Roman" w:hAnsi="Times New Roman" w:cs="Times New Roman"/>
          <w:sz w:val="24"/>
          <w:szCs w:val="24"/>
        </w:rPr>
        <w:t xml:space="preserve">                    </w:t>
      </w:r>
      <w:r w:rsidRPr="00242637">
        <w:rPr>
          <w:rFonts w:ascii="Times New Roman" w:eastAsia="Times New Roman" w:hAnsi="Times New Roman" w:cs="Times New Roman"/>
          <w:sz w:val="24"/>
          <w:szCs w:val="24"/>
        </w:rPr>
        <w:t xml:space="preserve">в подгрупповой форме (2 подгруппы ежедневно </w:t>
      </w:r>
      <w:r w:rsidR="00CF2725">
        <w:rPr>
          <w:rFonts w:ascii="Times New Roman" w:eastAsia="Times New Roman" w:hAnsi="Times New Roman" w:cs="Times New Roman"/>
          <w:sz w:val="24"/>
          <w:szCs w:val="24"/>
        </w:rPr>
        <w:t xml:space="preserve">                     </w:t>
      </w:r>
      <w:r w:rsidRPr="00242637">
        <w:rPr>
          <w:rFonts w:ascii="Times New Roman" w:eastAsia="Times New Roman" w:hAnsi="Times New Roman" w:cs="Times New Roman"/>
          <w:sz w:val="24"/>
          <w:szCs w:val="24"/>
        </w:rPr>
        <w:t xml:space="preserve">в каждой из 4 групп), продолжительность пребывания </w:t>
      </w:r>
      <w:r w:rsidR="00CF2725">
        <w:rPr>
          <w:rFonts w:ascii="Times New Roman" w:eastAsia="Times New Roman" w:hAnsi="Times New Roman" w:cs="Times New Roman"/>
          <w:sz w:val="24"/>
          <w:szCs w:val="24"/>
        </w:rPr>
        <w:t xml:space="preserve">             </w:t>
      </w:r>
      <w:r w:rsidRPr="00242637">
        <w:rPr>
          <w:rFonts w:ascii="Times New Roman" w:eastAsia="Times New Roman" w:hAnsi="Times New Roman" w:cs="Times New Roman"/>
          <w:sz w:val="24"/>
          <w:szCs w:val="24"/>
        </w:rPr>
        <w:t xml:space="preserve">в учреждении – до 2 часов (без организации питания). </w:t>
      </w:r>
      <w:r w:rsidR="00CF2725">
        <w:rPr>
          <w:rFonts w:ascii="Times New Roman" w:eastAsia="Times New Roman" w:hAnsi="Times New Roman" w:cs="Times New Roman"/>
          <w:sz w:val="24"/>
          <w:szCs w:val="24"/>
        </w:rPr>
        <w:t xml:space="preserve">                         </w:t>
      </w:r>
      <w:r w:rsidRPr="00242637">
        <w:rPr>
          <w:rFonts w:ascii="Times New Roman" w:eastAsia="Times New Roman" w:hAnsi="Times New Roman" w:cs="Times New Roman"/>
          <w:sz w:val="24"/>
          <w:szCs w:val="24"/>
        </w:rPr>
        <w:t xml:space="preserve">В июне 2022 года 16 детей отделения дневного пребывания посещали лагерь дневного пребывания </w:t>
      </w:r>
      <w:r w:rsidR="00CF2725">
        <w:rPr>
          <w:rFonts w:ascii="Times New Roman" w:eastAsia="Times New Roman" w:hAnsi="Times New Roman" w:cs="Times New Roman"/>
          <w:sz w:val="24"/>
          <w:szCs w:val="24"/>
        </w:rPr>
        <w:t xml:space="preserve">            </w:t>
      </w:r>
      <w:r w:rsidRPr="00242637">
        <w:rPr>
          <w:rFonts w:ascii="Times New Roman" w:eastAsia="Times New Roman" w:hAnsi="Times New Roman" w:cs="Times New Roman"/>
          <w:sz w:val="24"/>
          <w:szCs w:val="24"/>
        </w:rPr>
        <w:t xml:space="preserve"> (5 дней в неделю, 5 часовое пребывание с организацией питания). Во 2 полугодии 2022 года в связи с ослаблением ограничительных мер режим посещения групп был увеличен </w:t>
      </w:r>
      <w:r w:rsidR="00CF2725">
        <w:rPr>
          <w:rFonts w:ascii="Times New Roman" w:eastAsia="Times New Roman" w:hAnsi="Times New Roman" w:cs="Times New Roman"/>
          <w:sz w:val="24"/>
          <w:szCs w:val="24"/>
        </w:rPr>
        <w:t xml:space="preserve">                    </w:t>
      </w:r>
      <w:r w:rsidRPr="00242637">
        <w:rPr>
          <w:rFonts w:ascii="Times New Roman" w:eastAsia="Times New Roman" w:hAnsi="Times New Roman" w:cs="Times New Roman"/>
          <w:sz w:val="24"/>
          <w:szCs w:val="24"/>
        </w:rPr>
        <w:t>до 4 часов (без организации питания). В рамках посещения отделения дневного пребывания оказывались услуги по предоставлению транспорта учреждения для привоза/отвоза нуждающихся детей.</w:t>
      </w:r>
    </w:p>
    <w:p w:rsidR="00ED3D34" w:rsidRPr="00242637" w:rsidRDefault="00ED3D34" w:rsidP="00ED3D34">
      <w:pPr>
        <w:spacing w:after="0" w:line="240" w:lineRule="auto"/>
        <w:ind w:firstLine="708"/>
        <w:jc w:val="both"/>
        <w:rPr>
          <w:rFonts w:ascii="Times New Roman" w:eastAsia="Times New Roman" w:hAnsi="Times New Roman" w:cs="Times New Roman"/>
          <w:sz w:val="24"/>
          <w:szCs w:val="24"/>
        </w:rPr>
      </w:pPr>
      <w:r w:rsidRPr="00242637">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2022 году</w:t>
      </w:r>
      <w:r w:rsidRPr="00242637">
        <w:rPr>
          <w:rFonts w:ascii="Times New Roman" w:eastAsia="Times New Roman" w:hAnsi="Times New Roman" w:cs="Times New Roman"/>
          <w:sz w:val="24"/>
          <w:szCs w:val="24"/>
        </w:rPr>
        <w:t xml:space="preserve"> в отделении функционировало 4 группы дневного пребывания: </w:t>
      </w:r>
    </w:p>
    <w:p w:rsidR="00ED3D34" w:rsidRPr="00242637" w:rsidRDefault="00ED3D34" w:rsidP="00F2085D">
      <w:pPr>
        <w:spacing w:after="0" w:line="240" w:lineRule="auto"/>
        <w:ind w:firstLine="708"/>
        <w:jc w:val="both"/>
        <w:rPr>
          <w:rFonts w:ascii="Times New Roman" w:eastAsia="Times New Roman" w:hAnsi="Times New Roman" w:cs="Times New Roman"/>
          <w:sz w:val="24"/>
          <w:szCs w:val="24"/>
        </w:rPr>
      </w:pPr>
      <w:proofErr w:type="gramStart"/>
      <w:r w:rsidRPr="00242637">
        <w:rPr>
          <w:rFonts w:ascii="Times New Roman" w:eastAsia="Times New Roman" w:hAnsi="Times New Roman" w:cs="Times New Roman"/>
          <w:sz w:val="24"/>
          <w:szCs w:val="24"/>
        </w:rPr>
        <w:t>2</w:t>
      </w:r>
      <w:proofErr w:type="gramEnd"/>
      <w:r w:rsidRPr="00242637">
        <w:rPr>
          <w:rFonts w:ascii="Times New Roman" w:eastAsia="Times New Roman" w:hAnsi="Times New Roman" w:cs="Times New Roman"/>
          <w:sz w:val="24"/>
          <w:szCs w:val="24"/>
        </w:rPr>
        <w:t xml:space="preserve"> а группа – для детей от 4 до 8 лет с соматическими заболеваниями, ДЦП, ментальными нарушениями.</w:t>
      </w:r>
    </w:p>
    <w:p w:rsidR="00ED3D34" w:rsidRPr="00242637" w:rsidRDefault="00ED3D34" w:rsidP="00F2085D">
      <w:pPr>
        <w:spacing w:after="0" w:line="240" w:lineRule="auto"/>
        <w:ind w:firstLine="708"/>
        <w:jc w:val="both"/>
        <w:rPr>
          <w:rFonts w:ascii="Times New Roman" w:eastAsia="Times New Roman" w:hAnsi="Times New Roman" w:cs="Times New Roman"/>
          <w:sz w:val="24"/>
          <w:szCs w:val="24"/>
        </w:rPr>
      </w:pPr>
      <w:proofErr w:type="gramStart"/>
      <w:r w:rsidRPr="00242637">
        <w:rPr>
          <w:rFonts w:ascii="Times New Roman" w:eastAsia="Times New Roman" w:hAnsi="Times New Roman" w:cs="Times New Roman"/>
          <w:sz w:val="24"/>
          <w:szCs w:val="24"/>
        </w:rPr>
        <w:t>3</w:t>
      </w:r>
      <w:proofErr w:type="gramEnd"/>
      <w:r w:rsidRPr="00242637">
        <w:rPr>
          <w:rFonts w:ascii="Times New Roman" w:eastAsia="Times New Roman" w:hAnsi="Times New Roman" w:cs="Times New Roman"/>
          <w:sz w:val="24"/>
          <w:szCs w:val="24"/>
        </w:rPr>
        <w:t xml:space="preserve"> а группа – для детей от 9 до 18 лет с ДЦП, ментальными нарушениями.</w:t>
      </w:r>
    </w:p>
    <w:p w:rsidR="00ED3D34" w:rsidRPr="00242637" w:rsidRDefault="00ED3D34" w:rsidP="00F2085D">
      <w:pPr>
        <w:spacing w:after="0" w:line="240" w:lineRule="auto"/>
        <w:ind w:firstLine="708"/>
        <w:jc w:val="both"/>
        <w:rPr>
          <w:rFonts w:ascii="Times New Roman" w:eastAsia="Times New Roman" w:hAnsi="Times New Roman" w:cs="Times New Roman"/>
          <w:sz w:val="24"/>
          <w:szCs w:val="24"/>
        </w:rPr>
      </w:pPr>
      <w:r w:rsidRPr="00242637">
        <w:rPr>
          <w:rFonts w:ascii="Times New Roman" w:eastAsia="Times New Roman" w:hAnsi="Times New Roman" w:cs="Times New Roman"/>
          <w:sz w:val="24"/>
          <w:szCs w:val="24"/>
        </w:rPr>
        <w:t>2 б группа – для детей с 6 до 12 лет с ДЦП, ментальными нарушениями.</w:t>
      </w:r>
    </w:p>
    <w:p w:rsidR="00ED3D34" w:rsidRPr="00242637" w:rsidRDefault="00ED3D34" w:rsidP="00F2085D">
      <w:pPr>
        <w:spacing w:after="0" w:line="240" w:lineRule="auto"/>
        <w:ind w:firstLine="708"/>
        <w:jc w:val="both"/>
        <w:rPr>
          <w:rFonts w:ascii="Times New Roman" w:eastAsia="Times New Roman" w:hAnsi="Times New Roman" w:cs="Times New Roman"/>
          <w:sz w:val="24"/>
          <w:szCs w:val="24"/>
        </w:rPr>
      </w:pPr>
      <w:r w:rsidRPr="00242637">
        <w:rPr>
          <w:rFonts w:ascii="Times New Roman" w:eastAsia="Times New Roman" w:hAnsi="Times New Roman" w:cs="Times New Roman"/>
          <w:sz w:val="24"/>
          <w:szCs w:val="24"/>
        </w:rPr>
        <w:t xml:space="preserve">3 б группа – для детей от 12 до 18 лет с ментальными нарушениями. </w:t>
      </w:r>
    </w:p>
    <w:p w:rsidR="00ED3D34" w:rsidRPr="00242637" w:rsidRDefault="00ED3D34" w:rsidP="00ED3D34">
      <w:pPr>
        <w:spacing w:after="0" w:line="240" w:lineRule="auto"/>
        <w:ind w:firstLine="708"/>
        <w:jc w:val="both"/>
        <w:rPr>
          <w:rFonts w:ascii="Times New Roman" w:eastAsia="Times New Roman" w:hAnsi="Times New Roman" w:cs="Times New Roman"/>
          <w:sz w:val="24"/>
          <w:szCs w:val="24"/>
        </w:rPr>
      </w:pPr>
      <w:r w:rsidRPr="00242637">
        <w:rPr>
          <w:rFonts w:ascii="Times New Roman" w:eastAsia="Times New Roman" w:hAnsi="Times New Roman" w:cs="Times New Roman"/>
          <w:sz w:val="24"/>
          <w:szCs w:val="24"/>
        </w:rPr>
        <w:t xml:space="preserve">Для детей младшего возраста работа специалистов направлена на подготовку детей </w:t>
      </w:r>
      <w:r w:rsidR="00F2085D">
        <w:rPr>
          <w:rFonts w:ascii="Times New Roman" w:eastAsia="Times New Roman" w:hAnsi="Times New Roman" w:cs="Times New Roman"/>
          <w:sz w:val="24"/>
          <w:szCs w:val="24"/>
        </w:rPr>
        <w:br/>
      </w:r>
      <w:r w:rsidRPr="00242637">
        <w:rPr>
          <w:rFonts w:ascii="Times New Roman" w:eastAsia="Times New Roman" w:hAnsi="Times New Roman" w:cs="Times New Roman"/>
          <w:sz w:val="24"/>
          <w:szCs w:val="24"/>
        </w:rPr>
        <w:t xml:space="preserve">к обучению в образовательных учреждениях (детских садах и школах). Для детей старшего возраста работа специалистов направлена на развитие коммуникации и социализацию детей в обществе. </w:t>
      </w:r>
    </w:p>
    <w:p w:rsidR="00ED3D34" w:rsidRDefault="00ED3D34" w:rsidP="00ED3D34">
      <w:pPr>
        <w:spacing w:after="0" w:line="240" w:lineRule="auto"/>
        <w:ind w:firstLine="708"/>
        <w:jc w:val="both"/>
        <w:rPr>
          <w:rFonts w:ascii="Times New Roman" w:eastAsia="Times New Roman" w:hAnsi="Times New Roman" w:cs="Times New Roman"/>
          <w:sz w:val="24"/>
          <w:szCs w:val="24"/>
        </w:rPr>
      </w:pPr>
      <w:r w:rsidRPr="00242637">
        <w:rPr>
          <w:rFonts w:ascii="Times New Roman" w:eastAsia="Times New Roman" w:hAnsi="Times New Roman" w:cs="Times New Roman"/>
          <w:sz w:val="24"/>
          <w:szCs w:val="24"/>
        </w:rPr>
        <w:t xml:space="preserve">При посещении детей группы дневного пребывания оказываются услуги воспитателя, социального работника, учителя-дефектолога, психолога в социальной сфере, музыкального руководителя. Оздоровительные услуги (посещение бассейна, массаж и пр.) проводятся по предварительной записи согласно отдельному расписанию.  </w:t>
      </w:r>
    </w:p>
    <w:p w:rsidR="00ED3D34" w:rsidRDefault="00ED3D34" w:rsidP="00ED3D34">
      <w:pPr>
        <w:spacing w:before="240" w:after="0" w:line="240" w:lineRule="auto"/>
        <w:ind w:firstLine="708"/>
        <w:jc w:val="both"/>
        <w:rPr>
          <w:rFonts w:ascii="Times New Roman" w:eastAsia="Times New Roman" w:hAnsi="Times New Roman" w:cs="Times New Roman"/>
          <w:sz w:val="24"/>
          <w:szCs w:val="24"/>
        </w:rPr>
      </w:pPr>
      <w:r w:rsidRPr="003A6E7C">
        <w:rPr>
          <w:rFonts w:ascii="Times New Roman" w:eastAsia="Times New Roman" w:hAnsi="Times New Roman" w:cs="Times New Roman"/>
          <w:sz w:val="24"/>
          <w:szCs w:val="24"/>
        </w:rPr>
        <w:t xml:space="preserve">Всего за 2022 год реабилитацию в отделении дневного пребывания прошло </w:t>
      </w:r>
      <w:r w:rsidRPr="002035A7">
        <w:rPr>
          <w:rFonts w:ascii="Times New Roman" w:eastAsia="Times New Roman" w:hAnsi="Times New Roman" w:cs="Times New Roman"/>
          <w:sz w:val="24"/>
          <w:szCs w:val="24"/>
        </w:rPr>
        <w:t>96</w:t>
      </w:r>
      <w:r w:rsidRPr="003A6E7C">
        <w:rPr>
          <w:rFonts w:ascii="Times New Roman" w:eastAsia="Times New Roman" w:hAnsi="Times New Roman" w:cs="Times New Roman"/>
          <w:sz w:val="24"/>
          <w:szCs w:val="24"/>
        </w:rPr>
        <w:t xml:space="preserve"> детей (в 2021 – 82 </w:t>
      </w:r>
      <w:r>
        <w:rPr>
          <w:rFonts w:ascii="Times New Roman" w:eastAsia="Times New Roman" w:hAnsi="Times New Roman" w:cs="Times New Roman"/>
          <w:sz w:val="24"/>
          <w:szCs w:val="24"/>
        </w:rPr>
        <w:t>ребенка</w:t>
      </w:r>
      <w:r w:rsidRPr="003A6E7C">
        <w:rPr>
          <w:rFonts w:ascii="Times New Roman" w:eastAsia="Times New Roman" w:hAnsi="Times New Roman" w:cs="Times New Roman"/>
          <w:sz w:val="24"/>
          <w:szCs w:val="24"/>
        </w:rPr>
        <w:t>), все из них посещали группы дневного пребывания, из них 93 ребенка с инвалидностью и 3 ребенка с ОВЗ. В</w:t>
      </w:r>
      <w:r w:rsidRPr="00242637">
        <w:rPr>
          <w:rFonts w:ascii="Times New Roman" w:eastAsia="Times New Roman" w:hAnsi="Times New Roman" w:cs="Times New Roman"/>
          <w:sz w:val="24"/>
          <w:szCs w:val="24"/>
        </w:rPr>
        <w:t xml:space="preserve">се </w:t>
      </w:r>
      <w:r>
        <w:rPr>
          <w:rFonts w:ascii="Times New Roman" w:eastAsia="Times New Roman" w:hAnsi="Times New Roman" w:cs="Times New Roman"/>
          <w:sz w:val="24"/>
          <w:szCs w:val="24"/>
        </w:rPr>
        <w:t>дети из</w:t>
      </w:r>
      <w:r w:rsidRPr="00242637">
        <w:rPr>
          <w:rFonts w:ascii="Times New Roman" w:eastAsia="Times New Roman" w:hAnsi="Times New Roman" w:cs="Times New Roman"/>
          <w:sz w:val="24"/>
          <w:szCs w:val="24"/>
        </w:rPr>
        <w:t xml:space="preserve"> город</w:t>
      </w:r>
      <w:r>
        <w:rPr>
          <w:rFonts w:ascii="Times New Roman" w:eastAsia="Times New Roman" w:hAnsi="Times New Roman" w:cs="Times New Roman"/>
          <w:sz w:val="24"/>
          <w:szCs w:val="24"/>
        </w:rPr>
        <w:t>а</w:t>
      </w:r>
      <w:r w:rsidRPr="00242637">
        <w:rPr>
          <w:rFonts w:ascii="Times New Roman" w:eastAsia="Times New Roman" w:hAnsi="Times New Roman" w:cs="Times New Roman"/>
          <w:sz w:val="24"/>
          <w:szCs w:val="24"/>
        </w:rPr>
        <w:t xml:space="preserve"> Череповц</w:t>
      </w:r>
      <w:r>
        <w:rPr>
          <w:rFonts w:ascii="Times New Roman" w:eastAsia="Times New Roman" w:hAnsi="Times New Roman" w:cs="Times New Roman"/>
          <w:sz w:val="24"/>
          <w:szCs w:val="24"/>
        </w:rPr>
        <w:t>а</w:t>
      </w:r>
      <w:r w:rsidRPr="00242637">
        <w:rPr>
          <w:rFonts w:ascii="Times New Roman" w:eastAsia="Times New Roman" w:hAnsi="Times New Roman" w:cs="Times New Roman"/>
          <w:sz w:val="24"/>
          <w:szCs w:val="24"/>
        </w:rPr>
        <w:t xml:space="preserve"> и Череповецко</w:t>
      </w:r>
      <w:r>
        <w:rPr>
          <w:rFonts w:ascii="Times New Roman" w:eastAsia="Times New Roman" w:hAnsi="Times New Roman" w:cs="Times New Roman"/>
          <w:sz w:val="24"/>
          <w:szCs w:val="24"/>
        </w:rPr>
        <w:t>го</w:t>
      </w:r>
      <w:r w:rsidRPr="00242637">
        <w:rPr>
          <w:rFonts w:ascii="Times New Roman" w:eastAsia="Times New Roman" w:hAnsi="Times New Roman" w:cs="Times New Roman"/>
          <w:sz w:val="24"/>
          <w:szCs w:val="24"/>
        </w:rPr>
        <w:t xml:space="preserve"> район</w:t>
      </w:r>
      <w:r>
        <w:rPr>
          <w:rFonts w:ascii="Times New Roman" w:eastAsia="Times New Roman" w:hAnsi="Times New Roman" w:cs="Times New Roman"/>
          <w:sz w:val="24"/>
          <w:szCs w:val="24"/>
        </w:rPr>
        <w:t>а</w:t>
      </w:r>
      <w:r w:rsidRPr="0024263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w:t>
      </w:r>
      <w:r w:rsidRPr="00242637">
        <w:rPr>
          <w:rFonts w:ascii="Times New Roman" w:eastAsia="Times New Roman" w:hAnsi="Times New Roman" w:cs="Times New Roman"/>
          <w:sz w:val="24"/>
          <w:szCs w:val="24"/>
        </w:rPr>
        <w:t xml:space="preserve">ажно отметить, что в 2022 году наблюдается увеличение количества детей, посещающих группы дневного пребывания с 82 до 96 чел. Это было возможно благодаря формированию двух подгрупп ежедневно в каждой группе и постепенному увеличению количества детей </w:t>
      </w:r>
      <w:r w:rsidR="00CF2725">
        <w:rPr>
          <w:rFonts w:ascii="Times New Roman" w:eastAsia="Times New Roman" w:hAnsi="Times New Roman" w:cs="Times New Roman"/>
          <w:sz w:val="24"/>
          <w:szCs w:val="24"/>
        </w:rPr>
        <w:t xml:space="preserve">        </w:t>
      </w:r>
      <w:r w:rsidRPr="00242637">
        <w:rPr>
          <w:rFonts w:ascii="Times New Roman" w:eastAsia="Times New Roman" w:hAnsi="Times New Roman" w:cs="Times New Roman"/>
          <w:sz w:val="24"/>
          <w:szCs w:val="24"/>
        </w:rPr>
        <w:t xml:space="preserve">в группах. </w:t>
      </w:r>
    </w:p>
    <w:p w:rsidR="00ED3D34" w:rsidRDefault="00ED3D34" w:rsidP="00ED3D34">
      <w:pPr>
        <w:spacing w:after="0" w:line="240" w:lineRule="auto"/>
        <w:ind w:right="125" w:firstLine="567"/>
        <w:jc w:val="right"/>
        <w:rPr>
          <w:rFonts w:ascii="Times New Roman" w:eastAsia="Times New Roman" w:hAnsi="Times New Roman" w:cs="Times New Roman"/>
          <w:i/>
          <w:sz w:val="24"/>
          <w:szCs w:val="24"/>
        </w:rPr>
      </w:pPr>
    </w:p>
    <w:p w:rsidR="00ED3D34" w:rsidRPr="00CF2D6C" w:rsidRDefault="00092D73" w:rsidP="00ED3D34">
      <w:pPr>
        <w:spacing w:after="0" w:line="240" w:lineRule="auto"/>
        <w:ind w:right="125" w:firstLine="567"/>
        <w:jc w:val="right"/>
        <w:rPr>
          <w:rFonts w:ascii="Times New Roman" w:eastAsia="Times New Roman" w:hAnsi="Times New Roman" w:cs="Times New Roman"/>
          <w:i/>
          <w:sz w:val="24"/>
          <w:szCs w:val="24"/>
        </w:rPr>
      </w:pPr>
      <w:r w:rsidRPr="000639B4">
        <w:rPr>
          <w:rFonts w:ascii="Times New Roman" w:eastAsia="Times New Roman" w:hAnsi="Times New Roman" w:cs="Times New Roman"/>
          <w:i/>
          <w:noProof/>
          <w:sz w:val="26"/>
          <w:szCs w:val="26"/>
        </w:rPr>
        <w:lastRenderedPageBreak/>
        <w:drawing>
          <wp:anchor distT="0" distB="0" distL="114300" distR="114300" simplePos="0" relativeHeight="252150272" behindDoc="1" locked="0" layoutInCell="1" allowOverlap="1">
            <wp:simplePos x="0" y="0"/>
            <wp:positionH relativeFrom="column">
              <wp:posOffset>36195</wp:posOffset>
            </wp:positionH>
            <wp:positionV relativeFrom="paragraph">
              <wp:posOffset>211455</wp:posOffset>
            </wp:positionV>
            <wp:extent cx="5885180" cy="2075180"/>
            <wp:effectExtent l="19050" t="0" r="20320" b="1270"/>
            <wp:wrapTight wrapText="bothSides">
              <wp:wrapPolygon edited="0">
                <wp:start x="-70" y="0"/>
                <wp:lineTo x="-70" y="21613"/>
                <wp:lineTo x="21675" y="21613"/>
                <wp:lineTo x="21675" y="0"/>
                <wp:lineTo x="-70" y="0"/>
              </wp:wrapPolygon>
            </wp:wrapTight>
            <wp:docPr id="487"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r w:rsidR="00ED3D34" w:rsidRPr="000639B4">
        <w:rPr>
          <w:rFonts w:ascii="Times New Roman" w:eastAsia="Times New Roman" w:hAnsi="Times New Roman" w:cs="Times New Roman"/>
          <w:i/>
          <w:sz w:val="26"/>
          <w:szCs w:val="26"/>
        </w:rPr>
        <w:t>Диаграмма</w:t>
      </w:r>
      <w:r w:rsidR="00ED3D34" w:rsidRPr="00CF2D6C">
        <w:rPr>
          <w:rFonts w:ascii="Times New Roman" w:eastAsia="Times New Roman" w:hAnsi="Times New Roman" w:cs="Times New Roman"/>
          <w:i/>
          <w:sz w:val="24"/>
          <w:szCs w:val="24"/>
        </w:rPr>
        <w:t xml:space="preserve"> №</w:t>
      </w:r>
      <w:r w:rsidR="002035A7" w:rsidRPr="005029E5">
        <w:rPr>
          <w:rFonts w:ascii="Times New Roman" w:eastAsia="Times New Roman" w:hAnsi="Times New Roman" w:cs="Times New Roman"/>
          <w:i/>
          <w:sz w:val="24"/>
          <w:szCs w:val="24"/>
        </w:rPr>
        <w:t xml:space="preserve"> </w:t>
      </w:r>
      <w:r w:rsidR="00ED3D34" w:rsidRPr="00CF2D6C">
        <w:rPr>
          <w:rFonts w:ascii="Times New Roman" w:eastAsia="Times New Roman" w:hAnsi="Times New Roman" w:cs="Times New Roman"/>
          <w:i/>
          <w:sz w:val="24"/>
          <w:szCs w:val="24"/>
        </w:rPr>
        <w:t>27</w:t>
      </w:r>
    </w:p>
    <w:p w:rsidR="008917D9" w:rsidRDefault="008917D9" w:rsidP="00ED3D34">
      <w:pPr>
        <w:spacing w:after="0" w:line="240" w:lineRule="auto"/>
        <w:ind w:firstLine="567"/>
        <w:jc w:val="both"/>
        <w:rPr>
          <w:rFonts w:ascii="Times New Roman" w:eastAsia="Times New Roman" w:hAnsi="Times New Roman" w:cs="Times New Roman"/>
          <w:sz w:val="24"/>
          <w:szCs w:val="24"/>
        </w:rPr>
      </w:pPr>
    </w:p>
    <w:p w:rsidR="00ED3D34" w:rsidRDefault="00ED3D34" w:rsidP="00ED3D34">
      <w:pPr>
        <w:spacing w:after="0" w:line="240" w:lineRule="auto"/>
        <w:ind w:firstLine="567"/>
        <w:jc w:val="both"/>
        <w:rPr>
          <w:rFonts w:ascii="Times New Roman" w:eastAsia="Times New Roman" w:hAnsi="Times New Roman" w:cs="Times New Roman"/>
          <w:sz w:val="24"/>
          <w:szCs w:val="24"/>
        </w:rPr>
      </w:pPr>
      <w:r w:rsidRPr="00B425AC">
        <w:rPr>
          <w:rFonts w:ascii="Times New Roman" w:eastAsia="Times New Roman" w:hAnsi="Times New Roman" w:cs="Times New Roman"/>
          <w:sz w:val="24"/>
          <w:szCs w:val="24"/>
        </w:rPr>
        <w:t>В отчетный период количество услуг, оказанных специалистами отделения, составило 73706</w:t>
      </w:r>
      <w:r w:rsidRPr="00B425AC">
        <w:rPr>
          <w:sz w:val="26"/>
          <w:szCs w:val="26"/>
        </w:rPr>
        <w:t xml:space="preserve"> </w:t>
      </w:r>
      <w:r w:rsidRPr="00B425AC">
        <w:rPr>
          <w:rFonts w:ascii="Times New Roman" w:eastAsia="Times New Roman" w:hAnsi="Times New Roman" w:cs="Times New Roman"/>
          <w:sz w:val="24"/>
          <w:szCs w:val="24"/>
        </w:rPr>
        <w:t>единиц (в 2021 году – 54155 единиц). Увеличение количества услуг связано с новым подходом к предоставлению и подсчету услуг, а также постепенным снижением действий ограничительных мероприятий, увеличением количества детей в группах, функционированием лагеря дневного пребывания в летний период.</w:t>
      </w:r>
    </w:p>
    <w:p w:rsidR="00ED3D34" w:rsidRPr="00CF2D6C" w:rsidRDefault="00ED3D34" w:rsidP="00ED3D34">
      <w:pPr>
        <w:spacing w:after="0" w:line="240" w:lineRule="auto"/>
        <w:ind w:right="125" w:firstLine="567"/>
        <w:jc w:val="both"/>
        <w:rPr>
          <w:rFonts w:ascii="Times New Roman" w:eastAsia="Times New Roman" w:hAnsi="Times New Roman" w:cs="Times New Roman"/>
          <w:sz w:val="24"/>
          <w:szCs w:val="24"/>
        </w:rPr>
      </w:pPr>
      <w:r w:rsidRPr="00CF2D6C">
        <w:rPr>
          <w:rFonts w:ascii="Times New Roman" w:eastAsia="Times New Roman" w:hAnsi="Times New Roman" w:cs="Times New Roman"/>
          <w:sz w:val="24"/>
          <w:szCs w:val="24"/>
        </w:rPr>
        <w:t>Количество гарантированных услуг выражено в Диаграмме №</w:t>
      </w:r>
      <w:r w:rsidR="00DE32EB">
        <w:rPr>
          <w:rFonts w:ascii="Times New Roman" w:eastAsia="Times New Roman" w:hAnsi="Times New Roman" w:cs="Times New Roman"/>
          <w:sz w:val="24"/>
          <w:szCs w:val="24"/>
        </w:rPr>
        <w:t xml:space="preserve"> </w:t>
      </w:r>
      <w:r w:rsidRPr="00CF2D6C">
        <w:rPr>
          <w:rFonts w:ascii="Times New Roman" w:eastAsia="Times New Roman" w:hAnsi="Times New Roman" w:cs="Times New Roman"/>
          <w:sz w:val="24"/>
          <w:szCs w:val="24"/>
        </w:rPr>
        <w:t>28.</w:t>
      </w:r>
    </w:p>
    <w:p w:rsidR="00ED3D34" w:rsidRPr="0045703A" w:rsidRDefault="00ED3D34" w:rsidP="00ED3D34">
      <w:pPr>
        <w:spacing w:after="0" w:line="240" w:lineRule="auto"/>
        <w:ind w:right="125" w:firstLine="567"/>
        <w:jc w:val="right"/>
        <w:rPr>
          <w:rFonts w:ascii="Times New Roman" w:eastAsia="Times New Roman" w:hAnsi="Times New Roman" w:cs="Times New Roman"/>
          <w:i/>
          <w:sz w:val="24"/>
          <w:szCs w:val="24"/>
        </w:rPr>
      </w:pPr>
      <w:r w:rsidRPr="0045703A">
        <w:rPr>
          <w:rFonts w:ascii="Times New Roman" w:eastAsia="Times New Roman" w:hAnsi="Times New Roman" w:cs="Times New Roman"/>
          <w:i/>
          <w:noProof/>
          <w:sz w:val="24"/>
          <w:szCs w:val="24"/>
        </w:rPr>
        <w:drawing>
          <wp:anchor distT="0" distB="0" distL="114300" distR="114300" simplePos="0" relativeHeight="252148224" behindDoc="1" locked="0" layoutInCell="1" allowOverlap="1">
            <wp:simplePos x="0" y="0"/>
            <wp:positionH relativeFrom="column">
              <wp:posOffset>-22860</wp:posOffset>
            </wp:positionH>
            <wp:positionV relativeFrom="paragraph">
              <wp:posOffset>205105</wp:posOffset>
            </wp:positionV>
            <wp:extent cx="5978525" cy="2032000"/>
            <wp:effectExtent l="19050" t="0" r="22225" b="6350"/>
            <wp:wrapTight wrapText="bothSides">
              <wp:wrapPolygon edited="0">
                <wp:start x="-69" y="0"/>
                <wp:lineTo x="-69" y="21668"/>
                <wp:lineTo x="21680" y="21668"/>
                <wp:lineTo x="21680" y="0"/>
                <wp:lineTo x="-69" y="0"/>
              </wp:wrapPolygon>
            </wp:wrapTight>
            <wp:docPr id="488"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r w:rsidRPr="0045703A">
        <w:rPr>
          <w:rFonts w:ascii="Times New Roman" w:eastAsia="Times New Roman" w:hAnsi="Times New Roman" w:cs="Times New Roman"/>
          <w:i/>
          <w:sz w:val="24"/>
          <w:szCs w:val="24"/>
        </w:rPr>
        <w:t>Диаграмма №28</w:t>
      </w:r>
    </w:p>
    <w:p w:rsidR="00ED3D34" w:rsidRPr="00CF2D6C" w:rsidRDefault="00ED3D34" w:rsidP="00ED3D34">
      <w:pPr>
        <w:spacing w:after="0" w:line="240" w:lineRule="auto"/>
        <w:ind w:right="125" w:firstLine="567"/>
        <w:jc w:val="both"/>
        <w:rPr>
          <w:rFonts w:ascii="Times New Roman" w:eastAsia="Times New Roman" w:hAnsi="Times New Roman" w:cs="Times New Roman"/>
          <w:sz w:val="24"/>
          <w:szCs w:val="24"/>
        </w:rPr>
      </w:pPr>
    </w:p>
    <w:p w:rsidR="00ED3D34" w:rsidRPr="00CF2D6C" w:rsidRDefault="00ED3D34" w:rsidP="005C51F3">
      <w:pPr>
        <w:spacing w:after="0" w:line="240" w:lineRule="auto"/>
        <w:ind w:right="125" w:firstLine="709"/>
        <w:jc w:val="both"/>
        <w:rPr>
          <w:rFonts w:ascii="Times New Roman" w:eastAsia="Times New Roman" w:hAnsi="Times New Roman" w:cs="Times New Roman"/>
          <w:sz w:val="24"/>
          <w:szCs w:val="24"/>
        </w:rPr>
      </w:pPr>
      <w:r w:rsidRPr="00CF2D6C">
        <w:rPr>
          <w:rFonts w:ascii="Times New Roman" w:eastAsia="Times New Roman" w:hAnsi="Times New Roman" w:cs="Times New Roman"/>
          <w:sz w:val="24"/>
          <w:szCs w:val="24"/>
        </w:rPr>
        <w:t xml:space="preserve">Из общего количества услуг наиболее </w:t>
      </w:r>
      <w:proofErr w:type="spellStart"/>
      <w:r w:rsidRPr="00CF2D6C">
        <w:rPr>
          <w:rFonts w:ascii="Times New Roman" w:eastAsia="Times New Roman" w:hAnsi="Times New Roman" w:cs="Times New Roman"/>
          <w:sz w:val="24"/>
          <w:szCs w:val="24"/>
        </w:rPr>
        <w:t>востребованы</w:t>
      </w:r>
      <w:r w:rsidR="005C51F3">
        <w:rPr>
          <w:rFonts w:ascii="Times New Roman" w:eastAsia="Times New Roman" w:hAnsi="Times New Roman" w:cs="Times New Roman"/>
          <w:sz w:val="24"/>
          <w:szCs w:val="24"/>
        </w:rPr>
        <w:t>ми</w:t>
      </w:r>
      <w:proofErr w:type="spellEnd"/>
      <w:r w:rsidRPr="00CF2D6C">
        <w:rPr>
          <w:rFonts w:ascii="Times New Roman" w:eastAsia="Times New Roman" w:hAnsi="Times New Roman" w:cs="Times New Roman"/>
          <w:sz w:val="24"/>
          <w:szCs w:val="24"/>
        </w:rPr>
        <w:t xml:space="preserve"> оказались социально-педагогические услуги, </w:t>
      </w:r>
      <w:r>
        <w:rPr>
          <w:rFonts w:ascii="Times New Roman" w:eastAsia="Times New Roman" w:hAnsi="Times New Roman" w:cs="Times New Roman"/>
          <w:sz w:val="24"/>
          <w:szCs w:val="24"/>
        </w:rPr>
        <w:t>32485</w:t>
      </w:r>
      <w:r w:rsidRPr="00CF2D6C">
        <w:rPr>
          <w:rFonts w:ascii="Times New Roman" w:eastAsia="Times New Roman" w:hAnsi="Times New Roman" w:cs="Times New Roman"/>
          <w:sz w:val="24"/>
          <w:szCs w:val="24"/>
        </w:rPr>
        <w:t xml:space="preserve"> единиц, что составляет 47% от общего количества оказанных услуг. Это связано с увеличением спроса родителями обслуживаемых категорий граждан на оказание педагогической помощи. </w:t>
      </w:r>
    </w:p>
    <w:p w:rsidR="00ED3D34" w:rsidRPr="00CF2D6C" w:rsidRDefault="00ED3D34" w:rsidP="005C51F3">
      <w:pPr>
        <w:spacing w:after="0" w:line="240" w:lineRule="auto"/>
        <w:ind w:right="125" w:firstLine="709"/>
        <w:jc w:val="both"/>
        <w:rPr>
          <w:rFonts w:ascii="Times New Roman" w:eastAsia="Times New Roman" w:hAnsi="Times New Roman" w:cs="Times New Roman"/>
          <w:sz w:val="24"/>
          <w:szCs w:val="24"/>
        </w:rPr>
      </w:pPr>
      <w:proofErr w:type="gramStart"/>
      <w:r w:rsidRPr="00CF2D6C">
        <w:rPr>
          <w:rFonts w:ascii="Times New Roman" w:eastAsia="Times New Roman" w:hAnsi="Times New Roman" w:cs="Times New Roman"/>
          <w:sz w:val="24"/>
          <w:szCs w:val="24"/>
        </w:rPr>
        <w:t>Кроме того, отделением оказано следующее количество услуг: социально-бытовых  - 9</w:t>
      </w:r>
      <w:r>
        <w:rPr>
          <w:rFonts w:ascii="Times New Roman" w:eastAsia="Times New Roman" w:hAnsi="Times New Roman" w:cs="Times New Roman"/>
          <w:sz w:val="24"/>
          <w:szCs w:val="24"/>
        </w:rPr>
        <w:t xml:space="preserve"> </w:t>
      </w:r>
      <w:r w:rsidRPr="00CF2D6C">
        <w:rPr>
          <w:rFonts w:ascii="Times New Roman" w:eastAsia="Times New Roman" w:hAnsi="Times New Roman" w:cs="Times New Roman"/>
          <w:sz w:val="24"/>
          <w:szCs w:val="24"/>
        </w:rPr>
        <w:t>741 единиц</w:t>
      </w:r>
      <w:r>
        <w:rPr>
          <w:rFonts w:ascii="Times New Roman" w:eastAsia="Times New Roman" w:hAnsi="Times New Roman" w:cs="Times New Roman"/>
          <w:sz w:val="24"/>
          <w:szCs w:val="24"/>
        </w:rPr>
        <w:t>а (</w:t>
      </w:r>
      <w:r w:rsidRPr="00CF2D6C">
        <w:rPr>
          <w:rFonts w:ascii="Times New Roman" w:eastAsia="Times New Roman" w:hAnsi="Times New Roman" w:cs="Times New Roman"/>
          <w:sz w:val="24"/>
          <w:szCs w:val="24"/>
        </w:rPr>
        <w:t>202</w:t>
      </w:r>
      <w:r>
        <w:rPr>
          <w:rFonts w:ascii="Times New Roman" w:eastAsia="Times New Roman" w:hAnsi="Times New Roman" w:cs="Times New Roman"/>
          <w:sz w:val="24"/>
          <w:szCs w:val="24"/>
        </w:rPr>
        <w:t>1</w:t>
      </w:r>
      <w:r w:rsidRPr="00CF2D6C">
        <w:rPr>
          <w:rFonts w:ascii="Times New Roman" w:eastAsia="Times New Roman" w:hAnsi="Times New Roman" w:cs="Times New Roman"/>
          <w:sz w:val="24"/>
          <w:szCs w:val="24"/>
        </w:rPr>
        <w:t xml:space="preserve"> год – </w:t>
      </w:r>
      <w:r w:rsidRPr="005C7612">
        <w:rPr>
          <w:rFonts w:ascii="Times New Roman" w:eastAsia="Times New Roman" w:hAnsi="Times New Roman" w:cs="Times New Roman"/>
          <w:sz w:val="24"/>
          <w:szCs w:val="24"/>
        </w:rPr>
        <w:t>11 624</w:t>
      </w:r>
      <w:r w:rsidRPr="006D746E">
        <w:rPr>
          <w:b/>
          <w:sz w:val="26"/>
          <w:szCs w:val="26"/>
        </w:rPr>
        <w:t xml:space="preserve"> </w:t>
      </w:r>
      <w:r w:rsidRPr="00CF2D6C">
        <w:rPr>
          <w:rFonts w:ascii="Times New Roman" w:eastAsia="Times New Roman" w:hAnsi="Times New Roman" w:cs="Times New Roman"/>
          <w:sz w:val="24"/>
          <w:szCs w:val="24"/>
        </w:rPr>
        <w:t>единиц</w:t>
      </w:r>
      <w:r>
        <w:rPr>
          <w:rFonts w:ascii="Times New Roman" w:eastAsia="Times New Roman" w:hAnsi="Times New Roman" w:cs="Times New Roman"/>
          <w:sz w:val="24"/>
          <w:szCs w:val="24"/>
        </w:rPr>
        <w:t>ы</w:t>
      </w:r>
      <w:r w:rsidRPr="00CF2D6C">
        <w:rPr>
          <w:rFonts w:ascii="Times New Roman" w:eastAsia="Times New Roman" w:hAnsi="Times New Roman" w:cs="Times New Roman"/>
          <w:sz w:val="24"/>
          <w:szCs w:val="24"/>
        </w:rPr>
        <w:t xml:space="preserve">); социально-медицинских – </w:t>
      </w:r>
      <w:r w:rsidRPr="005C7612">
        <w:rPr>
          <w:rFonts w:ascii="Times New Roman" w:eastAsia="Times New Roman" w:hAnsi="Times New Roman" w:cs="Times New Roman"/>
          <w:sz w:val="24"/>
          <w:szCs w:val="24"/>
        </w:rPr>
        <w:t xml:space="preserve">5 616 </w:t>
      </w:r>
      <w:r w:rsidRPr="00CF2D6C">
        <w:rPr>
          <w:rFonts w:ascii="Times New Roman" w:eastAsia="Times New Roman" w:hAnsi="Times New Roman" w:cs="Times New Roman"/>
          <w:sz w:val="24"/>
          <w:szCs w:val="24"/>
        </w:rPr>
        <w:t>единиц</w:t>
      </w:r>
      <w:r w:rsidR="005C51F3">
        <w:rPr>
          <w:rFonts w:ascii="Times New Roman" w:eastAsia="Times New Roman" w:hAnsi="Times New Roman" w:cs="Times New Roman"/>
          <w:sz w:val="24"/>
          <w:szCs w:val="24"/>
        </w:rPr>
        <w:br/>
      </w:r>
      <w:r w:rsidRPr="00CF2D6C">
        <w:rPr>
          <w:rFonts w:ascii="Times New Roman" w:eastAsia="Times New Roman" w:hAnsi="Times New Roman" w:cs="Times New Roman"/>
          <w:sz w:val="24"/>
          <w:szCs w:val="24"/>
        </w:rPr>
        <w:t xml:space="preserve"> (202</w:t>
      </w:r>
      <w:r>
        <w:rPr>
          <w:rFonts w:ascii="Times New Roman" w:eastAsia="Times New Roman" w:hAnsi="Times New Roman" w:cs="Times New Roman"/>
          <w:sz w:val="24"/>
          <w:szCs w:val="24"/>
        </w:rPr>
        <w:t>1</w:t>
      </w:r>
      <w:r w:rsidRPr="00CF2D6C">
        <w:rPr>
          <w:rFonts w:ascii="Times New Roman" w:eastAsia="Times New Roman" w:hAnsi="Times New Roman" w:cs="Times New Roman"/>
          <w:sz w:val="24"/>
          <w:szCs w:val="24"/>
        </w:rPr>
        <w:t xml:space="preserve"> год – 1399</w:t>
      </w:r>
      <w:r>
        <w:rPr>
          <w:rFonts w:ascii="Times New Roman" w:eastAsia="Times New Roman" w:hAnsi="Times New Roman" w:cs="Times New Roman"/>
          <w:sz w:val="24"/>
          <w:szCs w:val="24"/>
        </w:rPr>
        <w:t xml:space="preserve"> единиц</w:t>
      </w:r>
      <w:r w:rsidRPr="00CF2D6C">
        <w:rPr>
          <w:rFonts w:ascii="Times New Roman" w:eastAsia="Times New Roman" w:hAnsi="Times New Roman" w:cs="Times New Roman"/>
          <w:sz w:val="24"/>
          <w:szCs w:val="24"/>
        </w:rPr>
        <w:t xml:space="preserve">); социально-психологических – </w:t>
      </w:r>
      <w:r w:rsidRPr="005C7612">
        <w:rPr>
          <w:rFonts w:ascii="Times New Roman" w:eastAsia="Times New Roman" w:hAnsi="Times New Roman" w:cs="Times New Roman"/>
          <w:sz w:val="24"/>
          <w:szCs w:val="24"/>
        </w:rPr>
        <w:t xml:space="preserve">5 985 </w:t>
      </w:r>
      <w:r w:rsidRPr="00CF2D6C">
        <w:rPr>
          <w:rFonts w:ascii="Times New Roman" w:eastAsia="Times New Roman" w:hAnsi="Times New Roman" w:cs="Times New Roman"/>
          <w:sz w:val="24"/>
          <w:szCs w:val="24"/>
        </w:rPr>
        <w:t>единиц (202</w:t>
      </w:r>
      <w:r>
        <w:rPr>
          <w:rFonts w:ascii="Times New Roman" w:eastAsia="Times New Roman" w:hAnsi="Times New Roman" w:cs="Times New Roman"/>
          <w:sz w:val="24"/>
          <w:szCs w:val="24"/>
        </w:rPr>
        <w:t>1</w:t>
      </w:r>
      <w:r w:rsidRPr="00CF2D6C">
        <w:rPr>
          <w:rFonts w:ascii="Times New Roman" w:eastAsia="Times New Roman" w:hAnsi="Times New Roman" w:cs="Times New Roman"/>
          <w:sz w:val="24"/>
          <w:szCs w:val="24"/>
        </w:rPr>
        <w:t xml:space="preserve"> год – 4509</w:t>
      </w:r>
      <w:r>
        <w:rPr>
          <w:rFonts w:ascii="Times New Roman" w:eastAsia="Times New Roman" w:hAnsi="Times New Roman" w:cs="Times New Roman"/>
          <w:sz w:val="24"/>
          <w:szCs w:val="24"/>
        </w:rPr>
        <w:t xml:space="preserve"> </w:t>
      </w:r>
      <w:r w:rsidRPr="00CF2D6C">
        <w:rPr>
          <w:rFonts w:ascii="Times New Roman" w:eastAsia="Times New Roman" w:hAnsi="Times New Roman" w:cs="Times New Roman"/>
          <w:sz w:val="24"/>
          <w:szCs w:val="24"/>
        </w:rPr>
        <w:t xml:space="preserve">единиц); в целях повышения коммуникативного потенциала – </w:t>
      </w:r>
      <w:r w:rsidRPr="005C7612">
        <w:rPr>
          <w:rFonts w:ascii="Times New Roman" w:eastAsia="Times New Roman" w:hAnsi="Times New Roman" w:cs="Times New Roman"/>
          <w:sz w:val="24"/>
          <w:szCs w:val="24"/>
        </w:rPr>
        <w:t xml:space="preserve">12 931 </w:t>
      </w:r>
      <w:r w:rsidRPr="00CF2D6C">
        <w:rPr>
          <w:rFonts w:ascii="Times New Roman" w:eastAsia="Times New Roman" w:hAnsi="Times New Roman" w:cs="Times New Roman"/>
          <w:sz w:val="24"/>
          <w:szCs w:val="24"/>
        </w:rPr>
        <w:t>единиц</w:t>
      </w:r>
      <w:r>
        <w:rPr>
          <w:rFonts w:ascii="Times New Roman" w:eastAsia="Times New Roman" w:hAnsi="Times New Roman" w:cs="Times New Roman"/>
          <w:sz w:val="24"/>
          <w:szCs w:val="24"/>
        </w:rPr>
        <w:t>а</w:t>
      </w:r>
      <w:r w:rsidRPr="00CF2D6C">
        <w:rPr>
          <w:rFonts w:ascii="Times New Roman" w:eastAsia="Times New Roman" w:hAnsi="Times New Roman" w:cs="Times New Roman"/>
          <w:sz w:val="24"/>
          <w:szCs w:val="24"/>
        </w:rPr>
        <w:t xml:space="preserve"> (202</w:t>
      </w:r>
      <w:r>
        <w:rPr>
          <w:rFonts w:ascii="Times New Roman" w:eastAsia="Times New Roman" w:hAnsi="Times New Roman" w:cs="Times New Roman"/>
          <w:sz w:val="24"/>
          <w:szCs w:val="24"/>
        </w:rPr>
        <w:t>1</w:t>
      </w:r>
      <w:r w:rsidRPr="00CF2D6C">
        <w:rPr>
          <w:rFonts w:ascii="Times New Roman" w:eastAsia="Times New Roman" w:hAnsi="Times New Roman" w:cs="Times New Roman"/>
          <w:sz w:val="24"/>
          <w:szCs w:val="24"/>
        </w:rPr>
        <w:t xml:space="preserve"> год – 4723</w:t>
      </w:r>
      <w:r>
        <w:rPr>
          <w:rFonts w:ascii="Times New Roman" w:eastAsia="Times New Roman" w:hAnsi="Times New Roman" w:cs="Times New Roman"/>
          <w:sz w:val="24"/>
          <w:szCs w:val="24"/>
        </w:rPr>
        <w:t xml:space="preserve"> </w:t>
      </w:r>
      <w:r w:rsidRPr="00CF2D6C">
        <w:rPr>
          <w:rFonts w:ascii="Times New Roman" w:eastAsia="Times New Roman" w:hAnsi="Times New Roman" w:cs="Times New Roman"/>
          <w:sz w:val="24"/>
          <w:szCs w:val="24"/>
        </w:rPr>
        <w:t>единиц</w:t>
      </w:r>
      <w:r>
        <w:rPr>
          <w:rFonts w:ascii="Times New Roman" w:eastAsia="Times New Roman" w:hAnsi="Times New Roman" w:cs="Times New Roman"/>
          <w:sz w:val="24"/>
          <w:szCs w:val="24"/>
        </w:rPr>
        <w:t>ы</w:t>
      </w:r>
      <w:r w:rsidRPr="00CF2D6C">
        <w:rPr>
          <w:rFonts w:ascii="Times New Roman" w:eastAsia="Times New Roman" w:hAnsi="Times New Roman" w:cs="Times New Roman"/>
          <w:sz w:val="24"/>
          <w:szCs w:val="24"/>
        </w:rPr>
        <w:t>).</w:t>
      </w:r>
      <w:proofErr w:type="gramEnd"/>
    </w:p>
    <w:p w:rsidR="00ED3D34" w:rsidRPr="000639B4" w:rsidRDefault="00ED3D34" w:rsidP="005C51F3">
      <w:pPr>
        <w:spacing w:after="0" w:line="240" w:lineRule="auto"/>
        <w:ind w:right="125" w:firstLine="709"/>
        <w:jc w:val="both"/>
        <w:rPr>
          <w:rFonts w:ascii="Times New Roman" w:eastAsia="Times New Roman" w:hAnsi="Times New Roman" w:cs="Times New Roman"/>
          <w:spacing w:val="-6"/>
          <w:sz w:val="24"/>
          <w:szCs w:val="24"/>
        </w:rPr>
      </w:pPr>
      <w:r w:rsidRPr="00242637">
        <w:rPr>
          <w:rFonts w:ascii="Times New Roman" w:eastAsia="Times New Roman" w:hAnsi="Times New Roman" w:cs="Times New Roman"/>
          <w:b/>
          <w:noProof/>
          <w:sz w:val="24"/>
          <w:szCs w:val="24"/>
        </w:rPr>
        <w:drawing>
          <wp:anchor distT="0" distB="0" distL="114300" distR="114300" simplePos="0" relativeHeight="252151296" behindDoc="1" locked="0" layoutInCell="1" allowOverlap="1">
            <wp:simplePos x="0" y="0"/>
            <wp:positionH relativeFrom="column">
              <wp:posOffset>-19685</wp:posOffset>
            </wp:positionH>
            <wp:positionV relativeFrom="paragraph">
              <wp:posOffset>33655</wp:posOffset>
            </wp:positionV>
            <wp:extent cx="2148840" cy="1486535"/>
            <wp:effectExtent l="19050" t="0" r="3810" b="0"/>
            <wp:wrapTight wrapText="bothSides">
              <wp:wrapPolygon edited="0">
                <wp:start x="-191" y="0"/>
                <wp:lineTo x="-191" y="21314"/>
                <wp:lineTo x="21638" y="21314"/>
                <wp:lineTo x="21638" y="0"/>
                <wp:lineTo x="-191" y="0"/>
              </wp:wrapPolygon>
            </wp:wrapTight>
            <wp:docPr id="489" name="Рисунок 15" descr="RppHhGXv5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ppHhGXv5fY"/>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656" t="10500" r="8138" b="11868"/>
                    <a:stretch>
                      <a:fillRect/>
                    </a:stretch>
                  </pic:blipFill>
                  <pic:spPr bwMode="auto">
                    <a:xfrm>
                      <a:off x="0" y="0"/>
                      <a:ext cx="2148840" cy="1486535"/>
                    </a:xfrm>
                    <a:prstGeom prst="rect">
                      <a:avLst/>
                    </a:prstGeom>
                    <a:noFill/>
                    <a:ln>
                      <a:noFill/>
                    </a:ln>
                  </pic:spPr>
                </pic:pic>
              </a:graphicData>
            </a:graphic>
          </wp:anchor>
        </w:drawing>
      </w:r>
      <w:r w:rsidRPr="00CF2D6C">
        <w:rPr>
          <w:rFonts w:ascii="Times New Roman" w:eastAsia="Times New Roman" w:hAnsi="Times New Roman" w:cs="Times New Roman"/>
          <w:sz w:val="24"/>
          <w:szCs w:val="24"/>
        </w:rPr>
        <w:t xml:space="preserve"> </w:t>
      </w:r>
      <w:r w:rsidRPr="00242637">
        <w:rPr>
          <w:rFonts w:ascii="Times New Roman" w:eastAsia="Times New Roman" w:hAnsi="Times New Roman" w:cs="Times New Roman"/>
          <w:sz w:val="24"/>
          <w:szCs w:val="24"/>
        </w:rPr>
        <w:t xml:space="preserve">С целью выявления уровня развития со всеми детьми, </w:t>
      </w:r>
      <w:r w:rsidRPr="000639B4">
        <w:rPr>
          <w:rFonts w:ascii="Times New Roman" w:eastAsia="Times New Roman" w:hAnsi="Times New Roman" w:cs="Times New Roman"/>
          <w:spacing w:val="-6"/>
          <w:sz w:val="24"/>
          <w:szCs w:val="24"/>
        </w:rPr>
        <w:t xml:space="preserve">посещающими группы дневного пребывания, учителем-дефектологом, воспитателями и другими специалистами проводятся диагностические обследования на начало и конец реабилитационного периода. </w:t>
      </w:r>
    </w:p>
    <w:p w:rsidR="00ED3D34" w:rsidRPr="00242637" w:rsidRDefault="00ED3D34" w:rsidP="005C51F3">
      <w:pPr>
        <w:spacing w:after="0" w:line="240" w:lineRule="auto"/>
        <w:ind w:firstLine="709"/>
        <w:jc w:val="both"/>
        <w:rPr>
          <w:rFonts w:ascii="Times New Roman" w:eastAsia="Times New Roman" w:hAnsi="Times New Roman" w:cs="Times New Roman"/>
          <w:sz w:val="24"/>
          <w:szCs w:val="24"/>
        </w:rPr>
      </w:pPr>
      <w:proofErr w:type="gramStart"/>
      <w:r w:rsidRPr="000639B4">
        <w:rPr>
          <w:rFonts w:ascii="Times New Roman" w:eastAsia="Times New Roman" w:hAnsi="Times New Roman" w:cs="Times New Roman"/>
          <w:spacing w:val="-6"/>
          <w:sz w:val="24"/>
          <w:szCs w:val="24"/>
        </w:rPr>
        <w:t>В результате прохождения</w:t>
      </w:r>
      <w:r w:rsidRPr="00242637">
        <w:rPr>
          <w:rFonts w:ascii="Times New Roman" w:eastAsia="Times New Roman" w:hAnsi="Times New Roman" w:cs="Times New Roman"/>
          <w:sz w:val="24"/>
          <w:szCs w:val="24"/>
        </w:rPr>
        <w:t xml:space="preserve"> курса реабилитации</w:t>
      </w:r>
      <w:r w:rsidR="005C51F3">
        <w:rPr>
          <w:rFonts w:ascii="Times New Roman" w:eastAsia="Times New Roman" w:hAnsi="Times New Roman" w:cs="Times New Roman"/>
          <w:sz w:val="24"/>
          <w:szCs w:val="24"/>
        </w:rPr>
        <w:t xml:space="preserve"> выявлено следующее:</w:t>
      </w:r>
      <w:r w:rsidR="00CF2725">
        <w:rPr>
          <w:rFonts w:ascii="Times New Roman" w:eastAsia="Times New Roman" w:hAnsi="Times New Roman" w:cs="Times New Roman"/>
          <w:sz w:val="24"/>
          <w:szCs w:val="24"/>
        </w:rPr>
        <w:t xml:space="preserve"> у 55</w:t>
      </w:r>
      <w:r w:rsidRPr="00242637">
        <w:rPr>
          <w:rFonts w:ascii="Times New Roman" w:eastAsia="Times New Roman" w:hAnsi="Times New Roman" w:cs="Times New Roman"/>
          <w:sz w:val="24"/>
          <w:szCs w:val="24"/>
        </w:rPr>
        <w:t xml:space="preserve">% детей отмечается значительная положительная динамика в развитии социальных и речевых навыков, эмоционально-волевой, познавательной сферы, физическом развитии детей (увеличился запас представлений </w:t>
      </w:r>
      <w:r w:rsidR="00CF2725">
        <w:rPr>
          <w:rFonts w:ascii="Times New Roman" w:eastAsia="Times New Roman" w:hAnsi="Times New Roman" w:cs="Times New Roman"/>
          <w:sz w:val="24"/>
          <w:szCs w:val="24"/>
        </w:rPr>
        <w:t xml:space="preserve">              </w:t>
      </w:r>
      <w:r w:rsidRPr="00242637">
        <w:rPr>
          <w:rFonts w:ascii="Times New Roman" w:eastAsia="Times New Roman" w:hAnsi="Times New Roman" w:cs="Times New Roman"/>
          <w:sz w:val="24"/>
          <w:szCs w:val="24"/>
        </w:rPr>
        <w:lastRenderedPageBreak/>
        <w:t>об окружающем мире, дети стали самостоятельно одеваться, выполнять задания по словесной инструкции, на групповых занятиях соблюдают последовательность и умеют взаимодействовать со сверстниками, были сфо</w:t>
      </w:r>
      <w:r w:rsidR="005C51F3">
        <w:rPr>
          <w:rFonts w:ascii="Times New Roman" w:eastAsia="Times New Roman" w:hAnsi="Times New Roman" w:cs="Times New Roman"/>
          <w:sz w:val="24"/>
          <w:szCs w:val="24"/>
        </w:rPr>
        <w:t xml:space="preserve">рмированы навыки </w:t>
      </w:r>
      <w:proofErr w:type="spellStart"/>
      <w:r w:rsidR="005C51F3">
        <w:rPr>
          <w:rFonts w:ascii="Times New Roman" w:eastAsia="Times New Roman" w:hAnsi="Times New Roman" w:cs="Times New Roman"/>
          <w:sz w:val="24"/>
          <w:szCs w:val="24"/>
        </w:rPr>
        <w:t>саморегуляции</w:t>
      </w:r>
      <w:proofErr w:type="spellEnd"/>
      <w:r w:rsidR="005C51F3">
        <w:rPr>
          <w:rFonts w:ascii="Times New Roman" w:eastAsia="Times New Roman" w:hAnsi="Times New Roman" w:cs="Times New Roman"/>
          <w:sz w:val="24"/>
          <w:szCs w:val="24"/>
        </w:rPr>
        <w:t>);</w:t>
      </w:r>
      <w:proofErr w:type="gramEnd"/>
      <w:r w:rsidR="005C51F3">
        <w:rPr>
          <w:rFonts w:ascii="Times New Roman" w:eastAsia="Times New Roman" w:hAnsi="Times New Roman" w:cs="Times New Roman"/>
          <w:sz w:val="24"/>
          <w:szCs w:val="24"/>
        </w:rPr>
        <w:t xml:space="preserve"> </w:t>
      </w:r>
      <w:r w:rsidR="00CF2725">
        <w:rPr>
          <w:rFonts w:ascii="Times New Roman" w:eastAsia="Times New Roman" w:hAnsi="Times New Roman" w:cs="Times New Roman"/>
          <w:sz w:val="24"/>
          <w:szCs w:val="24"/>
        </w:rPr>
        <w:t xml:space="preserve">                      </w:t>
      </w:r>
      <w:r w:rsidR="005C51F3">
        <w:rPr>
          <w:rFonts w:ascii="Times New Roman" w:eastAsia="Times New Roman" w:hAnsi="Times New Roman" w:cs="Times New Roman"/>
          <w:sz w:val="24"/>
          <w:szCs w:val="24"/>
        </w:rPr>
        <w:t>у</w:t>
      </w:r>
      <w:r w:rsidRPr="00242637">
        <w:rPr>
          <w:rFonts w:ascii="Times New Roman" w:eastAsia="Times New Roman" w:hAnsi="Times New Roman" w:cs="Times New Roman"/>
          <w:sz w:val="24"/>
          <w:szCs w:val="24"/>
        </w:rPr>
        <w:t xml:space="preserve"> 35% детей диагностируется незначительная положительная динамика в развитии познавательных процессов, увеличился</w:t>
      </w:r>
      <w:r w:rsidR="005C51F3">
        <w:rPr>
          <w:rFonts w:ascii="Times New Roman" w:eastAsia="Times New Roman" w:hAnsi="Times New Roman" w:cs="Times New Roman"/>
          <w:sz w:val="24"/>
          <w:szCs w:val="24"/>
        </w:rPr>
        <w:t xml:space="preserve"> интерес к игровой деятельности;</w:t>
      </w:r>
      <w:r w:rsidRPr="00242637">
        <w:rPr>
          <w:rFonts w:ascii="Times New Roman" w:eastAsia="Times New Roman" w:hAnsi="Times New Roman" w:cs="Times New Roman"/>
          <w:sz w:val="24"/>
          <w:szCs w:val="24"/>
        </w:rPr>
        <w:t xml:space="preserve"> </w:t>
      </w:r>
      <w:r w:rsidR="005C51F3">
        <w:rPr>
          <w:rFonts w:ascii="Times New Roman" w:eastAsia="Times New Roman" w:hAnsi="Times New Roman" w:cs="Times New Roman"/>
          <w:sz w:val="24"/>
          <w:szCs w:val="24"/>
        </w:rPr>
        <w:t>у</w:t>
      </w:r>
      <w:r w:rsidR="00CF2725">
        <w:rPr>
          <w:rFonts w:ascii="Times New Roman" w:eastAsia="Times New Roman" w:hAnsi="Times New Roman" w:cs="Times New Roman"/>
          <w:sz w:val="24"/>
          <w:szCs w:val="24"/>
        </w:rPr>
        <w:t xml:space="preserve"> 10</w:t>
      </w:r>
      <w:r w:rsidRPr="00242637">
        <w:rPr>
          <w:rFonts w:ascii="Times New Roman" w:eastAsia="Times New Roman" w:hAnsi="Times New Roman" w:cs="Times New Roman"/>
          <w:sz w:val="24"/>
          <w:szCs w:val="24"/>
        </w:rPr>
        <w:t xml:space="preserve">% детей динамика не диагностирована в связи с тяжелым нарушением развития. </w:t>
      </w:r>
    </w:p>
    <w:p w:rsidR="00ED3D34" w:rsidRPr="00CF2D6C" w:rsidRDefault="00ED3D34" w:rsidP="005C51F3">
      <w:pPr>
        <w:spacing w:after="0" w:line="240" w:lineRule="auto"/>
        <w:ind w:firstLine="709"/>
        <w:contextualSpacing/>
        <w:jc w:val="both"/>
        <w:rPr>
          <w:rFonts w:ascii="Times New Roman" w:eastAsia="Times New Roman" w:hAnsi="Times New Roman" w:cs="Times New Roman"/>
          <w:sz w:val="24"/>
          <w:szCs w:val="24"/>
        </w:rPr>
      </w:pPr>
      <w:r w:rsidRPr="00CF2D6C">
        <w:rPr>
          <w:rFonts w:ascii="Times New Roman" w:hAnsi="Times New Roman"/>
          <w:sz w:val="24"/>
          <w:szCs w:val="24"/>
          <w:shd w:val="clear" w:color="auto" w:fill="FFFFFF"/>
        </w:rPr>
        <w:t xml:space="preserve">Приоритетными направлениями деятельности отделения </w:t>
      </w:r>
      <w:r w:rsidRPr="00CF2D6C">
        <w:rPr>
          <w:rFonts w:ascii="Times New Roman" w:eastAsia="Times New Roman" w:hAnsi="Times New Roman" w:cs="Times New Roman"/>
          <w:sz w:val="24"/>
          <w:szCs w:val="24"/>
        </w:rPr>
        <w:t xml:space="preserve">являются: </w:t>
      </w:r>
    </w:p>
    <w:p w:rsidR="00ED3D34" w:rsidRPr="00CF2D6C" w:rsidRDefault="00ED3D34" w:rsidP="005C51F3">
      <w:pPr>
        <w:spacing w:after="0" w:line="240" w:lineRule="auto"/>
        <w:ind w:firstLine="709"/>
        <w:contextualSpacing/>
        <w:jc w:val="both"/>
        <w:rPr>
          <w:rFonts w:ascii="Times New Roman" w:eastAsia="Times New Roman" w:hAnsi="Times New Roman" w:cs="Times New Roman"/>
          <w:sz w:val="24"/>
          <w:szCs w:val="24"/>
        </w:rPr>
      </w:pPr>
      <w:r w:rsidRPr="00CF2D6C">
        <w:rPr>
          <w:rFonts w:ascii="Times New Roman" w:eastAsia="Times New Roman" w:hAnsi="Times New Roman" w:cs="Times New Roman"/>
          <w:sz w:val="24"/>
          <w:szCs w:val="24"/>
        </w:rPr>
        <w:t>- развитие коммуникативных навыков, социально-бытовой ориентировки и навыков самообслуживания;</w:t>
      </w:r>
    </w:p>
    <w:p w:rsidR="00ED3D34" w:rsidRPr="00CF2D6C" w:rsidRDefault="00ED3D34" w:rsidP="005C51F3">
      <w:pPr>
        <w:spacing w:after="0" w:line="240" w:lineRule="auto"/>
        <w:ind w:firstLine="709"/>
        <w:contextualSpacing/>
        <w:jc w:val="both"/>
        <w:rPr>
          <w:rFonts w:ascii="Times New Roman" w:hAnsi="Times New Roman" w:cs="Times New Roman"/>
          <w:sz w:val="24"/>
          <w:szCs w:val="24"/>
        </w:rPr>
      </w:pPr>
      <w:r w:rsidRPr="00CF2D6C">
        <w:rPr>
          <w:rFonts w:ascii="Times New Roman" w:eastAsia="Times New Roman" w:hAnsi="Times New Roman" w:cs="Times New Roman"/>
          <w:sz w:val="24"/>
          <w:szCs w:val="24"/>
        </w:rPr>
        <w:t xml:space="preserve">- подготовка детей к обучению в образовательных учреждениях,  социализацию детей в обществе, подготовка к взрослой жизни. </w:t>
      </w:r>
    </w:p>
    <w:p w:rsidR="00ED3D34" w:rsidRDefault="00ED3D34" w:rsidP="00ED3D34"/>
    <w:p w:rsidR="00ED3D34" w:rsidRPr="00CF2D6C" w:rsidRDefault="00ED3D34" w:rsidP="00ED3D34">
      <w:pPr>
        <w:tabs>
          <w:tab w:val="left" w:pos="2088"/>
        </w:tabs>
        <w:ind w:firstLine="567"/>
        <w:rPr>
          <w:rFonts w:ascii="Times New Roman" w:hAnsi="Times New Roman" w:cs="Times New Roman"/>
          <w:sz w:val="24"/>
          <w:szCs w:val="24"/>
        </w:rPr>
      </w:pPr>
    </w:p>
    <w:p w:rsidR="00ED3D34" w:rsidRPr="00CF2D6C" w:rsidRDefault="00ED3D34" w:rsidP="00ED3D34">
      <w:pPr>
        <w:tabs>
          <w:tab w:val="left" w:pos="2088"/>
        </w:tabs>
        <w:ind w:firstLine="567"/>
        <w:rPr>
          <w:rFonts w:ascii="Times New Roman" w:hAnsi="Times New Roman" w:cs="Times New Roman"/>
          <w:sz w:val="24"/>
          <w:szCs w:val="24"/>
        </w:rPr>
      </w:pPr>
    </w:p>
    <w:p w:rsidR="00ED3D34" w:rsidRPr="00CF2D6C" w:rsidRDefault="00ED3D34" w:rsidP="00ED3D34">
      <w:pPr>
        <w:tabs>
          <w:tab w:val="left" w:pos="2088"/>
        </w:tabs>
        <w:ind w:firstLine="567"/>
        <w:rPr>
          <w:rFonts w:ascii="Times New Roman" w:hAnsi="Times New Roman" w:cs="Times New Roman"/>
          <w:sz w:val="24"/>
          <w:szCs w:val="24"/>
        </w:rPr>
      </w:pPr>
    </w:p>
    <w:p w:rsidR="00ED3D34" w:rsidRPr="00CF2D6C" w:rsidRDefault="00ED3D34" w:rsidP="00ED3D34">
      <w:pPr>
        <w:tabs>
          <w:tab w:val="left" w:pos="2088"/>
        </w:tabs>
        <w:ind w:firstLine="567"/>
        <w:rPr>
          <w:rFonts w:ascii="Times New Roman" w:hAnsi="Times New Roman" w:cs="Times New Roman"/>
          <w:sz w:val="24"/>
          <w:szCs w:val="24"/>
        </w:rPr>
      </w:pPr>
    </w:p>
    <w:p w:rsidR="00ED3D34" w:rsidRPr="00CF2D6C" w:rsidRDefault="00ED3D34" w:rsidP="00ED3D34">
      <w:pPr>
        <w:tabs>
          <w:tab w:val="left" w:pos="2088"/>
        </w:tabs>
        <w:ind w:firstLine="567"/>
        <w:rPr>
          <w:rFonts w:ascii="Times New Roman" w:hAnsi="Times New Roman" w:cs="Times New Roman"/>
          <w:sz w:val="24"/>
          <w:szCs w:val="24"/>
        </w:rPr>
      </w:pPr>
    </w:p>
    <w:p w:rsidR="00ED3D34" w:rsidRPr="00CF2D6C" w:rsidRDefault="00ED3D34" w:rsidP="00ED3D34">
      <w:pPr>
        <w:tabs>
          <w:tab w:val="left" w:pos="2088"/>
        </w:tabs>
        <w:ind w:firstLine="567"/>
        <w:rPr>
          <w:rFonts w:ascii="Times New Roman" w:hAnsi="Times New Roman" w:cs="Times New Roman"/>
          <w:sz w:val="24"/>
          <w:szCs w:val="24"/>
        </w:rPr>
      </w:pPr>
    </w:p>
    <w:p w:rsidR="00ED3D34" w:rsidRPr="005029E5" w:rsidRDefault="00ED3D34" w:rsidP="00ED3D34">
      <w:pPr>
        <w:tabs>
          <w:tab w:val="left" w:pos="2088"/>
        </w:tabs>
        <w:ind w:firstLine="567"/>
        <w:rPr>
          <w:rFonts w:ascii="Times New Roman" w:hAnsi="Times New Roman" w:cs="Times New Roman"/>
          <w:sz w:val="24"/>
          <w:szCs w:val="24"/>
        </w:rPr>
      </w:pPr>
    </w:p>
    <w:p w:rsidR="002035A7" w:rsidRPr="005029E5" w:rsidRDefault="002035A7" w:rsidP="00ED3D34">
      <w:pPr>
        <w:tabs>
          <w:tab w:val="left" w:pos="2088"/>
        </w:tabs>
        <w:ind w:firstLine="567"/>
        <w:rPr>
          <w:rFonts w:ascii="Times New Roman" w:hAnsi="Times New Roman" w:cs="Times New Roman"/>
          <w:sz w:val="24"/>
          <w:szCs w:val="24"/>
        </w:rPr>
      </w:pPr>
    </w:p>
    <w:p w:rsidR="00C73AD1" w:rsidRDefault="00C73AD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DE32EB" w:rsidRDefault="00C92045" w:rsidP="00ED3D34">
      <w:pPr>
        <w:tabs>
          <w:tab w:val="left" w:pos="2088"/>
        </w:tabs>
        <w:rPr>
          <w:rFonts w:ascii="Times New Roman" w:hAnsi="Times New Roman" w:cs="Times New Roman"/>
          <w:sz w:val="24"/>
          <w:szCs w:val="24"/>
        </w:rPr>
      </w:pPr>
      <w:r>
        <w:rPr>
          <w:rFonts w:ascii="Times New Roman" w:hAnsi="Times New Roman" w:cs="Times New Roman"/>
          <w:noProof/>
          <w:sz w:val="24"/>
          <w:szCs w:val="24"/>
        </w:rPr>
        <w:lastRenderedPageBreak/>
        <w:pict>
          <v:roundrect id="_x0000_s1055" style="position:absolute;margin-left:-3.95pt;margin-top:-.8pt;width:484pt;height:66.35pt;z-index:252192256;visibility:visible;v-text-anchor:middle" arcsize="10923f" strokecolor="#00b050" strokeweight="2.5pt">
            <v:shadow color="#868686"/>
            <o:extrusion v:ext="view" viewpoint="-34.72222mm,0" viewpointorigin="-.5,0" skewangle="-360" type="perspective"/>
            <v:textbox style="mso-next-textbox:#_x0000_s1055">
              <w:txbxContent>
                <w:p w:rsidR="00571B43" w:rsidRPr="00F2085D" w:rsidRDefault="00571B43" w:rsidP="00DE32EB">
                  <w:pPr>
                    <w:pStyle w:val="ab"/>
                    <w:widowControl/>
                    <w:suppressAutoHyphens w:val="0"/>
                    <w:spacing w:after="0"/>
                    <w:ind w:left="567" w:right="125"/>
                    <w:jc w:val="center"/>
                    <w:rPr>
                      <w:rFonts w:ascii="Times New Roman" w:hAnsi="Times New Roman" w:cs="Times New Roman"/>
                      <w:b/>
                      <w:sz w:val="24"/>
                    </w:rPr>
                  </w:pPr>
                  <w:r w:rsidRPr="00F2085D">
                    <w:rPr>
                      <w:rFonts w:ascii="Times New Roman" w:hAnsi="Times New Roman" w:cs="Times New Roman"/>
                      <w:b/>
                      <w:sz w:val="24"/>
                    </w:rPr>
                    <w:t xml:space="preserve">Отделение психолого-педагогической помощи </w:t>
                  </w:r>
                  <w:r w:rsidRPr="00F2085D">
                    <w:rPr>
                      <w:rFonts w:ascii="Times New Roman" w:eastAsia="Times New Roman" w:hAnsi="Times New Roman"/>
                      <w:b/>
                      <w:sz w:val="24"/>
                    </w:rPr>
                    <w:t xml:space="preserve">детям-инвалидам и детям </w:t>
                  </w:r>
                  <w:r>
                    <w:rPr>
                      <w:rFonts w:ascii="Times New Roman" w:eastAsia="Times New Roman" w:hAnsi="Times New Roman"/>
                      <w:b/>
                      <w:sz w:val="24"/>
                    </w:rPr>
                    <w:br/>
                  </w:r>
                  <w:r w:rsidRPr="00F2085D">
                    <w:rPr>
                      <w:rFonts w:ascii="Times New Roman" w:eastAsia="Times New Roman" w:hAnsi="Times New Roman"/>
                      <w:b/>
                      <w:sz w:val="24"/>
                    </w:rPr>
                    <w:t xml:space="preserve">с ограниченными возможностями здоровья </w:t>
                  </w:r>
                  <w:r w:rsidRPr="00F2085D">
                    <w:rPr>
                      <w:rFonts w:ascii="Times New Roman" w:hAnsi="Times New Roman" w:cs="Times New Roman"/>
                      <w:b/>
                      <w:sz w:val="24"/>
                    </w:rPr>
                    <w:t xml:space="preserve">филиала БУ СО ВО «КЦСОН «Забота» в </w:t>
                  </w:r>
                  <w:proofErr w:type="gramStart"/>
                  <w:r w:rsidRPr="00F2085D">
                    <w:rPr>
                      <w:rFonts w:ascii="Times New Roman" w:hAnsi="Times New Roman" w:cs="Times New Roman"/>
                      <w:b/>
                      <w:sz w:val="24"/>
                    </w:rPr>
                    <w:t>г</w:t>
                  </w:r>
                  <w:proofErr w:type="gramEnd"/>
                  <w:r w:rsidRPr="00F2085D">
                    <w:rPr>
                      <w:rFonts w:ascii="Times New Roman" w:hAnsi="Times New Roman" w:cs="Times New Roman"/>
                      <w:b/>
                      <w:sz w:val="24"/>
                    </w:rPr>
                    <w:t>. Череповце «Реабилитационный центр «Преодоление»</w:t>
                  </w:r>
                </w:p>
              </w:txbxContent>
            </v:textbox>
          </v:roundrect>
        </w:pict>
      </w:r>
    </w:p>
    <w:p w:rsidR="00DE32EB" w:rsidRDefault="00DE32EB" w:rsidP="00ED3D34">
      <w:pPr>
        <w:tabs>
          <w:tab w:val="left" w:pos="2088"/>
        </w:tabs>
        <w:rPr>
          <w:rFonts w:ascii="Times New Roman" w:hAnsi="Times New Roman" w:cs="Times New Roman"/>
          <w:sz w:val="24"/>
          <w:szCs w:val="24"/>
        </w:rPr>
      </w:pPr>
    </w:p>
    <w:p w:rsidR="00DE32EB" w:rsidRDefault="00DE32EB" w:rsidP="00ED3D34">
      <w:pPr>
        <w:tabs>
          <w:tab w:val="left" w:pos="2088"/>
        </w:tabs>
        <w:rPr>
          <w:rFonts w:ascii="Times New Roman" w:hAnsi="Times New Roman" w:cs="Times New Roman"/>
          <w:sz w:val="24"/>
          <w:szCs w:val="24"/>
        </w:rPr>
      </w:pPr>
    </w:p>
    <w:p w:rsidR="00ED3D34" w:rsidRPr="00CF2D6C" w:rsidRDefault="00ED3D34" w:rsidP="00DE32EB">
      <w:pPr>
        <w:pStyle w:val="ab"/>
        <w:spacing w:after="0"/>
        <w:ind w:firstLine="709"/>
        <w:jc w:val="both"/>
        <w:rPr>
          <w:rFonts w:ascii="Times New Roman" w:eastAsia="Times New Roman" w:hAnsi="Times New Roman" w:cs="Times New Roman"/>
          <w:sz w:val="24"/>
        </w:rPr>
      </w:pPr>
      <w:r w:rsidRPr="00CF2D6C">
        <w:rPr>
          <w:rFonts w:ascii="Times New Roman" w:eastAsia="Times New Roman" w:hAnsi="Times New Roman" w:cs="Times New Roman"/>
          <w:sz w:val="24"/>
        </w:rPr>
        <w:t>Отделение психолого-педагогической помощи</w:t>
      </w:r>
      <w:r w:rsidRPr="00CF2D6C">
        <w:rPr>
          <w:rFonts w:ascii="Times New Roman" w:eastAsia="Times New Roman" w:hAnsi="Times New Roman"/>
          <w:sz w:val="24"/>
        </w:rPr>
        <w:t xml:space="preserve"> детям-инвалидам и детям </w:t>
      </w:r>
      <w:r w:rsidR="002035A7" w:rsidRPr="005029E5">
        <w:rPr>
          <w:rFonts w:ascii="Times New Roman" w:eastAsia="Times New Roman" w:hAnsi="Times New Roman"/>
          <w:sz w:val="24"/>
        </w:rPr>
        <w:br/>
      </w:r>
      <w:r w:rsidRPr="00CF2D6C">
        <w:rPr>
          <w:rFonts w:ascii="Times New Roman" w:eastAsia="Times New Roman" w:hAnsi="Times New Roman"/>
          <w:sz w:val="24"/>
        </w:rPr>
        <w:t>с ограниченными возможностями здоровья</w:t>
      </w:r>
      <w:r w:rsidRPr="00CF2D6C">
        <w:rPr>
          <w:rFonts w:ascii="Times New Roman" w:hAnsi="Times New Roman"/>
          <w:sz w:val="24"/>
        </w:rPr>
        <w:t xml:space="preserve"> (далее – детей с ОВЗ) </w:t>
      </w:r>
      <w:r w:rsidRPr="00CF2D6C">
        <w:rPr>
          <w:rFonts w:ascii="Times New Roman" w:eastAsia="Times New Roman" w:hAnsi="Times New Roman" w:cs="Times New Roman"/>
          <w:sz w:val="24"/>
        </w:rPr>
        <w:t>предназначено для предоставления данной категории граждан социальных услуг, обеспечения их максимальн</w:t>
      </w:r>
      <w:r w:rsidR="00DE32EB">
        <w:rPr>
          <w:rFonts w:ascii="Times New Roman" w:eastAsia="Times New Roman" w:hAnsi="Times New Roman" w:cs="Times New Roman"/>
          <w:sz w:val="24"/>
        </w:rPr>
        <w:t xml:space="preserve">о полной </w:t>
      </w:r>
      <w:r w:rsidRPr="00CF2D6C">
        <w:rPr>
          <w:rFonts w:ascii="Times New Roman" w:eastAsia="Times New Roman" w:hAnsi="Times New Roman" w:cs="Times New Roman"/>
          <w:sz w:val="24"/>
        </w:rPr>
        <w:t xml:space="preserve">и своевременной социальной адаптации к жизни в обществе, семье, к обучению </w:t>
      </w:r>
      <w:r w:rsidR="00CF2725">
        <w:rPr>
          <w:rFonts w:ascii="Times New Roman" w:eastAsia="Times New Roman" w:hAnsi="Times New Roman" w:cs="Times New Roman"/>
          <w:sz w:val="24"/>
        </w:rPr>
        <w:t xml:space="preserve">            </w:t>
      </w:r>
      <w:r w:rsidRPr="00CF2D6C">
        <w:rPr>
          <w:rFonts w:ascii="Times New Roman" w:eastAsia="Times New Roman" w:hAnsi="Times New Roman" w:cs="Times New Roman"/>
          <w:sz w:val="24"/>
        </w:rPr>
        <w:t xml:space="preserve">и труду. </w:t>
      </w:r>
    </w:p>
    <w:p w:rsidR="00ED3D34" w:rsidRPr="00CF2D6C" w:rsidRDefault="00ED3D34" w:rsidP="00DE32EB">
      <w:pPr>
        <w:spacing w:after="0" w:line="240" w:lineRule="auto"/>
        <w:ind w:firstLine="709"/>
        <w:jc w:val="both"/>
        <w:rPr>
          <w:rFonts w:ascii="Times New Roman" w:eastAsia="Times New Roman" w:hAnsi="Times New Roman" w:cs="Times New Roman"/>
          <w:sz w:val="24"/>
          <w:szCs w:val="24"/>
        </w:rPr>
      </w:pPr>
      <w:r w:rsidRPr="00CF2D6C">
        <w:rPr>
          <w:rFonts w:ascii="Times New Roman" w:eastAsia="Times New Roman" w:hAnsi="Times New Roman" w:cs="Times New Roman"/>
          <w:sz w:val="24"/>
          <w:szCs w:val="24"/>
        </w:rPr>
        <w:t>В течение 202</w:t>
      </w:r>
      <w:r>
        <w:rPr>
          <w:rFonts w:ascii="Times New Roman" w:eastAsia="Times New Roman" w:hAnsi="Times New Roman" w:cs="Times New Roman"/>
          <w:sz w:val="24"/>
          <w:szCs w:val="24"/>
        </w:rPr>
        <w:t>2</w:t>
      </w:r>
      <w:r w:rsidRPr="00CF2D6C">
        <w:rPr>
          <w:rFonts w:ascii="Times New Roman" w:eastAsia="Times New Roman" w:hAnsi="Times New Roman" w:cs="Times New Roman"/>
          <w:sz w:val="24"/>
          <w:szCs w:val="24"/>
        </w:rPr>
        <w:t xml:space="preserve"> года услуги были оказаны </w:t>
      </w:r>
      <w:r>
        <w:rPr>
          <w:rFonts w:ascii="Times New Roman" w:eastAsia="Times New Roman" w:hAnsi="Times New Roman" w:cs="Times New Roman"/>
          <w:sz w:val="24"/>
          <w:szCs w:val="24"/>
        </w:rPr>
        <w:t>498</w:t>
      </w:r>
      <w:r w:rsidRPr="00CF2D6C">
        <w:rPr>
          <w:rFonts w:ascii="Times New Roman" w:eastAsia="Times New Roman" w:hAnsi="Times New Roman" w:cs="Times New Roman"/>
          <w:sz w:val="24"/>
          <w:szCs w:val="24"/>
        </w:rPr>
        <w:t xml:space="preserve"> семьям, воспитывающим </w:t>
      </w:r>
      <w:r>
        <w:rPr>
          <w:rFonts w:ascii="Times New Roman" w:eastAsia="Times New Roman" w:hAnsi="Times New Roman" w:cs="Times New Roman"/>
          <w:sz w:val="24"/>
          <w:szCs w:val="24"/>
        </w:rPr>
        <w:t>509</w:t>
      </w:r>
      <w:r w:rsidRPr="00CF2D6C">
        <w:rPr>
          <w:rFonts w:ascii="Times New Roman" w:eastAsia="Times New Roman" w:hAnsi="Times New Roman" w:cs="Times New Roman"/>
          <w:sz w:val="24"/>
          <w:szCs w:val="24"/>
        </w:rPr>
        <w:t xml:space="preserve"> детей </w:t>
      </w:r>
      <w:r w:rsidR="002035A7" w:rsidRPr="002035A7">
        <w:rPr>
          <w:rFonts w:ascii="Times New Roman" w:eastAsia="Times New Roman" w:hAnsi="Times New Roman" w:cs="Times New Roman"/>
          <w:sz w:val="24"/>
          <w:szCs w:val="24"/>
        </w:rPr>
        <w:br/>
      </w:r>
      <w:r w:rsidRPr="00CF2D6C">
        <w:rPr>
          <w:rFonts w:ascii="Times New Roman" w:eastAsia="Times New Roman" w:hAnsi="Times New Roman" w:cs="Times New Roman"/>
          <w:sz w:val="24"/>
          <w:szCs w:val="24"/>
        </w:rPr>
        <w:t xml:space="preserve">с инвалидностью и ОВЗ в возрасте от 4 до 18 лет (2020 год - </w:t>
      </w:r>
      <w:r>
        <w:rPr>
          <w:rFonts w:ascii="Times New Roman" w:eastAsia="Times New Roman" w:hAnsi="Times New Roman" w:cs="Times New Roman"/>
          <w:sz w:val="24"/>
          <w:szCs w:val="24"/>
        </w:rPr>
        <w:t>502</w:t>
      </w:r>
      <w:r w:rsidRPr="00CF2D6C">
        <w:rPr>
          <w:rFonts w:ascii="Times New Roman" w:eastAsia="Times New Roman" w:hAnsi="Times New Roman" w:cs="Times New Roman"/>
          <w:sz w:val="24"/>
          <w:szCs w:val="24"/>
        </w:rPr>
        <w:t xml:space="preserve"> семьям, воспитывающим </w:t>
      </w:r>
      <w:r>
        <w:rPr>
          <w:rFonts w:ascii="Times New Roman" w:eastAsia="Times New Roman" w:hAnsi="Times New Roman" w:cs="Times New Roman"/>
          <w:sz w:val="24"/>
          <w:szCs w:val="24"/>
        </w:rPr>
        <w:t>513</w:t>
      </w:r>
      <w:r w:rsidRPr="00CF2D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детей</w:t>
      </w:r>
      <w:r w:rsidRPr="00CF2D6C">
        <w:rPr>
          <w:rFonts w:ascii="Times New Roman" w:eastAsia="Times New Roman" w:hAnsi="Times New Roman" w:cs="Times New Roman"/>
          <w:sz w:val="24"/>
          <w:szCs w:val="24"/>
        </w:rPr>
        <w:t xml:space="preserve">). Из данного количества </w:t>
      </w:r>
      <w:r>
        <w:rPr>
          <w:rFonts w:ascii="Times New Roman" w:eastAsia="Times New Roman" w:hAnsi="Times New Roman" w:cs="Times New Roman"/>
          <w:sz w:val="24"/>
          <w:szCs w:val="24"/>
        </w:rPr>
        <w:t>123</w:t>
      </w:r>
      <w:r w:rsidRPr="00CF2D6C">
        <w:rPr>
          <w:rFonts w:ascii="Times New Roman" w:eastAsia="Times New Roman" w:hAnsi="Times New Roman" w:cs="Times New Roman"/>
          <w:sz w:val="24"/>
          <w:szCs w:val="24"/>
        </w:rPr>
        <w:t xml:space="preserve"> ребенка проживают в муниципальных районах Вологодской области (2020 год – </w:t>
      </w:r>
      <w:r>
        <w:rPr>
          <w:rFonts w:ascii="Times New Roman" w:eastAsia="Times New Roman" w:hAnsi="Times New Roman" w:cs="Times New Roman"/>
          <w:sz w:val="24"/>
          <w:szCs w:val="24"/>
        </w:rPr>
        <w:t>104</w:t>
      </w:r>
      <w:r w:rsidRPr="00CF2D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ребенка</w:t>
      </w:r>
      <w:r w:rsidRPr="00CF2D6C">
        <w:rPr>
          <w:rFonts w:ascii="Times New Roman" w:eastAsia="Times New Roman" w:hAnsi="Times New Roman" w:cs="Times New Roman"/>
          <w:sz w:val="24"/>
          <w:szCs w:val="24"/>
        </w:rPr>
        <w:t xml:space="preserve">). Количество обслуженных семей и детей отделением отражено в Диаграмме №29. </w:t>
      </w:r>
    </w:p>
    <w:p w:rsidR="00ED3D34" w:rsidRPr="00CF2D6C" w:rsidRDefault="00ED3D34" w:rsidP="00DE32EB">
      <w:pPr>
        <w:spacing w:after="0" w:line="240" w:lineRule="auto"/>
        <w:ind w:firstLine="709"/>
        <w:jc w:val="both"/>
        <w:rPr>
          <w:rFonts w:ascii="Times New Roman" w:eastAsia="Times New Roman" w:hAnsi="Times New Roman" w:cs="Times New Roman"/>
          <w:sz w:val="24"/>
          <w:szCs w:val="24"/>
        </w:rPr>
      </w:pPr>
      <w:r w:rsidRPr="00CF2D6C">
        <w:rPr>
          <w:rFonts w:ascii="Times New Roman" w:eastAsia="Times New Roman" w:hAnsi="Times New Roman" w:cs="Times New Roman"/>
          <w:sz w:val="24"/>
          <w:szCs w:val="24"/>
        </w:rPr>
        <w:t>В течение 2021 года в рамках отделения психолого-педагогической помощи они смогли пройти курс реабилитации, включающий в себя комплекс занятий по различным направлениям.</w:t>
      </w:r>
    </w:p>
    <w:p w:rsidR="00ED3D34" w:rsidRDefault="000639B4" w:rsidP="00ED3D34">
      <w:pPr>
        <w:spacing w:after="0" w:line="240" w:lineRule="auto"/>
        <w:ind w:firstLine="567"/>
        <w:jc w:val="right"/>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anchor distT="0" distB="0" distL="114300" distR="114300" simplePos="0" relativeHeight="252180992" behindDoc="1" locked="0" layoutInCell="1" allowOverlap="1">
            <wp:simplePos x="0" y="0"/>
            <wp:positionH relativeFrom="column">
              <wp:posOffset>48895</wp:posOffset>
            </wp:positionH>
            <wp:positionV relativeFrom="paragraph">
              <wp:posOffset>343535</wp:posOffset>
            </wp:positionV>
            <wp:extent cx="5976620" cy="1971675"/>
            <wp:effectExtent l="19050" t="0" r="24130" b="0"/>
            <wp:wrapTight wrapText="bothSides">
              <wp:wrapPolygon edited="0">
                <wp:start x="-69" y="0"/>
                <wp:lineTo x="-69" y="21496"/>
                <wp:lineTo x="21687" y="21496"/>
                <wp:lineTo x="21687" y="0"/>
                <wp:lineTo x="-69" y="0"/>
              </wp:wrapPolygon>
            </wp:wrapTight>
            <wp:docPr id="490" name="Диаграмма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r w:rsidR="00ED3D34" w:rsidRPr="00CF2D6C">
        <w:rPr>
          <w:rFonts w:ascii="Times New Roman" w:eastAsia="Times New Roman" w:hAnsi="Times New Roman" w:cs="Times New Roman"/>
          <w:i/>
          <w:sz w:val="24"/>
          <w:szCs w:val="24"/>
        </w:rPr>
        <w:t>Диаграмма №29</w:t>
      </w:r>
    </w:p>
    <w:p w:rsidR="00ED3D34" w:rsidRPr="001E75CE" w:rsidRDefault="00ED3D34" w:rsidP="00FD7E1C">
      <w:pPr>
        <w:spacing w:after="0" w:line="240" w:lineRule="auto"/>
        <w:ind w:firstLine="567"/>
        <w:jc w:val="both"/>
        <w:rPr>
          <w:rFonts w:ascii="Times New Roman" w:eastAsia="Times New Roman" w:hAnsi="Times New Roman" w:cs="Times New Roman"/>
          <w:sz w:val="24"/>
          <w:szCs w:val="24"/>
        </w:rPr>
      </w:pPr>
      <w:r w:rsidRPr="001E75CE">
        <w:rPr>
          <w:rFonts w:ascii="Times New Roman" w:eastAsia="Times New Roman" w:hAnsi="Times New Roman" w:cs="Times New Roman"/>
          <w:sz w:val="24"/>
          <w:szCs w:val="24"/>
        </w:rPr>
        <w:t xml:space="preserve">За отчетный период психологические занятия посетили 414 детей (в течение 2021 года – 399 детей). По результатам проведенной работы у детей-инвалидов отмечается улучшение в развитии коммуникативных навыков, развитии эмоциональной экспрессии, повышение способности к волевой регуляции и самоконтролю, стабилизация </w:t>
      </w:r>
      <w:proofErr w:type="spellStart"/>
      <w:r w:rsidRPr="001E75CE">
        <w:rPr>
          <w:rFonts w:ascii="Times New Roman" w:eastAsia="Times New Roman" w:hAnsi="Times New Roman" w:cs="Times New Roman"/>
          <w:sz w:val="24"/>
          <w:szCs w:val="24"/>
        </w:rPr>
        <w:t>психоэмоционального</w:t>
      </w:r>
      <w:proofErr w:type="spellEnd"/>
      <w:r w:rsidRPr="001E75CE">
        <w:rPr>
          <w:rFonts w:ascii="Times New Roman" w:eastAsia="Times New Roman" w:hAnsi="Times New Roman" w:cs="Times New Roman"/>
          <w:sz w:val="24"/>
          <w:szCs w:val="24"/>
        </w:rPr>
        <w:t xml:space="preserve"> состояния; у родителей - снижение уровня тревожности, улучшение детско-родительских отношений. </w:t>
      </w:r>
    </w:p>
    <w:p w:rsidR="00ED3D34" w:rsidRPr="001E75CE" w:rsidRDefault="000639B4" w:rsidP="00ED3D34">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2152320" behindDoc="1" locked="0" layoutInCell="1" allowOverlap="1">
            <wp:simplePos x="0" y="0"/>
            <wp:positionH relativeFrom="column">
              <wp:posOffset>4032250</wp:posOffset>
            </wp:positionH>
            <wp:positionV relativeFrom="paragraph">
              <wp:posOffset>43180</wp:posOffset>
            </wp:positionV>
            <wp:extent cx="1923415" cy="1915795"/>
            <wp:effectExtent l="19050" t="0" r="635" b="0"/>
            <wp:wrapTight wrapText="bothSides">
              <wp:wrapPolygon edited="0">
                <wp:start x="-214" y="0"/>
                <wp:lineTo x="-214" y="21478"/>
                <wp:lineTo x="21607" y="21478"/>
                <wp:lineTo x="21607" y="0"/>
                <wp:lineTo x="-214" y="0"/>
              </wp:wrapPolygon>
            </wp:wrapTight>
            <wp:docPr id="491" name="Рисунок 13" descr="rjjIZmFLn9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jjIZmFLn9I"/>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319" b="15615"/>
                    <a:stretch>
                      <a:fillRect/>
                    </a:stretch>
                  </pic:blipFill>
                  <pic:spPr bwMode="auto">
                    <a:xfrm>
                      <a:off x="0" y="0"/>
                      <a:ext cx="1923415" cy="1915795"/>
                    </a:xfrm>
                    <a:prstGeom prst="rect">
                      <a:avLst/>
                    </a:prstGeom>
                    <a:noFill/>
                    <a:ln>
                      <a:noFill/>
                    </a:ln>
                  </pic:spPr>
                </pic:pic>
              </a:graphicData>
            </a:graphic>
          </wp:anchor>
        </w:drawing>
      </w:r>
      <w:r w:rsidR="00ED3D34" w:rsidRPr="001E75CE">
        <w:rPr>
          <w:rFonts w:ascii="Times New Roman" w:eastAsia="Times New Roman" w:hAnsi="Times New Roman" w:cs="Times New Roman"/>
          <w:sz w:val="24"/>
          <w:szCs w:val="24"/>
        </w:rPr>
        <w:t xml:space="preserve">Коррекционно-развивающие и диагностические занятия посетил 297 детей (в 2021 году – 305 детей). </w:t>
      </w:r>
      <w:r w:rsidR="00CF2725">
        <w:rPr>
          <w:rFonts w:ascii="Times New Roman" w:eastAsia="Times New Roman" w:hAnsi="Times New Roman" w:cs="Times New Roman"/>
          <w:sz w:val="24"/>
          <w:szCs w:val="24"/>
        </w:rPr>
        <w:t xml:space="preserve">                      </w:t>
      </w:r>
      <w:r w:rsidR="00ED3D34" w:rsidRPr="001E75CE">
        <w:rPr>
          <w:rFonts w:ascii="Times New Roman" w:eastAsia="Times New Roman" w:hAnsi="Times New Roman" w:cs="Times New Roman"/>
          <w:sz w:val="24"/>
          <w:szCs w:val="24"/>
        </w:rPr>
        <w:t xml:space="preserve">В результате проводимой коррекционной работы у детей отмечаются улучшения в развитии познавательной </w:t>
      </w:r>
      <w:r w:rsidR="00CF2725">
        <w:rPr>
          <w:rFonts w:ascii="Times New Roman" w:eastAsia="Times New Roman" w:hAnsi="Times New Roman" w:cs="Times New Roman"/>
          <w:sz w:val="24"/>
          <w:szCs w:val="24"/>
        </w:rPr>
        <w:t xml:space="preserve">                    </w:t>
      </w:r>
      <w:r w:rsidR="00ED3D34" w:rsidRPr="001E75CE">
        <w:rPr>
          <w:rFonts w:ascii="Times New Roman" w:eastAsia="Times New Roman" w:hAnsi="Times New Roman" w:cs="Times New Roman"/>
          <w:sz w:val="24"/>
          <w:szCs w:val="24"/>
        </w:rPr>
        <w:t xml:space="preserve">и </w:t>
      </w:r>
      <w:proofErr w:type="spellStart"/>
      <w:r w:rsidR="00ED3D34" w:rsidRPr="001E75CE">
        <w:rPr>
          <w:rFonts w:ascii="Times New Roman" w:eastAsia="Times New Roman" w:hAnsi="Times New Roman" w:cs="Times New Roman"/>
          <w:sz w:val="24"/>
          <w:szCs w:val="24"/>
        </w:rPr>
        <w:t>сенсорно-перцептивной</w:t>
      </w:r>
      <w:proofErr w:type="spellEnd"/>
      <w:r w:rsidR="00ED3D34" w:rsidRPr="001E75CE">
        <w:rPr>
          <w:rFonts w:ascii="Times New Roman" w:eastAsia="Times New Roman" w:hAnsi="Times New Roman" w:cs="Times New Roman"/>
          <w:sz w:val="24"/>
          <w:szCs w:val="24"/>
        </w:rPr>
        <w:t xml:space="preserve"> сферы, в запоминания </w:t>
      </w:r>
      <w:r w:rsidR="00CF2725">
        <w:rPr>
          <w:rFonts w:ascii="Times New Roman" w:eastAsia="Times New Roman" w:hAnsi="Times New Roman" w:cs="Times New Roman"/>
          <w:sz w:val="24"/>
          <w:szCs w:val="24"/>
        </w:rPr>
        <w:t xml:space="preserve">                      </w:t>
      </w:r>
      <w:r w:rsidR="00ED3D34" w:rsidRPr="001E75CE">
        <w:rPr>
          <w:rFonts w:ascii="Times New Roman" w:eastAsia="Times New Roman" w:hAnsi="Times New Roman" w:cs="Times New Roman"/>
          <w:sz w:val="24"/>
          <w:szCs w:val="24"/>
        </w:rPr>
        <w:t xml:space="preserve">и последующем воспроизведении зрительной информации, пространственной ориентировки (в схеме тела, на листе бумаги), в развитии </w:t>
      </w:r>
      <w:proofErr w:type="spellStart"/>
      <w:r w:rsidR="00ED3D34" w:rsidRPr="001E75CE">
        <w:rPr>
          <w:rFonts w:ascii="Times New Roman" w:eastAsia="Times New Roman" w:hAnsi="Times New Roman" w:cs="Times New Roman"/>
          <w:sz w:val="24"/>
          <w:szCs w:val="24"/>
        </w:rPr>
        <w:t>графо-моторного</w:t>
      </w:r>
      <w:proofErr w:type="spellEnd"/>
      <w:r w:rsidR="00ED3D34" w:rsidRPr="001E75CE">
        <w:rPr>
          <w:rFonts w:ascii="Times New Roman" w:eastAsia="Times New Roman" w:hAnsi="Times New Roman" w:cs="Times New Roman"/>
          <w:sz w:val="24"/>
          <w:szCs w:val="24"/>
        </w:rPr>
        <w:t xml:space="preserve"> навыка, наблюдается положительная тенденция в развитии словесно-логического мышления. </w:t>
      </w:r>
    </w:p>
    <w:p w:rsidR="00ED3D34" w:rsidRPr="001E75CE" w:rsidRDefault="00ED3D34" w:rsidP="007A3653">
      <w:pPr>
        <w:spacing w:after="0" w:line="240" w:lineRule="auto"/>
        <w:ind w:firstLine="709"/>
        <w:jc w:val="both"/>
        <w:rPr>
          <w:rFonts w:ascii="Times New Roman" w:eastAsia="Times New Roman" w:hAnsi="Times New Roman" w:cs="Times New Roman"/>
          <w:sz w:val="24"/>
          <w:szCs w:val="24"/>
        </w:rPr>
      </w:pPr>
      <w:r w:rsidRPr="001E75CE">
        <w:rPr>
          <w:rFonts w:ascii="Times New Roman" w:eastAsia="Times New Roman" w:hAnsi="Times New Roman" w:cs="Times New Roman"/>
          <w:sz w:val="24"/>
          <w:szCs w:val="24"/>
        </w:rPr>
        <w:t xml:space="preserve">Логопедические занятия в течение 2022 года посетили 343 ребенка (за 2021 год – 235 детей). После прохождения курса данных занятий у детей с инвалидностью улучшилось состояние мимической и артикуляционной моторики, слоговая сторона речи, звукопроизношение, состояние грамматического строя речи, увеличилась длительность речевого выдоха, объем </w:t>
      </w:r>
      <w:r w:rsidRPr="001E75CE">
        <w:rPr>
          <w:rFonts w:ascii="Times New Roman" w:eastAsia="Times New Roman" w:hAnsi="Times New Roman" w:cs="Times New Roman"/>
          <w:sz w:val="24"/>
          <w:szCs w:val="24"/>
        </w:rPr>
        <w:lastRenderedPageBreak/>
        <w:t>слухового внимания и фонематического восприятия,  повысился словарный запас.</w:t>
      </w:r>
      <w:r>
        <w:rPr>
          <w:rFonts w:ascii="Times New Roman" w:eastAsia="Times New Roman" w:hAnsi="Times New Roman" w:cs="Times New Roman"/>
          <w:sz w:val="24"/>
          <w:szCs w:val="24"/>
        </w:rPr>
        <w:t xml:space="preserve"> Значительное увеличение охвата детей логопедической помощью связано </w:t>
      </w:r>
      <w:r w:rsidR="00CF27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с </w:t>
      </w:r>
      <w:proofErr w:type="spellStart"/>
      <w:r>
        <w:rPr>
          <w:rFonts w:ascii="Times New Roman" w:eastAsia="Times New Roman" w:hAnsi="Times New Roman" w:cs="Times New Roman"/>
          <w:sz w:val="24"/>
          <w:szCs w:val="24"/>
        </w:rPr>
        <w:t>востребованностью</w:t>
      </w:r>
      <w:proofErr w:type="spellEnd"/>
      <w:r>
        <w:rPr>
          <w:rFonts w:ascii="Times New Roman" w:eastAsia="Times New Roman" w:hAnsi="Times New Roman" w:cs="Times New Roman"/>
          <w:sz w:val="24"/>
          <w:szCs w:val="24"/>
        </w:rPr>
        <w:t xml:space="preserve"> данных занятий и уменьшением количества повторных посещений. </w:t>
      </w:r>
    </w:p>
    <w:p w:rsidR="00ED3D34" w:rsidRPr="001E75CE" w:rsidRDefault="000639B4" w:rsidP="007A365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2170752" behindDoc="0" locked="0" layoutInCell="1" allowOverlap="1">
            <wp:simplePos x="0" y="0"/>
            <wp:positionH relativeFrom="column">
              <wp:posOffset>4206875</wp:posOffset>
            </wp:positionH>
            <wp:positionV relativeFrom="paragraph">
              <wp:posOffset>386080</wp:posOffset>
            </wp:positionV>
            <wp:extent cx="1826895" cy="1860550"/>
            <wp:effectExtent l="19050" t="0" r="1905" b="0"/>
            <wp:wrapSquare wrapText="bothSides"/>
            <wp:docPr id="492" name="Рисунок 10" descr="N6xED3gYz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6xED3gYzUI"/>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3653"/>
                    <a:stretch>
                      <a:fillRect/>
                    </a:stretch>
                  </pic:blipFill>
                  <pic:spPr bwMode="auto">
                    <a:xfrm>
                      <a:off x="0" y="0"/>
                      <a:ext cx="1826895" cy="1860550"/>
                    </a:xfrm>
                    <a:prstGeom prst="rect">
                      <a:avLst/>
                    </a:prstGeom>
                    <a:noFill/>
                    <a:ln>
                      <a:noFill/>
                    </a:ln>
                  </pic:spPr>
                </pic:pic>
              </a:graphicData>
            </a:graphic>
          </wp:anchor>
        </w:drawing>
      </w:r>
      <w:r w:rsidR="00ED3D34" w:rsidRPr="001E75CE">
        <w:rPr>
          <w:rFonts w:ascii="Times New Roman" w:eastAsia="Times New Roman" w:hAnsi="Times New Roman" w:cs="Times New Roman"/>
          <w:sz w:val="24"/>
          <w:szCs w:val="24"/>
        </w:rPr>
        <w:t xml:space="preserve">Занятия по сенсомоторному развитию посещали 269 детей (за 2021 год - </w:t>
      </w:r>
      <w:r w:rsidR="00CF2725">
        <w:rPr>
          <w:rFonts w:ascii="Times New Roman" w:eastAsia="Times New Roman" w:hAnsi="Times New Roman" w:cs="Times New Roman"/>
          <w:sz w:val="24"/>
          <w:szCs w:val="24"/>
        </w:rPr>
        <w:t xml:space="preserve">                           </w:t>
      </w:r>
      <w:r w:rsidR="00ED3D34" w:rsidRPr="001E75CE">
        <w:rPr>
          <w:rFonts w:ascii="Times New Roman" w:eastAsia="Times New Roman" w:hAnsi="Times New Roman" w:cs="Times New Roman"/>
          <w:sz w:val="24"/>
          <w:szCs w:val="24"/>
        </w:rPr>
        <w:t xml:space="preserve">223 ребенка). В результате данных реабилитационных мероприятий у детей-инвалидов отмечается улучшение в развитии зрительно-моторной координации, слухового, тактильного и зрительного восприятия, моторики рук. </w:t>
      </w:r>
    </w:p>
    <w:p w:rsidR="007A3653" w:rsidRDefault="00ED3D34" w:rsidP="007A3653">
      <w:pPr>
        <w:spacing w:after="0" w:line="240" w:lineRule="auto"/>
        <w:ind w:firstLine="709"/>
        <w:jc w:val="both"/>
        <w:rPr>
          <w:rFonts w:ascii="Times New Roman" w:eastAsia="Times New Roman" w:hAnsi="Times New Roman" w:cs="Times New Roman"/>
          <w:sz w:val="24"/>
          <w:szCs w:val="24"/>
        </w:rPr>
      </w:pPr>
      <w:r w:rsidRPr="001E75CE">
        <w:rPr>
          <w:rFonts w:ascii="Times New Roman" w:eastAsia="Times New Roman" w:hAnsi="Times New Roman" w:cs="Times New Roman"/>
          <w:sz w:val="24"/>
          <w:szCs w:val="24"/>
        </w:rPr>
        <w:t>В течение 2022 года инструктор</w:t>
      </w:r>
      <w:r w:rsidR="00266185">
        <w:rPr>
          <w:rFonts w:ascii="Times New Roman" w:eastAsia="Times New Roman" w:hAnsi="Times New Roman" w:cs="Times New Roman"/>
          <w:sz w:val="24"/>
          <w:szCs w:val="24"/>
        </w:rPr>
        <w:t>а</w:t>
      </w:r>
      <w:r w:rsidRPr="001E75CE">
        <w:rPr>
          <w:rFonts w:ascii="Times New Roman" w:eastAsia="Times New Roman" w:hAnsi="Times New Roman" w:cs="Times New Roman"/>
          <w:sz w:val="24"/>
          <w:szCs w:val="24"/>
        </w:rPr>
        <w:t xml:space="preserve"> по труду отделения психолого-педагогической помощи детям-инвалидам и детям с ограниченными возможностями здоровья проводили занятия по следующим направлениям: </w:t>
      </w:r>
    </w:p>
    <w:p w:rsidR="00ED3D34" w:rsidRPr="001E75CE" w:rsidRDefault="00266185" w:rsidP="0026618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артпедагогика</w:t>
      </w:r>
      <w:proofErr w:type="spellEnd"/>
      <w:r>
        <w:rPr>
          <w:rFonts w:ascii="Times New Roman" w:eastAsia="Times New Roman" w:hAnsi="Times New Roman" w:cs="Times New Roman"/>
          <w:sz w:val="24"/>
          <w:szCs w:val="24"/>
        </w:rPr>
        <w:t xml:space="preserve">, </w:t>
      </w:r>
      <w:r w:rsidR="00ED3D34" w:rsidRPr="001E75CE">
        <w:rPr>
          <w:rFonts w:ascii="Times New Roman" w:eastAsia="Times New Roman" w:hAnsi="Times New Roman" w:cs="Times New Roman"/>
          <w:sz w:val="24"/>
          <w:szCs w:val="24"/>
        </w:rPr>
        <w:t xml:space="preserve">занятия посетили 172 ребенка </w:t>
      </w:r>
      <w:r w:rsidR="00CF2725">
        <w:rPr>
          <w:rFonts w:ascii="Times New Roman" w:eastAsia="Times New Roman" w:hAnsi="Times New Roman" w:cs="Times New Roman"/>
          <w:sz w:val="24"/>
          <w:szCs w:val="24"/>
        </w:rPr>
        <w:t xml:space="preserve">                     </w:t>
      </w:r>
      <w:r w:rsidR="00ED3D34" w:rsidRPr="001E75CE">
        <w:rPr>
          <w:rFonts w:ascii="Times New Roman" w:eastAsia="Times New Roman" w:hAnsi="Times New Roman" w:cs="Times New Roman"/>
          <w:sz w:val="24"/>
          <w:szCs w:val="24"/>
        </w:rPr>
        <w:t xml:space="preserve">(за 2021 год </w:t>
      </w:r>
      <w:r>
        <w:rPr>
          <w:rFonts w:ascii="Times New Roman" w:eastAsia="Times New Roman" w:hAnsi="Times New Roman" w:cs="Times New Roman"/>
          <w:sz w:val="24"/>
          <w:szCs w:val="24"/>
        </w:rPr>
        <w:t>–</w:t>
      </w:r>
      <w:r w:rsidR="00ED3D34" w:rsidRPr="001E75CE">
        <w:rPr>
          <w:rFonts w:ascii="Times New Roman" w:eastAsia="Times New Roman" w:hAnsi="Times New Roman" w:cs="Times New Roman"/>
          <w:sz w:val="24"/>
          <w:szCs w:val="24"/>
        </w:rPr>
        <w:t xml:space="preserve"> 146</w:t>
      </w:r>
      <w:r>
        <w:rPr>
          <w:rFonts w:ascii="Times New Roman" w:eastAsia="Times New Roman" w:hAnsi="Times New Roman" w:cs="Times New Roman"/>
          <w:sz w:val="24"/>
          <w:szCs w:val="24"/>
        </w:rPr>
        <w:t xml:space="preserve"> чел.</w:t>
      </w:r>
      <w:r w:rsidR="00ED3D34" w:rsidRPr="001E75CE">
        <w:rPr>
          <w:rFonts w:ascii="Times New Roman" w:eastAsia="Times New Roman" w:hAnsi="Times New Roman" w:cs="Times New Roman"/>
          <w:sz w:val="24"/>
          <w:szCs w:val="24"/>
        </w:rPr>
        <w:t xml:space="preserve">). </w:t>
      </w:r>
      <w:proofErr w:type="gramStart"/>
      <w:r w:rsidR="00ED3D34" w:rsidRPr="001E75CE">
        <w:rPr>
          <w:rFonts w:ascii="Times New Roman" w:eastAsia="Times New Roman" w:hAnsi="Times New Roman" w:cs="Times New Roman"/>
          <w:sz w:val="24"/>
          <w:szCs w:val="24"/>
        </w:rPr>
        <w:t xml:space="preserve">В результате проводимых занятий дети освоили приемы работы с различными материалами: картон, цветная бумага, креповая бумага, природный материал, бросовый материал (пакеты, втулки, вата, </w:t>
      </w:r>
      <w:proofErr w:type="spellStart"/>
      <w:r w:rsidR="00ED3D34" w:rsidRPr="001E75CE">
        <w:rPr>
          <w:rFonts w:ascii="Times New Roman" w:eastAsia="Times New Roman" w:hAnsi="Times New Roman" w:cs="Times New Roman"/>
          <w:sz w:val="24"/>
          <w:szCs w:val="24"/>
        </w:rPr>
        <w:t>синтепон</w:t>
      </w:r>
      <w:proofErr w:type="spellEnd"/>
      <w:r w:rsidR="00ED3D34" w:rsidRPr="001E75CE">
        <w:rPr>
          <w:rFonts w:ascii="Times New Roman" w:eastAsia="Times New Roman" w:hAnsi="Times New Roman" w:cs="Times New Roman"/>
          <w:sz w:val="24"/>
          <w:szCs w:val="24"/>
        </w:rPr>
        <w:t xml:space="preserve">, фольга), научились пользоваться различными инструментами, выполнять прямолинейные и криволинейные срезы, надрезы, основные элементы лепки (раскатывание, скатывание, сдавливание, </w:t>
      </w:r>
      <w:proofErr w:type="spellStart"/>
      <w:r w:rsidR="00ED3D34" w:rsidRPr="001E75CE">
        <w:rPr>
          <w:rFonts w:ascii="Times New Roman" w:eastAsia="Times New Roman" w:hAnsi="Times New Roman" w:cs="Times New Roman"/>
          <w:sz w:val="24"/>
          <w:szCs w:val="24"/>
        </w:rPr>
        <w:t>отщипывание</w:t>
      </w:r>
      <w:proofErr w:type="spellEnd"/>
      <w:r w:rsidR="00ED3D34" w:rsidRPr="001E75CE">
        <w:rPr>
          <w:rFonts w:ascii="Times New Roman" w:eastAsia="Times New Roman" w:hAnsi="Times New Roman" w:cs="Times New Roman"/>
          <w:sz w:val="24"/>
          <w:szCs w:val="24"/>
        </w:rPr>
        <w:t xml:space="preserve">, </w:t>
      </w:r>
      <w:proofErr w:type="spellStart"/>
      <w:r w:rsidR="00ED3D34" w:rsidRPr="001E75CE">
        <w:rPr>
          <w:rFonts w:ascii="Times New Roman" w:eastAsia="Times New Roman" w:hAnsi="Times New Roman" w:cs="Times New Roman"/>
          <w:sz w:val="24"/>
          <w:szCs w:val="24"/>
        </w:rPr>
        <w:t>прищипывание</w:t>
      </w:r>
      <w:proofErr w:type="spellEnd"/>
      <w:r w:rsidR="00ED3D34" w:rsidRPr="001E75CE">
        <w:rPr>
          <w:rFonts w:ascii="Times New Roman" w:eastAsia="Times New Roman" w:hAnsi="Times New Roman" w:cs="Times New Roman"/>
          <w:sz w:val="24"/>
          <w:szCs w:val="24"/>
        </w:rPr>
        <w:t>), соединять детали разным способом.</w:t>
      </w:r>
      <w:proofErr w:type="gramEnd"/>
      <w:r w:rsidR="00ED3D34" w:rsidRPr="001E75CE">
        <w:rPr>
          <w:rFonts w:ascii="Times New Roman" w:eastAsia="Times New Roman" w:hAnsi="Times New Roman" w:cs="Times New Roman"/>
          <w:sz w:val="24"/>
          <w:szCs w:val="24"/>
        </w:rPr>
        <w:t xml:space="preserve"> Данные занятия способствовали развитию мелкой моторики, внимания, волевых качеств, воображения детей-инвалидов.</w:t>
      </w:r>
    </w:p>
    <w:p w:rsidR="00ED3D34" w:rsidRPr="001E75CE" w:rsidRDefault="001F1391" w:rsidP="0026618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2173824" behindDoc="0" locked="0" layoutInCell="1" allowOverlap="1">
            <wp:simplePos x="0" y="0"/>
            <wp:positionH relativeFrom="column">
              <wp:posOffset>-3810</wp:posOffset>
            </wp:positionH>
            <wp:positionV relativeFrom="paragraph">
              <wp:posOffset>443865</wp:posOffset>
            </wp:positionV>
            <wp:extent cx="1855470" cy="1856740"/>
            <wp:effectExtent l="19050" t="0" r="0" b="0"/>
            <wp:wrapSquare wrapText="bothSides"/>
            <wp:docPr id="493" name="Рисунок 8" descr="gzIllu86R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zIllu86RL4"/>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7056"/>
                    <a:stretch>
                      <a:fillRect/>
                    </a:stretch>
                  </pic:blipFill>
                  <pic:spPr bwMode="auto">
                    <a:xfrm>
                      <a:off x="0" y="0"/>
                      <a:ext cx="1855470" cy="1856740"/>
                    </a:xfrm>
                    <a:prstGeom prst="rect">
                      <a:avLst/>
                    </a:prstGeom>
                    <a:noFill/>
                    <a:ln>
                      <a:noFill/>
                    </a:ln>
                  </pic:spPr>
                </pic:pic>
              </a:graphicData>
            </a:graphic>
          </wp:anchor>
        </w:drawing>
      </w:r>
      <w:r w:rsidR="00ED3D34" w:rsidRPr="001E75CE">
        <w:rPr>
          <w:rFonts w:ascii="Times New Roman" w:eastAsia="Times New Roman" w:hAnsi="Times New Roman" w:cs="Times New Roman"/>
          <w:sz w:val="24"/>
          <w:szCs w:val="24"/>
        </w:rPr>
        <w:t xml:space="preserve">- </w:t>
      </w:r>
      <w:proofErr w:type="spellStart"/>
      <w:r w:rsidR="00ED3D34" w:rsidRPr="001E75CE">
        <w:rPr>
          <w:rFonts w:ascii="Times New Roman" w:eastAsia="Times New Roman" w:hAnsi="Times New Roman" w:cs="Times New Roman"/>
          <w:sz w:val="24"/>
          <w:szCs w:val="24"/>
        </w:rPr>
        <w:t>экопластика</w:t>
      </w:r>
      <w:proofErr w:type="spellEnd"/>
      <w:r w:rsidR="00266185">
        <w:rPr>
          <w:rFonts w:ascii="Times New Roman" w:eastAsia="Times New Roman" w:hAnsi="Times New Roman" w:cs="Times New Roman"/>
          <w:sz w:val="24"/>
          <w:szCs w:val="24"/>
        </w:rPr>
        <w:t>,</w:t>
      </w:r>
      <w:r w:rsidR="00ED3D34" w:rsidRPr="001E75CE">
        <w:rPr>
          <w:rFonts w:ascii="Times New Roman" w:eastAsia="Times New Roman" w:hAnsi="Times New Roman" w:cs="Times New Roman"/>
          <w:sz w:val="24"/>
          <w:szCs w:val="24"/>
        </w:rPr>
        <w:t xml:space="preserve"> занятия посетило </w:t>
      </w:r>
      <w:r w:rsidR="00ED3D34">
        <w:rPr>
          <w:rFonts w:ascii="Times New Roman" w:eastAsia="Times New Roman" w:hAnsi="Times New Roman" w:cs="Times New Roman"/>
          <w:sz w:val="24"/>
          <w:szCs w:val="24"/>
        </w:rPr>
        <w:t>163</w:t>
      </w:r>
      <w:r w:rsidR="00ED3D34" w:rsidRPr="001E75CE">
        <w:rPr>
          <w:rFonts w:ascii="Times New Roman" w:eastAsia="Times New Roman" w:hAnsi="Times New Roman" w:cs="Times New Roman"/>
          <w:sz w:val="24"/>
          <w:szCs w:val="24"/>
        </w:rPr>
        <w:t xml:space="preserve"> ребенка (за 2021 год </w:t>
      </w:r>
      <w:r w:rsidR="00266185">
        <w:rPr>
          <w:rFonts w:ascii="Times New Roman" w:eastAsia="Times New Roman" w:hAnsi="Times New Roman" w:cs="Times New Roman"/>
          <w:sz w:val="24"/>
          <w:szCs w:val="24"/>
        </w:rPr>
        <w:t>–</w:t>
      </w:r>
      <w:r w:rsidR="00ED3D34" w:rsidRPr="001E75CE">
        <w:rPr>
          <w:rFonts w:ascii="Times New Roman" w:eastAsia="Times New Roman" w:hAnsi="Times New Roman" w:cs="Times New Roman"/>
          <w:sz w:val="24"/>
          <w:szCs w:val="24"/>
        </w:rPr>
        <w:t xml:space="preserve"> 171</w:t>
      </w:r>
      <w:r w:rsidR="00266185">
        <w:rPr>
          <w:rFonts w:ascii="Times New Roman" w:eastAsia="Times New Roman" w:hAnsi="Times New Roman" w:cs="Times New Roman"/>
          <w:sz w:val="24"/>
          <w:szCs w:val="24"/>
        </w:rPr>
        <w:t xml:space="preserve"> чел.</w:t>
      </w:r>
      <w:r w:rsidR="00ED3D34" w:rsidRPr="001E75CE">
        <w:rPr>
          <w:rFonts w:ascii="Times New Roman" w:eastAsia="Times New Roman" w:hAnsi="Times New Roman" w:cs="Times New Roman"/>
          <w:sz w:val="24"/>
          <w:szCs w:val="24"/>
        </w:rPr>
        <w:t xml:space="preserve">) – реабилитация с использованием глины. Данные занятия способствовали развитию мелкой моторики, внимания, волевых качеств детей-инвалидов, обучению </w:t>
      </w:r>
      <w:r w:rsidR="00CF2725">
        <w:rPr>
          <w:rFonts w:ascii="Times New Roman" w:eastAsia="Times New Roman" w:hAnsi="Times New Roman" w:cs="Times New Roman"/>
          <w:sz w:val="24"/>
          <w:szCs w:val="24"/>
        </w:rPr>
        <w:t xml:space="preserve">             </w:t>
      </w:r>
      <w:r w:rsidR="00ED3D34" w:rsidRPr="001E75CE">
        <w:rPr>
          <w:rFonts w:ascii="Times New Roman" w:eastAsia="Times New Roman" w:hAnsi="Times New Roman" w:cs="Times New Roman"/>
          <w:sz w:val="24"/>
          <w:szCs w:val="24"/>
        </w:rPr>
        <w:t>их конструктивному, пластическому и комбинированному способам лепки, навыкам работы на гончарном круг</w:t>
      </w:r>
      <w:r w:rsidR="00266185">
        <w:rPr>
          <w:rFonts w:ascii="Times New Roman" w:eastAsia="Times New Roman" w:hAnsi="Times New Roman" w:cs="Times New Roman"/>
          <w:sz w:val="24"/>
          <w:szCs w:val="24"/>
        </w:rPr>
        <w:t>е</w:t>
      </w:r>
      <w:r w:rsidR="00ED3D34" w:rsidRPr="001E75CE">
        <w:rPr>
          <w:rFonts w:ascii="Times New Roman" w:eastAsia="Times New Roman" w:hAnsi="Times New Roman" w:cs="Times New Roman"/>
          <w:sz w:val="24"/>
          <w:szCs w:val="24"/>
        </w:rPr>
        <w:t xml:space="preserve">, росписи готовых изделий, изготовлению поделок </w:t>
      </w:r>
      <w:r w:rsidR="00CF2725">
        <w:rPr>
          <w:rFonts w:ascii="Times New Roman" w:eastAsia="Times New Roman" w:hAnsi="Times New Roman" w:cs="Times New Roman"/>
          <w:sz w:val="24"/>
          <w:szCs w:val="24"/>
        </w:rPr>
        <w:t xml:space="preserve">                          </w:t>
      </w:r>
      <w:r w:rsidR="00ED3D34" w:rsidRPr="001E75CE">
        <w:rPr>
          <w:rFonts w:ascii="Times New Roman" w:eastAsia="Times New Roman" w:hAnsi="Times New Roman" w:cs="Times New Roman"/>
          <w:sz w:val="24"/>
          <w:szCs w:val="24"/>
        </w:rPr>
        <w:t>из природного материала, композиций с использованием камней;</w:t>
      </w:r>
    </w:p>
    <w:p w:rsidR="00FD7E1C" w:rsidRDefault="000639B4" w:rsidP="00FD7E1C">
      <w:pPr>
        <w:spacing w:after="0" w:line="240" w:lineRule="auto"/>
        <w:ind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noProof/>
          <w:sz w:val="24"/>
          <w:szCs w:val="24"/>
        </w:rPr>
        <w:drawing>
          <wp:anchor distT="0" distB="0" distL="114300" distR="114300" simplePos="0" relativeHeight="252179968" behindDoc="0" locked="0" layoutInCell="1" allowOverlap="1">
            <wp:simplePos x="0" y="0"/>
            <wp:positionH relativeFrom="column">
              <wp:posOffset>-1969770</wp:posOffset>
            </wp:positionH>
            <wp:positionV relativeFrom="paragraph">
              <wp:posOffset>2326005</wp:posOffset>
            </wp:positionV>
            <wp:extent cx="1857375" cy="1820545"/>
            <wp:effectExtent l="19050" t="0" r="9525" b="0"/>
            <wp:wrapSquare wrapText="bothSides"/>
            <wp:docPr id="495" name="Рисунок 5" descr="Wo7IrkaQY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7IrkaQYrI"/>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794"/>
                    <a:stretch>
                      <a:fillRect/>
                    </a:stretch>
                  </pic:blipFill>
                  <pic:spPr bwMode="auto">
                    <a:xfrm>
                      <a:off x="0" y="0"/>
                      <a:ext cx="1857375" cy="1820545"/>
                    </a:xfrm>
                    <a:prstGeom prst="rect">
                      <a:avLst/>
                    </a:prstGeom>
                    <a:noFill/>
                    <a:ln>
                      <a:noFill/>
                    </a:ln>
                  </pic:spPr>
                </pic:pic>
              </a:graphicData>
            </a:graphic>
          </wp:anchor>
        </w:drawing>
      </w:r>
      <w:r w:rsidR="00FB1673">
        <w:rPr>
          <w:rFonts w:ascii="Times New Roman" w:eastAsia="Times New Roman" w:hAnsi="Times New Roman" w:cs="Times New Roman"/>
          <w:noProof/>
          <w:sz w:val="24"/>
          <w:szCs w:val="24"/>
        </w:rPr>
        <w:drawing>
          <wp:anchor distT="0" distB="0" distL="114300" distR="114300" simplePos="0" relativeHeight="252177920" behindDoc="0" locked="0" layoutInCell="1" allowOverlap="1">
            <wp:simplePos x="0" y="0"/>
            <wp:positionH relativeFrom="column">
              <wp:posOffset>2220595</wp:posOffset>
            </wp:positionH>
            <wp:positionV relativeFrom="paragraph">
              <wp:posOffset>544830</wp:posOffset>
            </wp:positionV>
            <wp:extent cx="1849120" cy="1860550"/>
            <wp:effectExtent l="19050" t="0" r="0" b="0"/>
            <wp:wrapSquare wrapText="bothSides"/>
            <wp:docPr id="494" name="Рисунок 7" descr="e32UQWPPx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32UQWPPxrc"/>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956" r="2532" b="3145"/>
                    <a:stretch>
                      <a:fillRect/>
                    </a:stretch>
                  </pic:blipFill>
                  <pic:spPr bwMode="auto">
                    <a:xfrm>
                      <a:off x="0" y="0"/>
                      <a:ext cx="1849120" cy="1860550"/>
                    </a:xfrm>
                    <a:prstGeom prst="rect">
                      <a:avLst/>
                    </a:prstGeom>
                    <a:noFill/>
                    <a:ln>
                      <a:noFill/>
                    </a:ln>
                  </pic:spPr>
                </pic:pic>
              </a:graphicData>
            </a:graphic>
          </wp:anchor>
        </w:drawing>
      </w:r>
      <w:r w:rsidR="00ED3D34" w:rsidRPr="001E75CE">
        <w:rPr>
          <w:rFonts w:ascii="Times New Roman" w:eastAsia="Times New Roman" w:hAnsi="Times New Roman" w:cs="Times New Roman"/>
          <w:sz w:val="24"/>
          <w:szCs w:val="24"/>
        </w:rPr>
        <w:t>- столярное дело</w:t>
      </w:r>
      <w:r w:rsidR="00266185">
        <w:rPr>
          <w:rFonts w:ascii="Times New Roman" w:eastAsia="Times New Roman" w:hAnsi="Times New Roman" w:cs="Times New Roman"/>
          <w:sz w:val="24"/>
          <w:szCs w:val="24"/>
        </w:rPr>
        <w:t xml:space="preserve">, </w:t>
      </w:r>
      <w:r w:rsidR="00ED3D34" w:rsidRPr="001E75CE">
        <w:rPr>
          <w:rFonts w:ascii="Times New Roman" w:eastAsia="Times New Roman" w:hAnsi="Times New Roman" w:cs="Times New Roman"/>
          <w:sz w:val="24"/>
          <w:szCs w:val="24"/>
        </w:rPr>
        <w:t xml:space="preserve">занятия посетили 26 детей </w:t>
      </w:r>
      <w:r w:rsidR="00CF2725">
        <w:rPr>
          <w:rFonts w:ascii="Times New Roman" w:eastAsia="Times New Roman" w:hAnsi="Times New Roman" w:cs="Times New Roman"/>
          <w:sz w:val="24"/>
          <w:szCs w:val="24"/>
        </w:rPr>
        <w:t xml:space="preserve">                          </w:t>
      </w:r>
      <w:r w:rsidR="00ED3D34" w:rsidRPr="001E75CE">
        <w:rPr>
          <w:rFonts w:ascii="Times New Roman" w:eastAsia="Times New Roman" w:hAnsi="Times New Roman" w:cs="Times New Roman"/>
          <w:sz w:val="24"/>
          <w:szCs w:val="24"/>
        </w:rPr>
        <w:t xml:space="preserve">(за 9 месяцев 2021 года - 18). Проведение данных занятий способствует формированию у подростков с ограниченными возможностями элементарных профессионально-трудовых навыков по столярному делу. По результатам проводимых занятий отмечается, что подростки научились подбирать и пользоваться различными видами инструментов, планировать последовательность действий, выполнять и контролировать ход работы, соединять детали с </w:t>
      </w:r>
      <w:r w:rsidR="00ED3D34" w:rsidRPr="00266185">
        <w:rPr>
          <w:rFonts w:ascii="Times New Roman" w:eastAsia="Times New Roman" w:hAnsi="Times New Roman" w:cs="Times New Roman"/>
          <w:spacing w:val="-6"/>
          <w:sz w:val="24"/>
          <w:szCs w:val="24"/>
        </w:rPr>
        <w:t xml:space="preserve">помощью гвоздей, шурупов, </w:t>
      </w:r>
      <w:proofErr w:type="spellStart"/>
      <w:r w:rsidR="00ED3D34" w:rsidRPr="00266185">
        <w:rPr>
          <w:rFonts w:ascii="Times New Roman" w:eastAsia="Times New Roman" w:hAnsi="Times New Roman" w:cs="Times New Roman"/>
          <w:spacing w:val="-6"/>
          <w:sz w:val="24"/>
          <w:szCs w:val="24"/>
        </w:rPr>
        <w:t>саморезов</w:t>
      </w:r>
      <w:proofErr w:type="spellEnd"/>
      <w:r w:rsidR="00ED3D34" w:rsidRPr="00266185">
        <w:rPr>
          <w:rFonts w:ascii="Times New Roman" w:eastAsia="Times New Roman" w:hAnsi="Times New Roman" w:cs="Times New Roman"/>
          <w:spacing w:val="-6"/>
          <w:sz w:val="24"/>
          <w:szCs w:val="24"/>
        </w:rPr>
        <w:t xml:space="preserve">, пилить, </w:t>
      </w:r>
      <w:r w:rsidR="00266185" w:rsidRPr="00266185">
        <w:rPr>
          <w:rFonts w:ascii="Times New Roman" w:eastAsia="Times New Roman" w:hAnsi="Times New Roman" w:cs="Times New Roman"/>
          <w:spacing w:val="-6"/>
          <w:sz w:val="24"/>
          <w:szCs w:val="24"/>
        </w:rPr>
        <w:t xml:space="preserve">строгать, шлифовать на станке. </w:t>
      </w:r>
      <w:r w:rsidR="00ED3D34" w:rsidRPr="00266185">
        <w:rPr>
          <w:rFonts w:ascii="Times New Roman" w:eastAsia="Times New Roman" w:hAnsi="Times New Roman" w:cs="Times New Roman"/>
          <w:spacing w:val="-6"/>
          <w:sz w:val="24"/>
          <w:szCs w:val="24"/>
        </w:rPr>
        <w:t>Они изготовили модели подвижных игрушек, детские лопатки, кормушки для птиц, табуретки и др</w:t>
      </w:r>
      <w:r w:rsidR="00CF2725">
        <w:rPr>
          <w:rFonts w:ascii="Times New Roman" w:eastAsia="Times New Roman" w:hAnsi="Times New Roman" w:cs="Times New Roman"/>
          <w:spacing w:val="-6"/>
          <w:sz w:val="24"/>
          <w:szCs w:val="24"/>
        </w:rPr>
        <w:t>угие</w:t>
      </w:r>
      <w:r w:rsidR="00ED3D34" w:rsidRPr="00266185">
        <w:rPr>
          <w:rFonts w:ascii="Times New Roman" w:eastAsia="Times New Roman" w:hAnsi="Times New Roman" w:cs="Times New Roman"/>
          <w:spacing w:val="-6"/>
          <w:sz w:val="24"/>
          <w:szCs w:val="24"/>
        </w:rPr>
        <w:t>.</w:t>
      </w:r>
    </w:p>
    <w:p w:rsidR="00ED3D34" w:rsidRPr="001E75CE" w:rsidRDefault="00ED3D34" w:rsidP="00FD7E1C">
      <w:pPr>
        <w:spacing w:after="0" w:line="240" w:lineRule="auto"/>
        <w:ind w:firstLine="709"/>
        <w:jc w:val="both"/>
        <w:rPr>
          <w:rFonts w:ascii="Times New Roman" w:eastAsia="Times New Roman" w:hAnsi="Times New Roman" w:cs="Times New Roman"/>
          <w:sz w:val="24"/>
          <w:szCs w:val="24"/>
        </w:rPr>
      </w:pPr>
      <w:r w:rsidRPr="001E75CE">
        <w:rPr>
          <w:rFonts w:ascii="Times New Roman" w:eastAsia="Times New Roman" w:hAnsi="Times New Roman" w:cs="Times New Roman"/>
          <w:sz w:val="24"/>
          <w:szCs w:val="24"/>
        </w:rPr>
        <w:t>- музыкотерапия</w:t>
      </w:r>
      <w:r w:rsidR="00266185">
        <w:rPr>
          <w:rFonts w:ascii="Times New Roman" w:eastAsia="Times New Roman" w:hAnsi="Times New Roman" w:cs="Times New Roman"/>
          <w:sz w:val="24"/>
          <w:szCs w:val="24"/>
        </w:rPr>
        <w:t xml:space="preserve">, </w:t>
      </w:r>
      <w:r w:rsidRPr="001E75CE">
        <w:rPr>
          <w:rFonts w:ascii="Times New Roman" w:eastAsia="Times New Roman" w:hAnsi="Times New Roman" w:cs="Times New Roman"/>
          <w:sz w:val="24"/>
          <w:szCs w:val="24"/>
        </w:rPr>
        <w:t xml:space="preserve">занятия посетили 111 детей </w:t>
      </w:r>
      <w:r w:rsidR="00CF2725">
        <w:rPr>
          <w:rFonts w:ascii="Times New Roman" w:eastAsia="Times New Roman" w:hAnsi="Times New Roman" w:cs="Times New Roman"/>
          <w:sz w:val="24"/>
          <w:szCs w:val="24"/>
        </w:rPr>
        <w:t xml:space="preserve">                       </w:t>
      </w:r>
      <w:r w:rsidRPr="001E75CE">
        <w:rPr>
          <w:rFonts w:ascii="Times New Roman" w:eastAsia="Times New Roman" w:hAnsi="Times New Roman" w:cs="Times New Roman"/>
          <w:sz w:val="24"/>
          <w:szCs w:val="24"/>
        </w:rPr>
        <w:t xml:space="preserve">(за 2021 год </w:t>
      </w:r>
      <w:r w:rsidR="00266185">
        <w:rPr>
          <w:rFonts w:ascii="Times New Roman" w:eastAsia="Times New Roman" w:hAnsi="Times New Roman" w:cs="Times New Roman"/>
          <w:sz w:val="24"/>
          <w:szCs w:val="24"/>
        </w:rPr>
        <w:t>–</w:t>
      </w:r>
      <w:r w:rsidRPr="001E75CE">
        <w:rPr>
          <w:rFonts w:ascii="Times New Roman" w:eastAsia="Times New Roman" w:hAnsi="Times New Roman" w:cs="Times New Roman"/>
          <w:sz w:val="24"/>
          <w:szCs w:val="24"/>
        </w:rPr>
        <w:t xml:space="preserve"> 104</w:t>
      </w:r>
      <w:r w:rsidR="00266185">
        <w:rPr>
          <w:rFonts w:ascii="Times New Roman" w:eastAsia="Times New Roman" w:hAnsi="Times New Roman" w:cs="Times New Roman"/>
          <w:sz w:val="24"/>
          <w:szCs w:val="24"/>
        </w:rPr>
        <w:t xml:space="preserve"> чел.</w:t>
      </w:r>
      <w:r w:rsidRPr="001E75CE">
        <w:rPr>
          <w:rFonts w:ascii="Times New Roman" w:eastAsia="Times New Roman" w:hAnsi="Times New Roman" w:cs="Times New Roman"/>
          <w:sz w:val="24"/>
          <w:szCs w:val="24"/>
        </w:rPr>
        <w:t>). По результатам занятий можно отметить, что у детей улучшилось певческое дыхание, дикция, слуховое восприятие, сформировались элементарные танцевальные навыки, навыки игры на детских музыкальных инструментах, умение слушать музыкальные произведения, исполнять простой ритмический рисунок, умение исполнять изученный музыкальный материал.</w:t>
      </w:r>
    </w:p>
    <w:p w:rsidR="00ED3D34" w:rsidRPr="001E75CE" w:rsidRDefault="00ED3D34" w:rsidP="00266185">
      <w:pPr>
        <w:spacing w:after="0" w:line="240" w:lineRule="auto"/>
        <w:ind w:firstLine="709"/>
        <w:jc w:val="both"/>
        <w:rPr>
          <w:rFonts w:ascii="Times New Roman" w:eastAsia="Times New Roman" w:hAnsi="Times New Roman" w:cs="Times New Roman"/>
          <w:sz w:val="24"/>
          <w:szCs w:val="24"/>
        </w:rPr>
      </w:pPr>
      <w:r w:rsidRPr="001E75CE">
        <w:rPr>
          <w:rFonts w:ascii="Times New Roman" w:eastAsia="Times New Roman" w:hAnsi="Times New Roman" w:cs="Times New Roman"/>
          <w:sz w:val="24"/>
          <w:szCs w:val="24"/>
        </w:rPr>
        <w:t>В 2022 году в отделении появилось новое направление социальн</w:t>
      </w:r>
      <w:r w:rsidR="00CF2725">
        <w:rPr>
          <w:rFonts w:ascii="Times New Roman" w:eastAsia="Times New Roman" w:hAnsi="Times New Roman" w:cs="Times New Roman"/>
          <w:sz w:val="24"/>
          <w:szCs w:val="24"/>
        </w:rPr>
        <w:t>о-педагогической реабилитации (</w:t>
      </w:r>
      <w:proofErr w:type="spellStart"/>
      <w:r w:rsidR="00CF2725">
        <w:rPr>
          <w:rFonts w:ascii="Times New Roman" w:eastAsia="Times New Roman" w:hAnsi="Times New Roman" w:cs="Times New Roman"/>
          <w:sz w:val="24"/>
          <w:szCs w:val="24"/>
        </w:rPr>
        <w:t>цветотерапия</w:t>
      </w:r>
      <w:proofErr w:type="spellEnd"/>
      <w:r w:rsidR="00CF2725">
        <w:rPr>
          <w:rFonts w:ascii="Times New Roman" w:eastAsia="Times New Roman" w:hAnsi="Times New Roman" w:cs="Times New Roman"/>
          <w:sz w:val="24"/>
          <w:szCs w:val="24"/>
        </w:rPr>
        <w:t>)</w:t>
      </w:r>
      <w:r w:rsidRPr="001E75CE">
        <w:rPr>
          <w:rFonts w:ascii="Times New Roman" w:eastAsia="Times New Roman" w:hAnsi="Times New Roman" w:cs="Times New Roman"/>
          <w:sz w:val="24"/>
          <w:szCs w:val="24"/>
        </w:rPr>
        <w:t xml:space="preserve"> </w:t>
      </w:r>
      <w:r w:rsidRPr="001E75CE">
        <w:rPr>
          <w:rFonts w:ascii="Times New Roman" w:eastAsia="Times New Roman" w:hAnsi="Times New Roman" w:cs="Times New Roman"/>
          <w:sz w:val="24"/>
          <w:szCs w:val="24"/>
        </w:rPr>
        <w:lastRenderedPageBreak/>
        <w:t xml:space="preserve">использование цвета в коррекции </w:t>
      </w:r>
      <w:proofErr w:type="spellStart"/>
      <w:r w:rsidRPr="001E75CE">
        <w:rPr>
          <w:rFonts w:ascii="Times New Roman" w:eastAsia="Times New Roman" w:hAnsi="Times New Roman" w:cs="Times New Roman"/>
          <w:sz w:val="24"/>
          <w:szCs w:val="24"/>
        </w:rPr>
        <w:t>психо-эмоционального</w:t>
      </w:r>
      <w:proofErr w:type="spellEnd"/>
      <w:r w:rsidRPr="001E75CE">
        <w:rPr>
          <w:rFonts w:ascii="Times New Roman" w:eastAsia="Times New Roman" w:hAnsi="Times New Roman" w:cs="Times New Roman"/>
          <w:sz w:val="24"/>
          <w:szCs w:val="24"/>
        </w:rPr>
        <w:t xml:space="preserve"> состояния ребенка. Данные занятия посетил 161 ребенок. Дети рисуют на листе бумаг</w:t>
      </w:r>
      <w:r w:rsidR="00266185">
        <w:rPr>
          <w:rFonts w:ascii="Times New Roman" w:eastAsia="Times New Roman" w:hAnsi="Times New Roman" w:cs="Times New Roman"/>
          <w:sz w:val="24"/>
          <w:szCs w:val="24"/>
        </w:rPr>
        <w:t>и</w:t>
      </w:r>
      <w:r w:rsidRPr="001E75CE">
        <w:rPr>
          <w:rFonts w:ascii="Times New Roman" w:eastAsia="Times New Roman" w:hAnsi="Times New Roman" w:cs="Times New Roman"/>
          <w:sz w:val="24"/>
          <w:szCs w:val="24"/>
        </w:rPr>
        <w:t xml:space="preserve">, холсте, материи или воде определенным цветом или </w:t>
      </w:r>
      <w:r w:rsidR="00CF2725">
        <w:rPr>
          <w:rFonts w:ascii="Times New Roman" w:eastAsia="Times New Roman" w:hAnsi="Times New Roman" w:cs="Times New Roman"/>
          <w:sz w:val="24"/>
          <w:szCs w:val="24"/>
        </w:rPr>
        <w:t xml:space="preserve">                                 </w:t>
      </w:r>
      <w:r w:rsidRPr="001E75CE">
        <w:rPr>
          <w:rFonts w:ascii="Times New Roman" w:eastAsia="Times New Roman" w:hAnsi="Times New Roman" w:cs="Times New Roman"/>
          <w:sz w:val="24"/>
          <w:szCs w:val="24"/>
        </w:rPr>
        <w:t xml:space="preserve">в определенной цветовой гамме. Для рисования используются фломастеры, мелки, пастель, карандаши, гуашь, акварель, неоновые и светящиеся краски. В результате проводимых занятий у детей снижается эмоционально-психическое </w:t>
      </w:r>
      <w:r w:rsidR="00CF2725">
        <w:rPr>
          <w:rFonts w:ascii="Times New Roman" w:eastAsia="Times New Roman" w:hAnsi="Times New Roman" w:cs="Times New Roman"/>
          <w:sz w:val="24"/>
          <w:szCs w:val="24"/>
        </w:rPr>
        <w:t xml:space="preserve">            </w:t>
      </w:r>
      <w:r w:rsidRPr="001E75CE">
        <w:rPr>
          <w:rFonts w:ascii="Times New Roman" w:eastAsia="Times New Roman" w:hAnsi="Times New Roman" w:cs="Times New Roman"/>
          <w:sz w:val="24"/>
          <w:szCs w:val="24"/>
        </w:rPr>
        <w:t xml:space="preserve">и телесное </w:t>
      </w:r>
      <w:r w:rsidR="000639B4">
        <w:rPr>
          <w:rFonts w:ascii="Times New Roman" w:eastAsia="Times New Roman" w:hAnsi="Times New Roman" w:cs="Times New Roman"/>
          <w:noProof/>
          <w:sz w:val="24"/>
          <w:szCs w:val="24"/>
        </w:rPr>
        <w:drawing>
          <wp:anchor distT="0" distB="0" distL="114300" distR="114300" simplePos="0" relativeHeight="252178944" behindDoc="1" locked="0" layoutInCell="1" allowOverlap="1">
            <wp:simplePos x="0" y="0"/>
            <wp:positionH relativeFrom="column">
              <wp:posOffset>4075430</wp:posOffset>
            </wp:positionH>
            <wp:positionV relativeFrom="paragraph">
              <wp:posOffset>911860</wp:posOffset>
            </wp:positionV>
            <wp:extent cx="1960245" cy="1995170"/>
            <wp:effectExtent l="19050" t="0" r="1905" b="0"/>
            <wp:wrapTight wrapText="bothSides">
              <wp:wrapPolygon edited="0">
                <wp:start x="-210" y="0"/>
                <wp:lineTo x="-210" y="21449"/>
                <wp:lineTo x="21621" y="21449"/>
                <wp:lineTo x="21621" y="0"/>
                <wp:lineTo x="-210" y="0"/>
              </wp:wrapPolygon>
            </wp:wrapTight>
            <wp:docPr id="498" name="Рисунок 3" descr="3MkRRps7X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MkRRps7X5Q"/>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50" b="15509"/>
                    <a:stretch>
                      <a:fillRect/>
                    </a:stretch>
                  </pic:blipFill>
                  <pic:spPr bwMode="auto">
                    <a:xfrm>
                      <a:off x="0" y="0"/>
                      <a:ext cx="1960245" cy="1995170"/>
                    </a:xfrm>
                    <a:prstGeom prst="rect">
                      <a:avLst/>
                    </a:prstGeom>
                    <a:noFill/>
                    <a:ln>
                      <a:noFill/>
                    </a:ln>
                  </pic:spPr>
                </pic:pic>
              </a:graphicData>
            </a:graphic>
          </wp:anchor>
        </w:drawing>
      </w:r>
      <w:r w:rsidRPr="001E75CE">
        <w:rPr>
          <w:rFonts w:ascii="Times New Roman" w:eastAsia="Times New Roman" w:hAnsi="Times New Roman" w:cs="Times New Roman"/>
          <w:sz w:val="24"/>
          <w:szCs w:val="24"/>
        </w:rPr>
        <w:t>напряжение, обогащается сенсорный и эмоциональный опыт.</w:t>
      </w:r>
    </w:p>
    <w:p w:rsidR="00ED3D34" w:rsidRPr="001E75CE" w:rsidRDefault="00ED3D34" w:rsidP="00266185">
      <w:pPr>
        <w:spacing w:after="0" w:line="240" w:lineRule="auto"/>
        <w:ind w:firstLine="709"/>
        <w:jc w:val="both"/>
        <w:rPr>
          <w:rFonts w:ascii="Times New Roman" w:eastAsia="Times New Roman" w:hAnsi="Times New Roman" w:cs="Times New Roman"/>
          <w:sz w:val="24"/>
          <w:szCs w:val="24"/>
        </w:rPr>
      </w:pPr>
      <w:r w:rsidRPr="001E75CE">
        <w:rPr>
          <w:rFonts w:ascii="Times New Roman" w:eastAsia="Times New Roman" w:hAnsi="Times New Roman" w:cs="Times New Roman"/>
          <w:sz w:val="24"/>
          <w:szCs w:val="24"/>
        </w:rPr>
        <w:t xml:space="preserve">С </w:t>
      </w:r>
      <w:r w:rsidRPr="005E5757">
        <w:rPr>
          <w:rFonts w:ascii="Times New Roman" w:eastAsia="Times New Roman" w:hAnsi="Times New Roman" w:cs="Times New Roman"/>
          <w:spacing w:val="-6"/>
          <w:sz w:val="24"/>
          <w:szCs w:val="24"/>
        </w:rPr>
        <w:t xml:space="preserve">сентября 2022 года возобновились занятия </w:t>
      </w:r>
      <w:r w:rsidR="00CF2725">
        <w:rPr>
          <w:rFonts w:ascii="Times New Roman" w:eastAsia="Times New Roman" w:hAnsi="Times New Roman" w:cs="Times New Roman"/>
          <w:spacing w:val="-6"/>
          <w:sz w:val="24"/>
          <w:szCs w:val="24"/>
        </w:rPr>
        <w:t xml:space="preserve">                      </w:t>
      </w:r>
      <w:r w:rsidRPr="005E5757">
        <w:rPr>
          <w:rFonts w:ascii="Times New Roman" w:eastAsia="Times New Roman" w:hAnsi="Times New Roman" w:cs="Times New Roman"/>
          <w:spacing w:val="-6"/>
          <w:sz w:val="24"/>
          <w:szCs w:val="24"/>
        </w:rPr>
        <w:t xml:space="preserve">по социально-бытовой ориентировке, которые направлены </w:t>
      </w:r>
      <w:r w:rsidR="00CF2725">
        <w:rPr>
          <w:rFonts w:ascii="Times New Roman" w:eastAsia="Times New Roman" w:hAnsi="Times New Roman" w:cs="Times New Roman"/>
          <w:spacing w:val="-6"/>
          <w:sz w:val="24"/>
          <w:szCs w:val="24"/>
        </w:rPr>
        <w:t xml:space="preserve">             </w:t>
      </w:r>
      <w:r w:rsidRPr="005E5757">
        <w:rPr>
          <w:rFonts w:ascii="Times New Roman" w:eastAsia="Times New Roman" w:hAnsi="Times New Roman" w:cs="Times New Roman"/>
          <w:spacing w:val="-6"/>
          <w:sz w:val="24"/>
          <w:szCs w:val="24"/>
        </w:rPr>
        <w:t xml:space="preserve">на формирование у детей с инвалидностью представлений </w:t>
      </w:r>
      <w:r w:rsidR="00CF2725">
        <w:rPr>
          <w:rFonts w:ascii="Times New Roman" w:eastAsia="Times New Roman" w:hAnsi="Times New Roman" w:cs="Times New Roman"/>
          <w:spacing w:val="-6"/>
          <w:sz w:val="24"/>
          <w:szCs w:val="24"/>
        </w:rPr>
        <w:t xml:space="preserve">                </w:t>
      </w:r>
      <w:r w:rsidRPr="005E5757">
        <w:rPr>
          <w:rFonts w:ascii="Times New Roman" w:eastAsia="Times New Roman" w:hAnsi="Times New Roman" w:cs="Times New Roman"/>
          <w:spacing w:val="-6"/>
          <w:sz w:val="24"/>
          <w:szCs w:val="24"/>
        </w:rPr>
        <w:t>и навыков ухода за собой, одеждой, домом, навыков пользования бытовыми электроприборами и простейших</w:t>
      </w:r>
      <w:r w:rsidRPr="001E75CE">
        <w:rPr>
          <w:rFonts w:ascii="Times New Roman" w:eastAsia="Times New Roman" w:hAnsi="Times New Roman" w:cs="Times New Roman"/>
          <w:sz w:val="24"/>
          <w:szCs w:val="24"/>
        </w:rPr>
        <w:t xml:space="preserve"> приемов приготовления пищи. Занятия СБО посетили </w:t>
      </w:r>
      <w:r w:rsidR="00CF2725">
        <w:rPr>
          <w:rFonts w:ascii="Times New Roman" w:eastAsia="Times New Roman" w:hAnsi="Times New Roman" w:cs="Times New Roman"/>
          <w:sz w:val="24"/>
          <w:szCs w:val="24"/>
        </w:rPr>
        <w:t xml:space="preserve">                     </w:t>
      </w:r>
      <w:r w:rsidRPr="001E75CE">
        <w:rPr>
          <w:rFonts w:ascii="Times New Roman" w:eastAsia="Times New Roman" w:hAnsi="Times New Roman" w:cs="Times New Roman"/>
          <w:sz w:val="24"/>
          <w:szCs w:val="24"/>
        </w:rPr>
        <w:t>60 детей.</w:t>
      </w:r>
    </w:p>
    <w:p w:rsidR="00ED3D34" w:rsidRPr="001E75CE" w:rsidRDefault="00ED3D34" w:rsidP="00266185">
      <w:pPr>
        <w:spacing w:after="0" w:line="240" w:lineRule="auto"/>
        <w:ind w:firstLine="709"/>
        <w:jc w:val="both"/>
        <w:rPr>
          <w:rFonts w:ascii="Times New Roman" w:eastAsia="Times New Roman" w:hAnsi="Times New Roman" w:cs="Times New Roman"/>
          <w:sz w:val="24"/>
          <w:szCs w:val="24"/>
        </w:rPr>
      </w:pPr>
      <w:r w:rsidRPr="001E75CE">
        <w:rPr>
          <w:rFonts w:ascii="Times New Roman" w:eastAsia="Times New Roman" w:hAnsi="Times New Roman" w:cs="Times New Roman"/>
          <w:sz w:val="24"/>
          <w:szCs w:val="24"/>
        </w:rPr>
        <w:t xml:space="preserve">В течение за 2022 года в рамках оказания социально-медицинских услуг специалисты отделения предоставили услуги 211 детям (за 2021 год – 201 ребенок) по проведению занятий по адаптивной физической культуре. </w:t>
      </w:r>
    </w:p>
    <w:p w:rsidR="00ED3D34" w:rsidRPr="001E75CE" w:rsidRDefault="00ED3D34" w:rsidP="00266185">
      <w:pPr>
        <w:spacing w:after="0" w:line="240" w:lineRule="auto"/>
        <w:ind w:firstLine="709"/>
        <w:jc w:val="both"/>
        <w:rPr>
          <w:rFonts w:ascii="Times New Roman" w:eastAsia="Times New Roman" w:hAnsi="Times New Roman" w:cs="Times New Roman"/>
          <w:sz w:val="24"/>
          <w:szCs w:val="24"/>
        </w:rPr>
      </w:pPr>
      <w:r w:rsidRPr="001E75CE">
        <w:rPr>
          <w:rFonts w:ascii="Times New Roman" w:eastAsia="Times New Roman" w:hAnsi="Times New Roman" w:cs="Times New Roman"/>
          <w:sz w:val="24"/>
          <w:szCs w:val="24"/>
        </w:rPr>
        <w:t xml:space="preserve">В отделении </w:t>
      </w:r>
      <w:proofErr w:type="gramStart"/>
      <w:r w:rsidRPr="001E75CE">
        <w:rPr>
          <w:rFonts w:ascii="Times New Roman" w:eastAsia="Times New Roman" w:hAnsi="Times New Roman" w:cs="Times New Roman"/>
          <w:sz w:val="24"/>
          <w:szCs w:val="24"/>
        </w:rPr>
        <w:t>функционирует кабинет БОС</w:t>
      </w:r>
      <w:proofErr w:type="gramEnd"/>
      <w:r w:rsidRPr="001E75CE">
        <w:rPr>
          <w:rFonts w:ascii="Times New Roman" w:eastAsia="Times New Roman" w:hAnsi="Times New Roman" w:cs="Times New Roman"/>
          <w:sz w:val="24"/>
          <w:szCs w:val="24"/>
        </w:rPr>
        <w:t xml:space="preserve"> – кабинет биологической обратной связи, оснащенный  приборами и программами, направленными на оздоровление и всестороннее развитие ребенка. В течение 2022 года занятия в кабинете </w:t>
      </w:r>
      <w:proofErr w:type="gramStart"/>
      <w:r w:rsidRPr="001E75CE">
        <w:rPr>
          <w:rFonts w:ascii="Times New Roman" w:eastAsia="Times New Roman" w:hAnsi="Times New Roman" w:cs="Times New Roman"/>
          <w:sz w:val="24"/>
          <w:szCs w:val="24"/>
        </w:rPr>
        <w:t>БОС</w:t>
      </w:r>
      <w:proofErr w:type="gramEnd"/>
      <w:r w:rsidRPr="001E75CE">
        <w:rPr>
          <w:rFonts w:ascii="Times New Roman" w:eastAsia="Times New Roman" w:hAnsi="Times New Roman" w:cs="Times New Roman"/>
          <w:sz w:val="24"/>
          <w:szCs w:val="24"/>
        </w:rPr>
        <w:t xml:space="preserve"> посетили 240 детей </w:t>
      </w:r>
      <w:r w:rsidR="00CF2725">
        <w:rPr>
          <w:rFonts w:ascii="Times New Roman" w:eastAsia="Times New Roman" w:hAnsi="Times New Roman" w:cs="Times New Roman"/>
          <w:sz w:val="24"/>
          <w:szCs w:val="24"/>
        </w:rPr>
        <w:t xml:space="preserve">                  </w:t>
      </w:r>
      <w:r w:rsidRPr="001E75CE">
        <w:rPr>
          <w:rFonts w:ascii="Times New Roman" w:eastAsia="Times New Roman" w:hAnsi="Times New Roman" w:cs="Times New Roman"/>
          <w:sz w:val="24"/>
          <w:szCs w:val="24"/>
        </w:rPr>
        <w:t>(за 2021 года - 132 ребенка).</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Значительное увеличение количества детей связано с тем, </w:t>
      </w:r>
      <w:r w:rsidR="00CF27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что в 2021 году специалисты длительное время находились на больничном, и охват детей был небольшой.</w:t>
      </w:r>
      <w:proofErr w:type="gramEnd"/>
    </w:p>
    <w:p w:rsidR="00ED3D34" w:rsidRPr="00CF2D6C" w:rsidRDefault="00ED3D34" w:rsidP="00ED3D34">
      <w:pPr>
        <w:spacing w:after="0" w:line="240" w:lineRule="auto"/>
        <w:ind w:left="119" w:firstLine="448"/>
        <w:jc w:val="both"/>
        <w:rPr>
          <w:rFonts w:ascii="Times New Roman" w:eastAsia="Times New Roman" w:hAnsi="Times New Roman" w:cs="Times New Roman"/>
          <w:sz w:val="24"/>
          <w:szCs w:val="24"/>
        </w:rPr>
      </w:pPr>
      <w:r w:rsidRPr="00CF2D6C">
        <w:rPr>
          <w:rFonts w:ascii="Times New Roman" w:eastAsia="Times New Roman" w:hAnsi="Times New Roman" w:cs="Times New Roman"/>
          <w:sz w:val="24"/>
          <w:szCs w:val="24"/>
        </w:rPr>
        <w:t>Данные показатели отражены в Диаграмме №</w:t>
      </w:r>
      <w:r w:rsidR="00266185">
        <w:rPr>
          <w:rFonts w:ascii="Times New Roman" w:eastAsia="Times New Roman" w:hAnsi="Times New Roman" w:cs="Times New Roman"/>
          <w:sz w:val="24"/>
          <w:szCs w:val="24"/>
        </w:rPr>
        <w:t xml:space="preserve"> </w:t>
      </w:r>
      <w:r w:rsidRPr="00CF2D6C">
        <w:rPr>
          <w:rFonts w:ascii="Times New Roman" w:eastAsia="Times New Roman" w:hAnsi="Times New Roman" w:cs="Times New Roman"/>
          <w:sz w:val="24"/>
          <w:szCs w:val="24"/>
        </w:rPr>
        <w:t>30</w:t>
      </w:r>
      <w:r>
        <w:rPr>
          <w:rFonts w:ascii="Times New Roman" w:eastAsia="Times New Roman" w:hAnsi="Times New Roman" w:cs="Times New Roman"/>
          <w:sz w:val="24"/>
          <w:szCs w:val="24"/>
        </w:rPr>
        <w:t>.</w:t>
      </w:r>
    </w:p>
    <w:p w:rsidR="00ED3D34" w:rsidRPr="00CF2D6C" w:rsidRDefault="001600E0" w:rsidP="00ED3D34">
      <w:pPr>
        <w:spacing w:after="0" w:line="240" w:lineRule="auto"/>
        <w:ind w:right="125" w:firstLine="567"/>
        <w:jc w:val="right"/>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anchor distT="0" distB="0" distL="114300" distR="114300" simplePos="0" relativeHeight="252194304" behindDoc="1" locked="0" layoutInCell="1" allowOverlap="1">
            <wp:simplePos x="0" y="0"/>
            <wp:positionH relativeFrom="column">
              <wp:posOffset>115570</wp:posOffset>
            </wp:positionH>
            <wp:positionV relativeFrom="paragraph">
              <wp:posOffset>205105</wp:posOffset>
            </wp:positionV>
            <wp:extent cx="5922645" cy="2473325"/>
            <wp:effectExtent l="19050" t="0" r="20955" b="3175"/>
            <wp:wrapTight wrapText="bothSides">
              <wp:wrapPolygon edited="0">
                <wp:start x="-69" y="0"/>
                <wp:lineTo x="-69" y="21628"/>
                <wp:lineTo x="21676" y="21628"/>
                <wp:lineTo x="21676" y="0"/>
                <wp:lineTo x="-69" y="0"/>
              </wp:wrapPolygon>
            </wp:wrapTight>
            <wp:docPr id="1" name="Диаграмма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anchor>
        </w:drawing>
      </w:r>
      <w:r w:rsidR="00ED3D34" w:rsidRPr="006B139A">
        <w:rPr>
          <w:rFonts w:ascii="Times New Roman" w:eastAsia="Times New Roman" w:hAnsi="Times New Roman" w:cs="Times New Roman"/>
          <w:i/>
          <w:sz w:val="24"/>
          <w:szCs w:val="24"/>
        </w:rPr>
        <w:t>Диаграмма №30</w:t>
      </w:r>
    </w:p>
    <w:p w:rsidR="00ED3D34" w:rsidRDefault="00ED3D34" w:rsidP="00C80637">
      <w:pPr>
        <w:spacing w:after="0" w:line="240" w:lineRule="auto"/>
        <w:ind w:right="-2" w:firstLine="709"/>
        <w:jc w:val="both"/>
        <w:rPr>
          <w:rFonts w:ascii="Times New Roman" w:eastAsia="Times New Roman" w:hAnsi="Times New Roman" w:cs="Times New Roman"/>
          <w:noProof/>
          <w:sz w:val="24"/>
          <w:szCs w:val="24"/>
        </w:rPr>
      </w:pPr>
      <w:r w:rsidRPr="001B2DC5">
        <w:rPr>
          <w:rFonts w:ascii="Times New Roman" w:eastAsia="Times New Roman" w:hAnsi="Times New Roman" w:cs="Times New Roman"/>
          <w:noProof/>
          <w:sz w:val="24"/>
          <w:szCs w:val="24"/>
        </w:rPr>
        <w:t xml:space="preserve">Важным направлением деятельности отделения психолого-педагогической помощи в течение 2022 года являлось оказание комплекса социальных услуг детям </w:t>
      </w:r>
      <w:r w:rsidR="00CF2725">
        <w:rPr>
          <w:rFonts w:ascii="Times New Roman" w:eastAsia="Times New Roman" w:hAnsi="Times New Roman" w:cs="Times New Roman"/>
          <w:noProof/>
          <w:sz w:val="24"/>
          <w:szCs w:val="24"/>
        </w:rPr>
        <w:t xml:space="preserve">                                        </w:t>
      </w:r>
      <w:r w:rsidRPr="001B2DC5">
        <w:rPr>
          <w:rFonts w:ascii="Times New Roman" w:eastAsia="Times New Roman" w:hAnsi="Times New Roman" w:cs="Times New Roman"/>
          <w:noProof/>
          <w:sz w:val="24"/>
          <w:szCs w:val="24"/>
        </w:rPr>
        <w:t xml:space="preserve">с ограниченными возможностями, проживающих в районах Вологодской области. Всего </w:t>
      </w:r>
      <w:r w:rsidR="00CF2725">
        <w:rPr>
          <w:rFonts w:ascii="Times New Roman" w:eastAsia="Times New Roman" w:hAnsi="Times New Roman" w:cs="Times New Roman"/>
          <w:noProof/>
          <w:sz w:val="24"/>
          <w:szCs w:val="24"/>
        </w:rPr>
        <w:t xml:space="preserve">                 </w:t>
      </w:r>
      <w:r w:rsidRPr="001B2DC5">
        <w:rPr>
          <w:rFonts w:ascii="Times New Roman" w:eastAsia="Times New Roman" w:hAnsi="Times New Roman" w:cs="Times New Roman"/>
          <w:noProof/>
          <w:sz w:val="24"/>
          <w:szCs w:val="24"/>
        </w:rPr>
        <w:t xml:space="preserve">за отчетный период услугами отделения воспользовались 123 ребенка. Услуги семьям предоставлялись в форме очных индивидуальных занятий, в дистанционном формате, </w:t>
      </w:r>
      <w:r w:rsidR="00CF2725">
        <w:rPr>
          <w:rFonts w:ascii="Times New Roman" w:eastAsia="Times New Roman" w:hAnsi="Times New Roman" w:cs="Times New Roman"/>
          <w:noProof/>
          <w:sz w:val="24"/>
          <w:szCs w:val="24"/>
        </w:rPr>
        <w:t xml:space="preserve">                </w:t>
      </w:r>
      <w:r w:rsidRPr="001B2DC5">
        <w:rPr>
          <w:rFonts w:ascii="Times New Roman" w:eastAsia="Times New Roman" w:hAnsi="Times New Roman" w:cs="Times New Roman"/>
          <w:noProof/>
          <w:sz w:val="24"/>
          <w:szCs w:val="24"/>
        </w:rPr>
        <w:t xml:space="preserve">и в рамках деятельности выездного микрореабилитационного центра. Родители данных детей с ограниченными возможностями отмечают положительные изменения в развитии детей, а также повышение собственной информированности по вопросам воспитания </w:t>
      </w:r>
      <w:r w:rsidR="00CF2725">
        <w:rPr>
          <w:rFonts w:ascii="Times New Roman" w:eastAsia="Times New Roman" w:hAnsi="Times New Roman" w:cs="Times New Roman"/>
          <w:noProof/>
          <w:sz w:val="24"/>
          <w:szCs w:val="24"/>
        </w:rPr>
        <w:t xml:space="preserve">                 </w:t>
      </w:r>
      <w:r w:rsidRPr="001B2DC5">
        <w:rPr>
          <w:rFonts w:ascii="Times New Roman" w:eastAsia="Times New Roman" w:hAnsi="Times New Roman" w:cs="Times New Roman"/>
          <w:noProof/>
          <w:sz w:val="24"/>
          <w:szCs w:val="24"/>
        </w:rPr>
        <w:t>и развития детей в домашних условиях. Многие из семей выражают желание пройти повторный курс реабилитации.</w:t>
      </w:r>
    </w:p>
    <w:p w:rsidR="00ED3D34" w:rsidRDefault="00ED3D34" w:rsidP="00C80637">
      <w:pPr>
        <w:spacing w:after="0" w:line="240" w:lineRule="auto"/>
        <w:ind w:right="-2" w:firstLine="709"/>
        <w:contextualSpacing/>
        <w:jc w:val="both"/>
        <w:rPr>
          <w:rFonts w:ascii="Times New Roman" w:eastAsia="Times New Roman" w:hAnsi="Times New Roman" w:cs="Times New Roman"/>
          <w:sz w:val="24"/>
          <w:szCs w:val="24"/>
        </w:rPr>
      </w:pPr>
      <w:r w:rsidRPr="001B2DC5">
        <w:rPr>
          <w:rFonts w:ascii="Times New Roman" w:eastAsia="Times New Roman" w:hAnsi="Times New Roman" w:cs="Times New Roman"/>
          <w:sz w:val="24"/>
          <w:szCs w:val="24"/>
        </w:rPr>
        <w:t xml:space="preserve">В течение отчетного периода незначительные положительные результаты </w:t>
      </w:r>
      <w:r w:rsidR="005E5757">
        <w:rPr>
          <w:rFonts w:ascii="Times New Roman" w:eastAsia="Times New Roman" w:hAnsi="Times New Roman" w:cs="Times New Roman"/>
          <w:sz w:val="24"/>
          <w:szCs w:val="24"/>
        </w:rPr>
        <w:br/>
      </w:r>
      <w:r w:rsidRPr="001B2DC5">
        <w:rPr>
          <w:rFonts w:ascii="Times New Roman" w:eastAsia="Times New Roman" w:hAnsi="Times New Roman" w:cs="Times New Roman"/>
          <w:sz w:val="24"/>
          <w:szCs w:val="24"/>
        </w:rPr>
        <w:t xml:space="preserve">в психофизическом развитии были достигнуты у 48% детей, а значительные – у 52% детей, </w:t>
      </w:r>
      <w:r w:rsidRPr="001B2DC5">
        <w:rPr>
          <w:rFonts w:ascii="Times New Roman" w:eastAsia="Times New Roman" w:hAnsi="Times New Roman" w:cs="Times New Roman"/>
          <w:sz w:val="24"/>
          <w:szCs w:val="24"/>
        </w:rPr>
        <w:lastRenderedPageBreak/>
        <w:t xml:space="preserve">посещавших занятия специалистов отделения психолого-педагогической помощи детям-инвалидам и детям с ограниченными возможностями здоровья. </w:t>
      </w:r>
    </w:p>
    <w:p w:rsidR="00ED3D34" w:rsidRDefault="00ED3D34" w:rsidP="00C80637">
      <w:pPr>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FF18F7">
        <w:rPr>
          <w:rFonts w:ascii="Times New Roman" w:eastAsia="Times New Roman" w:hAnsi="Times New Roman" w:cs="Times New Roman"/>
          <w:sz w:val="24"/>
          <w:szCs w:val="24"/>
        </w:rPr>
        <w:t xml:space="preserve"> отчетный период работы в отделении </w:t>
      </w:r>
      <w:r>
        <w:rPr>
          <w:rFonts w:ascii="Times New Roman" w:eastAsia="Times New Roman" w:hAnsi="Times New Roman" w:cs="Times New Roman"/>
          <w:sz w:val="24"/>
          <w:szCs w:val="24"/>
        </w:rPr>
        <w:t>психолого-педагогической помощи детям-инвалидам и детям с ОВЗ было внедрено</w:t>
      </w:r>
      <w:r w:rsidRPr="00FF18F7">
        <w:rPr>
          <w:rFonts w:ascii="Times New Roman" w:eastAsia="Times New Roman" w:hAnsi="Times New Roman" w:cs="Times New Roman"/>
          <w:sz w:val="24"/>
          <w:szCs w:val="24"/>
        </w:rPr>
        <w:t>:</w:t>
      </w:r>
    </w:p>
    <w:p w:rsidR="00ED3D34" w:rsidRPr="002C5DBE" w:rsidRDefault="00ED3D34" w:rsidP="00C80637">
      <w:pPr>
        <w:spacing w:after="0" w:line="240" w:lineRule="auto"/>
        <w:ind w:right="-2"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 </w:t>
      </w:r>
      <w:proofErr w:type="spellStart"/>
      <w:r w:rsidRPr="002C5DBE">
        <w:rPr>
          <w:rFonts w:ascii="Times New Roman" w:eastAsia="Times New Roman" w:hAnsi="Times New Roman" w:cs="Times New Roman"/>
          <w:color w:val="000000" w:themeColor="text1"/>
          <w:sz w:val="24"/>
          <w:szCs w:val="24"/>
        </w:rPr>
        <w:t>цветотерапия</w:t>
      </w:r>
      <w:proofErr w:type="spellEnd"/>
      <w:r w:rsidRPr="002C5DBE">
        <w:rPr>
          <w:rFonts w:ascii="Times New Roman" w:eastAsia="Times New Roman" w:hAnsi="Times New Roman" w:cs="Times New Roman"/>
          <w:color w:val="000000" w:themeColor="text1"/>
          <w:sz w:val="24"/>
          <w:szCs w:val="24"/>
        </w:rPr>
        <w:t>, новое направление социально-педагогической реабилитации;</w:t>
      </w:r>
    </w:p>
    <w:p w:rsidR="00ED3D34" w:rsidRPr="002C5DBE" w:rsidRDefault="00ED3D34" w:rsidP="00C80637">
      <w:pPr>
        <w:spacing w:after="0" w:line="240" w:lineRule="auto"/>
        <w:ind w:right="-2" w:firstLine="709"/>
        <w:jc w:val="both"/>
        <w:rPr>
          <w:rFonts w:ascii="Times New Roman" w:eastAsia="Times New Roman" w:hAnsi="Times New Roman" w:cs="Times New Roman"/>
          <w:color w:val="000000" w:themeColor="text1"/>
          <w:sz w:val="24"/>
          <w:szCs w:val="24"/>
        </w:rPr>
      </w:pPr>
      <w:r w:rsidRPr="002C5DBE">
        <w:rPr>
          <w:rFonts w:ascii="Times New Roman" w:eastAsia="Times New Roman" w:hAnsi="Times New Roman" w:cs="Times New Roman"/>
          <w:color w:val="000000" w:themeColor="text1"/>
          <w:sz w:val="24"/>
          <w:szCs w:val="24"/>
        </w:rPr>
        <w:t>- техника рисования по ткани, в том числе неоновыми красками</w:t>
      </w:r>
      <w:r>
        <w:rPr>
          <w:rFonts w:ascii="Times New Roman" w:eastAsia="Times New Roman" w:hAnsi="Times New Roman" w:cs="Times New Roman"/>
          <w:color w:val="000000" w:themeColor="text1"/>
          <w:sz w:val="24"/>
          <w:szCs w:val="24"/>
        </w:rPr>
        <w:t xml:space="preserve">, рисование нитками, </w:t>
      </w:r>
      <w:proofErr w:type="spellStart"/>
      <w:r>
        <w:rPr>
          <w:rFonts w:ascii="Times New Roman" w:eastAsia="Times New Roman" w:hAnsi="Times New Roman" w:cs="Times New Roman"/>
          <w:color w:val="000000" w:themeColor="text1"/>
          <w:sz w:val="24"/>
          <w:szCs w:val="24"/>
        </w:rPr>
        <w:t>штампирование</w:t>
      </w:r>
      <w:proofErr w:type="spellEnd"/>
      <w:r>
        <w:rPr>
          <w:rFonts w:ascii="Times New Roman" w:eastAsia="Times New Roman" w:hAnsi="Times New Roman" w:cs="Times New Roman"/>
          <w:color w:val="000000" w:themeColor="text1"/>
          <w:sz w:val="24"/>
          <w:szCs w:val="24"/>
        </w:rPr>
        <w:t xml:space="preserve"> искусственной кожей</w:t>
      </w:r>
      <w:r w:rsidRPr="002C5DBE">
        <w:rPr>
          <w:rFonts w:ascii="Times New Roman" w:eastAsia="Times New Roman" w:hAnsi="Times New Roman" w:cs="Times New Roman"/>
          <w:color w:val="000000" w:themeColor="text1"/>
          <w:sz w:val="24"/>
          <w:szCs w:val="24"/>
        </w:rPr>
        <w:t>;</w:t>
      </w:r>
    </w:p>
    <w:p w:rsidR="00ED3D34" w:rsidRPr="002C5DBE" w:rsidRDefault="00ED3D34" w:rsidP="00C80637">
      <w:pPr>
        <w:spacing w:after="0" w:line="240" w:lineRule="auto"/>
        <w:ind w:right="-2" w:firstLine="709"/>
        <w:jc w:val="both"/>
        <w:rPr>
          <w:rFonts w:ascii="Times New Roman" w:eastAsia="Times New Roman" w:hAnsi="Times New Roman" w:cs="Times New Roman"/>
          <w:color w:val="000000" w:themeColor="text1"/>
          <w:sz w:val="24"/>
          <w:szCs w:val="24"/>
        </w:rPr>
      </w:pPr>
      <w:r w:rsidRPr="002C5DBE">
        <w:rPr>
          <w:rFonts w:ascii="Times New Roman" w:eastAsia="Times New Roman" w:hAnsi="Times New Roman" w:cs="Times New Roman"/>
          <w:color w:val="000000" w:themeColor="text1"/>
          <w:sz w:val="24"/>
          <w:szCs w:val="24"/>
        </w:rPr>
        <w:t xml:space="preserve">- использование элементов </w:t>
      </w:r>
      <w:proofErr w:type="spellStart"/>
      <w:r w:rsidRPr="002C5DBE">
        <w:rPr>
          <w:rFonts w:ascii="Times New Roman" w:eastAsia="Times New Roman" w:hAnsi="Times New Roman" w:cs="Times New Roman"/>
          <w:color w:val="000000" w:themeColor="text1"/>
          <w:sz w:val="24"/>
          <w:szCs w:val="24"/>
        </w:rPr>
        <w:t>эрготерапии</w:t>
      </w:r>
      <w:proofErr w:type="spellEnd"/>
      <w:r w:rsidRPr="002C5DBE">
        <w:rPr>
          <w:rFonts w:ascii="Times New Roman" w:eastAsia="Times New Roman" w:hAnsi="Times New Roman" w:cs="Times New Roman"/>
          <w:color w:val="000000" w:themeColor="text1"/>
          <w:sz w:val="24"/>
          <w:szCs w:val="24"/>
        </w:rPr>
        <w:t xml:space="preserve"> на занятиях с детьми с аутизмом;</w:t>
      </w:r>
    </w:p>
    <w:p w:rsidR="00ED3D34" w:rsidRPr="002C5DBE" w:rsidRDefault="00ED3D34" w:rsidP="00C80637">
      <w:pPr>
        <w:spacing w:after="0" w:line="240" w:lineRule="auto"/>
        <w:ind w:right="-2" w:firstLine="709"/>
        <w:jc w:val="both"/>
        <w:rPr>
          <w:rFonts w:ascii="Times New Roman" w:eastAsia="Times New Roman" w:hAnsi="Times New Roman" w:cs="Times New Roman"/>
          <w:color w:val="000000" w:themeColor="text1"/>
          <w:sz w:val="24"/>
          <w:szCs w:val="24"/>
        </w:rPr>
      </w:pPr>
      <w:r w:rsidRPr="002C5DBE">
        <w:rPr>
          <w:rFonts w:ascii="Times New Roman" w:eastAsia="Times New Roman" w:hAnsi="Times New Roman" w:cs="Times New Roman"/>
          <w:color w:val="000000" w:themeColor="text1"/>
          <w:sz w:val="24"/>
          <w:szCs w:val="24"/>
        </w:rPr>
        <w:t>- использование специальных приспособлений для безопасного ручного труда в ходе занятий по столярному делу (зажимы, упоры);</w:t>
      </w:r>
    </w:p>
    <w:p w:rsidR="00ED3D34" w:rsidRPr="002C5DBE" w:rsidRDefault="00ED3D34" w:rsidP="00C80637">
      <w:pPr>
        <w:spacing w:after="0" w:line="240" w:lineRule="auto"/>
        <w:ind w:right="-2" w:firstLine="709"/>
        <w:jc w:val="both"/>
        <w:rPr>
          <w:rFonts w:ascii="Times New Roman" w:eastAsia="Times New Roman" w:hAnsi="Times New Roman" w:cs="Times New Roman"/>
          <w:color w:val="000000" w:themeColor="text1"/>
          <w:sz w:val="24"/>
          <w:szCs w:val="24"/>
        </w:rPr>
      </w:pPr>
      <w:r w:rsidRPr="002C5DBE">
        <w:rPr>
          <w:rFonts w:ascii="Times New Roman" w:eastAsia="Times New Roman" w:hAnsi="Times New Roman" w:cs="Times New Roman"/>
          <w:color w:val="000000" w:themeColor="text1"/>
          <w:sz w:val="24"/>
          <w:szCs w:val="24"/>
        </w:rPr>
        <w:t>- новое коррекционно-развивающие материалы и пособия, музыкальные инструменты;</w:t>
      </w:r>
    </w:p>
    <w:p w:rsidR="00ED3D34" w:rsidRPr="002C5DBE" w:rsidRDefault="00ED3D34" w:rsidP="00C80637">
      <w:pPr>
        <w:spacing w:after="0" w:line="240" w:lineRule="auto"/>
        <w:ind w:right="-2" w:firstLine="709"/>
        <w:jc w:val="both"/>
        <w:rPr>
          <w:rFonts w:ascii="Times New Roman" w:eastAsia="Times New Roman" w:hAnsi="Times New Roman" w:cs="Times New Roman"/>
          <w:color w:val="000000" w:themeColor="text1"/>
          <w:sz w:val="24"/>
          <w:szCs w:val="24"/>
        </w:rPr>
      </w:pPr>
      <w:r w:rsidRPr="002C5DBE">
        <w:rPr>
          <w:rFonts w:ascii="Times New Roman" w:eastAsia="Times New Roman" w:hAnsi="Times New Roman" w:cs="Times New Roman"/>
          <w:color w:val="000000" w:themeColor="text1"/>
          <w:sz w:val="24"/>
          <w:szCs w:val="24"/>
        </w:rPr>
        <w:t>- использование сенсорно-динамического комплекта «Дом совы» для сенсорной интеграции детей с аутизмом.</w:t>
      </w:r>
    </w:p>
    <w:p w:rsidR="00ED3D34" w:rsidRPr="00CF2D6C" w:rsidRDefault="00ED3D34" w:rsidP="00FB1673">
      <w:pPr>
        <w:spacing w:after="0" w:line="240" w:lineRule="auto"/>
        <w:ind w:firstLine="709"/>
        <w:contextualSpacing/>
        <w:jc w:val="both"/>
        <w:rPr>
          <w:rFonts w:ascii="Times New Roman" w:eastAsia="Times New Roman" w:hAnsi="Times New Roman" w:cs="Times New Roman"/>
          <w:sz w:val="24"/>
          <w:szCs w:val="24"/>
        </w:rPr>
      </w:pPr>
      <w:r w:rsidRPr="00CF2D6C">
        <w:rPr>
          <w:rFonts w:ascii="Times New Roman" w:hAnsi="Times New Roman"/>
          <w:sz w:val="24"/>
          <w:szCs w:val="24"/>
          <w:shd w:val="clear" w:color="auto" w:fill="FFFFFF"/>
        </w:rPr>
        <w:t xml:space="preserve">Приоритетными направлениями деятельности отделения </w:t>
      </w:r>
      <w:r w:rsidRPr="00CF2D6C">
        <w:rPr>
          <w:rFonts w:ascii="Times New Roman" w:eastAsia="Times New Roman" w:hAnsi="Times New Roman" w:cs="Times New Roman"/>
          <w:sz w:val="24"/>
          <w:szCs w:val="24"/>
        </w:rPr>
        <w:t xml:space="preserve">являются: </w:t>
      </w:r>
    </w:p>
    <w:p w:rsidR="00ED3D34" w:rsidRPr="00CF2D6C" w:rsidRDefault="00ED3D34" w:rsidP="00FB1673">
      <w:pPr>
        <w:spacing w:after="0" w:line="240" w:lineRule="auto"/>
        <w:ind w:right="142" w:firstLine="709"/>
        <w:jc w:val="both"/>
        <w:rPr>
          <w:rFonts w:ascii="Times New Roman" w:eastAsia="Times New Roman" w:hAnsi="Times New Roman" w:cs="Times New Roman"/>
          <w:sz w:val="24"/>
          <w:szCs w:val="24"/>
        </w:rPr>
      </w:pPr>
      <w:r w:rsidRPr="00CF2D6C">
        <w:rPr>
          <w:rFonts w:ascii="Times New Roman" w:eastAsia="Times New Roman" w:hAnsi="Times New Roman" w:cs="Times New Roman"/>
          <w:sz w:val="24"/>
          <w:szCs w:val="24"/>
        </w:rPr>
        <w:t>- реализация индивидуальных программ предоставления социальных услуг в части социально-педагогической, социально-психологической, социально-трудовой реабилитации детей-инвалидов и детей с ограниченными возможностями здоровья;</w:t>
      </w:r>
    </w:p>
    <w:p w:rsidR="00ED3D34" w:rsidRPr="00CF2D6C" w:rsidRDefault="00ED3D34" w:rsidP="00FB1673">
      <w:pPr>
        <w:spacing w:after="0" w:line="240" w:lineRule="auto"/>
        <w:ind w:right="142" w:firstLine="709"/>
        <w:jc w:val="both"/>
        <w:rPr>
          <w:rFonts w:ascii="Times New Roman" w:eastAsia="Times New Roman" w:hAnsi="Times New Roman" w:cs="Times New Roman"/>
          <w:sz w:val="24"/>
          <w:szCs w:val="24"/>
        </w:rPr>
      </w:pPr>
      <w:r w:rsidRPr="00CF2D6C">
        <w:rPr>
          <w:rFonts w:ascii="Times New Roman" w:eastAsia="Times New Roman" w:hAnsi="Times New Roman" w:cs="Times New Roman"/>
          <w:sz w:val="24"/>
          <w:szCs w:val="24"/>
        </w:rPr>
        <w:t xml:space="preserve">- реабилитация детей - инвалидов и детей с ограниченными возможностями здоровья на основе индивидуальных и групповых занятий; </w:t>
      </w:r>
    </w:p>
    <w:p w:rsidR="00ED3D34" w:rsidRPr="00CF2D6C" w:rsidRDefault="00ED3D34" w:rsidP="00FB1673">
      <w:pPr>
        <w:spacing w:after="0" w:line="240" w:lineRule="auto"/>
        <w:ind w:firstLine="709"/>
        <w:jc w:val="both"/>
        <w:rPr>
          <w:rFonts w:ascii="Times New Roman" w:eastAsia="Times New Roman" w:hAnsi="Times New Roman" w:cs="Times New Roman"/>
          <w:sz w:val="24"/>
          <w:szCs w:val="24"/>
        </w:rPr>
      </w:pPr>
      <w:r w:rsidRPr="00CF2D6C">
        <w:rPr>
          <w:rFonts w:ascii="Times New Roman" w:eastAsia="Times New Roman" w:hAnsi="Times New Roman" w:cs="Times New Roman"/>
          <w:sz w:val="24"/>
          <w:szCs w:val="24"/>
        </w:rPr>
        <w:t xml:space="preserve">- проведение консультирования родителей по вопросам семейного воспитания </w:t>
      </w:r>
      <w:r w:rsidR="005E5757">
        <w:rPr>
          <w:rFonts w:ascii="Times New Roman" w:eastAsia="Times New Roman" w:hAnsi="Times New Roman" w:cs="Times New Roman"/>
          <w:sz w:val="24"/>
          <w:szCs w:val="24"/>
        </w:rPr>
        <w:br/>
      </w:r>
      <w:r w:rsidRPr="00CF2D6C">
        <w:rPr>
          <w:rFonts w:ascii="Times New Roman" w:eastAsia="Times New Roman" w:hAnsi="Times New Roman" w:cs="Times New Roman"/>
          <w:sz w:val="24"/>
          <w:szCs w:val="24"/>
        </w:rPr>
        <w:t>и развития ребенка с ограниченными возможностями здоровья в домашних условиях.</w:t>
      </w:r>
    </w:p>
    <w:p w:rsidR="00ED3D34" w:rsidRDefault="00ED3D34" w:rsidP="00ED3D34">
      <w:pPr>
        <w:spacing w:after="0"/>
        <w:jc w:val="center"/>
        <w:rPr>
          <w:rFonts w:ascii="Times New Roman" w:hAnsi="Times New Roman" w:cs="Times New Roman"/>
          <w:b/>
          <w:sz w:val="26"/>
          <w:szCs w:val="26"/>
        </w:rPr>
      </w:pPr>
    </w:p>
    <w:p w:rsidR="00FD7E1C" w:rsidRDefault="00FD7E1C" w:rsidP="00ED3D34">
      <w:pPr>
        <w:spacing w:after="0"/>
        <w:jc w:val="center"/>
        <w:rPr>
          <w:rFonts w:ascii="Times New Roman" w:hAnsi="Times New Roman" w:cs="Times New Roman"/>
          <w:b/>
          <w:sz w:val="26"/>
          <w:szCs w:val="26"/>
        </w:rPr>
      </w:pPr>
    </w:p>
    <w:p w:rsidR="00FD7E1C" w:rsidRDefault="00FD7E1C" w:rsidP="00ED3D34">
      <w:pPr>
        <w:spacing w:after="0"/>
        <w:jc w:val="center"/>
        <w:rPr>
          <w:rFonts w:ascii="Times New Roman" w:hAnsi="Times New Roman" w:cs="Times New Roman"/>
          <w:b/>
          <w:sz w:val="26"/>
          <w:szCs w:val="26"/>
        </w:rPr>
      </w:pPr>
    </w:p>
    <w:p w:rsidR="00FD7E1C" w:rsidRDefault="00FD7E1C" w:rsidP="00ED3D34">
      <w:pPr>
        <w:spacing w:after="0"/>
        <w:jc w:val="center"/>
        <w:rPr>
          <w:rFonts w:ascii="Times New Roman" w:hAnsi="Times New Roman" w:cs="Times New Roman"/>
          <w:b/>
          <w:sz w:val="26"/>
          <w:szCs w:val="26"/>
        </w:rPr>
      </w:pPr>
    </w:p>
    <w:p w:rsidR="00FD7E1C" w:rsidRDefault="00FD7E1C" w:rsidP="00ED3D34">
      <w:pPr>
        <w:spacing w:after="0"/>
        <w:jc w:val="center"/>
        <w:rPr>
          <w:rFonts w:ascii="Times New Roman" w:hAnsi="Times New Roman" w:cs="Times New Roman"/>
          <w:b/>
          <w:sz w:val="26"/>
          <w:szCs w:val="26"/>
        </w:rPr>
      </w:pPr>
    </w:p>
    <w:p w:rsidR="00FD7E1C" w:rsidRDefault="00FD7E1C" w:rsidP="00ED3D34">
      <w:pPr>
        <w:spacing w:after="0"/>
        <w:jc w:val="center"/>
        <w:rPr>
          <w:rFonts w:ascii="Times New Roman" w:hAnsi="Times New Roman" w:cs="Times New Roman"/>
          <w:b/>
          <w:sz w:val="26"/>
          <w:szCs w:val="26"/>
        </w:rPr>
      </w:pPr>
    </w:p>
    <w:p w:rsidR="00FD7E1C" w:rsidRDefault="00FD7E1C" w:rsidP="00ED3D34">
      <w:pPr>
        <w:spacing w:after="0"/>
        <w:jc w:val="center"/>
        <w:rPr>
          <w:rFonts w:ascii="Times New Roman" w:hAnsi="Times New Roman" w:cs="Times New Roman"/>
          <w:b/>
          <w:sz w:val="26"/>
          <w:szCs w:val="26"/>
        </w:rPr>
      </w:pPr>
    </w:p>
    <w:p w:rsidR="00FD7E1C" w:rsidRDefault="00FD7E1C" w:rsidP="00ED3D34">
      <w:pPr>
        <w:spacing w:after="0"/>
        <w:jc w:val="center"/>
        <w:rPr>
          <w:rFonts w:ascii="Times New Roman" w:hAnsi="Times New Roman" w:cs="Times New Roman"/>
          <w:b/>
          <w:sz w:val="26"/>
          <w:szCs w:val="26"/>
        </w:rPr>
      </w:pPr>
    </w:p>
    <w:p w:rsidR="00FD7E1C" w:rsidRDefault="00FD7E1C" w:rsidP="00ED3D34">
      <w:pPr>
        <w:spacing w:after="0"/>
        <w:jc w:val="center"/>
        <w:rPr>
          <w:rFonts w:ascii="Times New Roman" w:hAnsi="Times New Roman" w:cs="Times New Roman"/>
          <w:b/>
          <w:sz w:val="26"/>
          <w:szCs w:val="26"/>
        </w:rPr>
      </w:pPr>
    </w:p>
    <w:p w:rsidR="00FD7E1C" w:rsidRDefault="00FD7E1C" w:rsidP="00ED3D34">
      <w:pPr>
        <w:spacing w:after="0"/>
        <w:jc w:val="center"/>
        <w:rPr>
          <w:rFonts w:ascii="Times New Roman" w:hAnsi="Times New Roman" w:cs="Times New Roman"/>
          <w:b/>
          <w:sz w:val="26"/>
          <w:szCs w:val="26"/>
        </w:rPr>
      </w:pPr>
    </w:p>
    <w:p w:rsidR="00FD7E1C" w:rsidRDefault="00FD7E1C" w:rsidP="00ED3D34">
      <w:pPr>
        <w:spacing w:after="0"/>
        <w:jc w:val="center"/>
        <w:rPr>
          <w:rFonts w:ascii="Times New Roman" w:hAnsi="Times New Roman" w:cs="Times New Roman"/>
          <w:b/>
          <w:sz w:val="26"/>
          <w:szCs w:val="26"/>
        </w:rPr>
      </w:pPr>
    </w:p>
    <w:p w:rsidR="00FD7E1C" w:rsidRDefault="00FD7E1C" w:rsidP="00ED3D34">
      <w:pPr>
        <w:spacing w:after="0"/>
        <w:jc w:val="center"/>
        <w:rPr>
          <w:rFonts w:ascii="Times New Roman" w:hAnsi="Times New Roman" w:cs="Times New Roman"/>
          <w:b/>
          <w:sz w:val="26"/>
          <w:szCs w:val="26"/>
        </w:rPr>
      </w:pPr>
    </w:p>
    <w:p w:rsidR="00FD7E1C" w:rsidRDefault="00FD7E1C" w:rsidP="00ED3D34">
      <w:pPr>
        <w:spacing w:after="0"/>
        <w:jc w:val="center"/>
        <w:rPr>
          <w:rFonts w:ascii="Times New Roman" w:hAnsi="Times New Roman" w:cs="Times New Roman"/>
          <w:b/>
          <w:sz w:val="26"/>
          <w:szCs w:val="26"/>
        </w:rPr>
      </w:pPr>
    </w:p>
    <w:p w:rsidR="00FD7E1C" w:rsidRDefault="00FD7E1C" w:rsidP="00ED3D34">
      <w:pPr>
        <w:spacing w:after="0"/>
        <w:jc w:val="center"/>
        <w:rPr>
          <w:rFonts w:ascii="Times New Roman" w:hAnsi="Times New Roman" w:cs="Times New Roman"/>
          <w:b/>
          <w:sz w:val="26"/>
          <w:szCs w:val="26"/>
        </w:rPr>
      </w:pPr>
    </w:p>
    <w:p w:rsidR="00C73AD1" w:rsidRDefault="00C73AD1">
      <w:pPr>
        <w:spacing w:after="160" w:line="259" w:lineRule="auto"/>
        <w:rPr>
          <w:rFonts w:ascii="Times New Roman" w:hAnsi="Times New Roman" w:cs="Times New Roman"/>
          <w:b/>
          <w:sz w:val="26"/>
          <w:szCs w:val="26"/>
        </w:rPr>
      </w:pPr>
      <w:r>
        <w:rPr>
          <w:rFonts w:ascii="Times New Roman" w:hAnsi="Times New Roman" w:cs="Times New Roman"/>
          <w:b/>
          <w:sz w:val="26"/>
          <w:szCs w:val="26"/>
        </w:rPr>
        <w:br w:type="page"/>
      </w:r>
    </w:p>
    <w:p w:rsidR="00E7176E" w:rsidRDefault="00C92045" w:rsidP="00ED3D34">
      <w:pPr>
        <w:spacing w:after="0"/>
        <w:jc w:val="center"/>
        <w:rPr>
          <w:rFonts w:ascii="Times New Roman" w:hAnsi="Times New Roman" w:cs="Times New Roman"/>
          <w:b/>
          <w:sz w:val="26"/>
          <w:szCs w:val="26"/>
        </w:rPr>
      </w:pPr>
      <w:r>
        <w:rPr>
          <w:rFonts w:ascii="Times New Roman" w:hAnsi="Times New Roman" w:cs="Times New Roman"/>
          <w:b/>
          <w:noProof/>
          <w:sz w:val="26"/>
          <w:szCs w:val="26"/>
        </w:rPr>
        <w:lastRenderedPageBreak/>
        <w:pict>
          <v:roundrect id="_x0000_s1056" style="position:absolute;left:0;text-align:left;margin-left:-2.25pt;margin-top:1.1pt;width:484pt;height:75.75pt;z-index:252195328;visibility:visible;v-text-anchor:middle" arcsize="10923f" strokecolor="#00b050" strokeweight="2.5pt">
            <v:shadow color="#868686"/>
            <o:extrusion v:ext="view" viewpoint="-34.72222mm,0" viewpointorigin="-.5,0" skewangle="-360" type="perspective"/>
            <v:textbox style="mso-next-textbox:#_x0000_s1056">
              <w:txbxContent>
                <w:p w:rsidR="00571B43" w:rsidRDefault="00571B43" w:rsidP="00E7176E">
                  <w:pPr>
                    <w:spacing w:after="0"/>
                    <w:jc w:val="center"/>
                    <w:rPr>
                      <w:rFonts w:ascii="Times New Roman" w:hAnsi="Times New Roman" w:cs="Times New Roman"/>
                      <w:b/>
                      <w:sz w:val="24"/>
                      <w:szCs w:val="24"/>
                    </w:rPr>
                  </w:pPr>
                  <w:r w:rsidRPr="005E5757">
                    <w:rPr>
                      <w:rFonts w:ascii="Times New Roman" w:hAnsi="Times New Roman" w:cs="Times New Roman"/>
                      <w:b/>
                      <w:sz w:val="24"/>
                      <w:szCs w:val="24"/>
                    </w:rPr>
                    <w:t>Отделение социально-медицинской реабилитации детей-инвалидов,</w:t>
                  </w:r>
                  <w:r>
                    <w:rPr>
                      <w:rFonts w:ascii="Times New Roman" w:hAnsi="Times New Roman" w:cs="Times New Roman"/>
                      <w:b/>
                      <w:sz w:val="24"/>
                      <w:szCs w:val="24"/>
                    </w:rPr>
                    <w:t xml:space="preserve"> </w:t>
                  </w:r>
                </w:p>
                <w:p w:rsidR="00571B43" w:rsidRDefault="00571B43" w:rsidP="00E7176E">
                  <w:pPr>
                    <w:spacing w:after="0"/>
                    <w:jc w:val="center"/>
                    <w:rPr>
                      <w:rFonts w:ascii="Times New Roman" w:hAnsi="Times New Roman" w:cs="Times New Roman"/>
                      <w:b/>
                      <w:sz w:val="24"/>
                      <w:szCs w:val="24"/>
                    </w:rPr>
                  </w:pPr>
                  <w:r w:rsidRPr="005E5757">
                    <w:rPr>
                      <w:rFonts w:ascii="Times New Roman" w:hAnsi="Times New Roman" w:cs="Times New Roman"/>
                      <w:b/>
                      <w:sz w:val="24"/>
                      <w:szCs w:val="24"/>
                    </w:rPr>
                    <w:t>Детей</w:t>
                  </w:r>
                  <w:r>
                    <w:rPr>
                      <w:rFonts w:ascii="Times New Roman" w:hAnsi="Times New Roman" w:cs="Times New Roman"/>
                      <w:b/>
                      <w:sz w:val="24"/>
                      <w:szCs w:val="24"/>
                    </w:rPr>
                    <w:t xml:space="preserve"> </w:t>
                  </w:r>
                  <w:r w:rsidRPr="005E5757">
                    <w:rPr>
                      <w:rFonts w:ascii="Times New Roman" w:hAnsi="Times New Roman" w:cs="Times New Roman"/>
                      <w:b/>
                      <w:sz w:val="24"/>
                      <w:szCs w:val="24"/>
                    </w:rPr>
                    <w:t>с ограниченными возможностя</w:t>
                  </w:r>
                  <w:r>
                    <w:rPr>
                      <w:rFonts w:ascii="Times New Roman" w:hAnsi="Times New Roman" w:cs="Times New Roman"/>
                      <w:b/>
                      <w:sz w:val="24"/>
                      <w:szCs w:val="24"/>
                    </w:rPr>
                    <w:t xml:space="preserve">ми здоровья, молодых инвалидов </w:t>
                  </w:r>
                  <w:r>
                    <w:rPr>
                      <w:rFonts w:ascii="Times New Roman" w:hAnsi="Times New Roman" w:cs="Times New Roman"/>
                      <w:b/>
                      <w:sz w:val="24"/>
                      <w:szCs w:val="24"/>
                    </w:rPr>
                    <w:br/>
                  </w:r>
                  <w:r w:rsidRPr="005E5757">
                    <w:rPr>
                      <w:rFonts w:ascii="Times New Roman" w:hAnsi="Times New Roman" w:cs="Times New Roman"/>
                      <w:b/>
                      <w:sz w:val="24"/>
                      <w:szCs w:val="24"/>
                    </w:rPr>
                    <w:t>филиала</w:t>
                  </w:r>
                  <w:r>
                    <w:rPr>
                      <w:rFonts w:ascii="Times New Roman" w:hAnsi="Times New Roman" w:cs="Times New Roman"/>
                      <w:b/>
                      <w:sz w:val="24"/>
                      <w:szCs w:val="24"/>
                    </w:rPr>
                    <w:t xml:space="preserve"> </w:t>
                  </w:r>
                  <w:r w:rsidRPr="005E5757">
                    <w:rPr>
                      <w:rFonts w:ascii="Times New Roman" w:hAnsi="Times New Roman" w:cs="Times New Roman"/>
                      <w:b/>
                      <w:sz w:val="24"/>
                      <w:szCs w:val="24"/>
                    </w:rPr>
                    <w:t xml:space="preserve">БУ СО ВО «КЦСОН «Забота» в </w:t>
                  </w:r>
                  <w:proofErr w:type="gramStart"/>
                  <w:r w:rsidRPr="005E5757">
                    <w:rPr>
                      <w:rFonts w:ascii="Times New Roman" w:hAnsi="Times New Roman" w:cs="Times New Roman"/>
                      <w:b/>
                      <w:sz w:val="24"/>
                      <w:szCs w:val="24"/>
                    </w:rPr>
                    <w:t>г</w:t>
                  </w:r>
                  <w:proofErr w:type="gramEnd"/>
                  <w:r w:rsidRPr="005E5757">
                    <w:rPr>
                      <w:rFonts w:ascii="Times New Roman" w:hAnsi="Times New Roman" w:cs="Times New Roman"/>
                      <w:b/>
                      <w:sz w:val="24"/>
                      <w:szCs w:val="24"/>
                    </w:rPr>
                    <w:t xml:space="preserve">. Череповце </w:t>
                  </w:r>
                </w:p>
                <w:p w:rsidR="00571B43" w:rsidRPr="005E5757" w:rsidRDefault="00571B43" w:rsidP="00E7176E">
                  <w:pPr>
                    <w:spacing w:after="0"/>
                    <w:jc w:val="center"/>
                    <w:rPr>
                      <w:rFonts w:ascii="Times New Roman" w:hAnsi="Times New Roman" w:cs="Times New Roman"/>
                      <w:b/>
                      <w:sz w:val="24"/>
                      <w:szCs w:val="24"/>
                    </w:rPr>
                  </w:pPr>
                  <w:r w:rsidRPr="005E5757">
                    <w:rPr>
                      <w:rFonts w:ascii="Times New Roman" w:hAnsi="Times New Roman" w:cs="Times New Roman"/>
                      <w:b/>
                      <w:sz w:val="24"/>
                      <w:szCs w:val="24"/>
                    </w:rPr>
                    <w:t>«Реабилитационный</w:t>
                  </w:r>
                  <w:r>
                    <w:rPr>
                      <w:rFonts w:ascii="Times New Roman" w:hAnsi="Times New Roman" w:cs="Times New Roman"/>
                      <w:b/>
                      <w:sz w:val="24"/>
                      <w:szCs w:val="24"/>
                    </w:rPr>
                    <w:t xml:space="preserve"> </w:t>
                  </w:r>
                  <w:r w:rsidRPr="005E5757">
                    <w:rPr>
                      <w:rFonts w:ascii="Times New Roman" w:hAnsi="Times New Roman" w:cs="Times New Roman"/>
                      <w:b/>
                      <w:sz w:val="24"/>
                      <w:szCs w:val="24"/>
                    </w:rPr>
                    <w:t>центр «Преодоление»</w:t>
                  </w:r>
                </w:p>
                <w:p w:rsidR="00571B43" w:rsidRPr="00E7176E" w:rsidRDefault="00571B43" w:rsidP="00E7176E">
                  <w:pPr>
                    <w:rPr>
                      <w:szCs w:val="26"/>
                    </w:rPr>
                  </w:pPr>
                </w:p>
              </w:txbxContent>
            </v:textbox>
          </v:roundrect>
        </w:pict>
      </w:r>
    </w:p>
    <w:p w:rsidR="00E7176E" w:rsidRDefault="00E7176E" w:rsidP="00ED3D34">
      <w:pPr>
        <w:spacing w:after="0"/>
        <w:jc w:val="center"/>
        <w:rPr>
          <w:rFonts w:ascii="Times New Roman" w:hAnsi="Times New Roman" w:cs="Times New Roman"/>
          <w:b/>
          <w:sz w:val="26"/>
          <w:szCs w:val="26"/>
        </w:rPr>
      </w:pPr>
    </w:p>
    <w:p w:rsidR="00E7176E" w:rsidRDefault="00E7176E" w:rsidP="00ED3D34">
      <w:pPr>
        <w:spacing w:after="0"/>
        <w:jc w:val="center"/>
        <w:rPr>
          <w:rFonts w:ascii="Times New Roman" w:hAnsi="Times New Roman" w:cs="Times New Roman"/>
          <w:b/>
          <w:sz w:val="26"/>
          <w:szCs w:val="26"/>
        </w:rPr>
      </w:pPr>
    </w:p>
    <w:p w:rsidR="00E7176E" w:rsidRDefault="00E7176E" w:rsidP="00ED3D34">
      <w:pPr>
        <w:spacing w:after="0"/>
        <w:jc w:val="center"/>
        <w:rPr>
          <w:rFonts w:ascii="Times New Roman" w:hAnsi="Times New Roman" w:cs="Times New Roman"/>
          <w:b/>
          <w:sz w:val="26"/>
          <w:szCs w:val="26"/>
        </w:rPr>
      </w:pPr>
    </w:p>
    <w:p w:rsidR="004957AE" w:rsidRDefault="004957AE" w:rsidP="00E7176E">
      <w:pPr>
        <w:shd w:val="clear" w:color="auto" w:fill="FFFFFF"/>
        <w:spacing w:after="0" w:line="240" w:lineRule="auto"/>
        <w:ind w:firstLine="708"/>
        <w:jc w:val="both"/>
        <w:rPr>
          <w:rFonts w:ascii="Times New Roman" w:eastAsia="Times New Roman" w:hAnsi="Times New Roman" w:cs="Times New Roman"/>
          <w:color w:val="000000" w:themeColor="text1"/>
          <w:sz w:val="24"/>
          <w:szCs w:val="24"/>
        </w:rPr>
      </w:pPr>
    </w:p>
    <w:p w:rsidR="00ED3D34" w:rsidRPr="00BB281C" w:rsidRDefault="00ED3D34" w:rsidP="00E7176E">
      <w:pPr>
        <w:shd w:val="clear" w:color="auto" w:fill="FFFFFF"/>
        <w:spacing w:after="0" w:line="240" w:lineRule="auto"/>
        <w:ind w:firstLine="708"/>
        <w:jc w:val="both"/>
        <w:rPr>
          <w:rFonts w:ascii="Times New Roman" w:hAnsi="Times New Roman" w:cs="Times New Roman"/>
          <w:color w:val="000000" w:themeColor="text1"/>
          <w:sz w:val="24"/>
          <w:szCs w:val="24"/>
        </w:rPr>
      </w:pPr>
      <w:r w:rsidRPr="00BB281C">
        <w:rPr>
          <w:rFonts w:ascii="Times New Roman" w:eastAsia="Times New Roman" w:hAnsi="Times New Roman" w:cs="Times New Roman"/>
          <w:color w:val="000000" w:themeColor="text1"/>
          <w:sz w:val="24"/>
          <w:szCs w:val="24"/>
        </w:rPr>
        <w:t>Отделение социально-медицинской реабилитации детей-инвалидов, детей</w:t>
      </w:r>
      <w:r w:rsidR="00CF2725">
        <w:rPr>
          <w:rFonts w:ascii="Times New Roman" w:eastAsia="Times New Roman" w:hAnsi="Times New Roman" w:cs="Times New Roman"/>
          <w:color w:val="000000" w:themeColor="text1"/>
          <w:sz w:val="24"/>
          <w:szCs w:val="24"/>
        </w:rPr>
        <w:t xml:space="preserve">                         </w:t>
      </w:r>
      <w:r w:rsidRPr="00BB281C">
        <w:rPr>
          <w:rFonts w:ascii="Times New Roman" w:eastAsia="Times New Roman" w:hAnsi="Times New Roman" w:cs="Times New Roman"/>
          <w:color w:val="000000" w:themeColor="text1"/>
          <w:sz w:val="24"/>
          <w:szCs w:val="24"/>
        </w:rPr>
        <w:t xml:space="preserve">с ограниченными возможностями </w:t>
      </w:r>
      <w:r w:rsidRPr="00BB281C">
        <w:rPr>
          <w:rFonts w:ascii="Times New Roman" w:hAnsi="Times New Roman"/>
          <w:color w:val="000000" w:themeColor="text1"/>
          <w:sz w:val="24"/>
        </w:rPr>
        <w:t>(далее – д</w:t>
      </w:r>
      <w:r w:rsidRPr="002035A7">
        <w:rPr>
          <w:rFonts w:ascii="Times New Roman" w:hAnsi="Times New Roman"/>
          <w:color w:val="000000" w:themeColor="text1"/>
          <w:spacing w:val="-6"/>
          <w:sz w:val="24"/>
        </w:rPr>
        <w:t>етей с ОВЗ)</w:t>
      </w:r>
      <w:r w:rsidRPr="002035A7">
        <w:rPr>
          <w:rFonts w:ascii="Times New Roman" w:eastAsia="Times New Roman" w:hAnsi="Times New Roman" w:cs="Times New Roman"/>
          <w:color w:val="000000" w:themeColor="text1"/>
          <w:spacing w:val="-6"/>
          <w:sz w:val="24"/>
          <w:szCs w:val="24"/>
        </w:rPr>
        <w:t>, молодых инвалидов</w:t>
      </w:r>
      <w:r w:rsidRPr="002035A7">
        <w:rPr>
          <w:rFonts w:ascii="Times New Roman" w:hAnsi="Times New Roman"/>
          <w:color w:val="000000" w:themeColor="text1"/>
          <w:spacing w:val="-6"/>
          <w:sz w:val="24"/>
        </w:rPr>
        <w:t xml:space="preserve"> </w:t>
      </w:r>
      <w:r w:rsidRPr="002035A7">
        <w:rPr>
          <w:rFonts w:ascii="Times New Roman" w:hAnsi="Times New Roman" w:cs="Times New Roman"/>
          <w:color w:val="000000" w:themeColor="text1"/>
          <w:spacing w:val="-6"/>
          <w:sz w:val="24"/>
          <w:szCs w:val="24"/>
        </w:rPr>
        <w:t>предназначено для организации поэтапного выполнения индивидуальных программ социальной реабилитации детей и подростков с инвалидностью и ограниченными возможностями здоровья в части оздоровительных, консультативных и социально-реабилитационных мероприятий. При этом учитываются индивидуальные психические и физические особенности детей.</w:t>
      </w:r>
      <w:r w:rsidRPr="00BB281C">
        <w:rPr>
          <w:rFonts w:ascii="Times New Roman" w:hAnsi="Times New Roman" w:cs="Times New Roman"/>
          <w:color w:val="000000" w:themeColor="text1"/>
          <w:sz w:val="24"/>
          <w:szCs w:val="24"/>
        </w:rPr>
        <w:t xml:space="preserve"> </w:t>
      </w:r>
    </w:p>
    <w:p w:rsidR="00ED3D34" w:rsidRPr="003F58C3" w:rsidRDefault="00ED3D34" w:rsidP="00E7176E">
      <w:pPr>
        <w:shd w:val="clear" w:color="auto" w:fill="FFFFFF"/>
        <w:spacing w:after="0" w:line="240" w:lineRule="auto"/>
        <w:ind w:firstLine="708"/>
        <w:jc w:val="both"/>
        <w:rPr>
          <w:rFonts w:ascii="Times New Roman" w:hAnsi="Times New Roman" w:cs="Times New Roman"/>
          <w:color w:val="000000" w:themeColor="text1"/>
          <w:spacing w:val="-4"/>
          <w:sz w:val="24"/>
          <w:szCs w:val="24"/>
        </w:rPr>
      </w:pPr>
      <w:r w:rsidRPr="003F58C3">
        <w:rPr>
          <w:rFonts w:ascii="Times New Roman" w:hAnsi="Times New Roman" w:cs="Times New Roman"/>
          <w:color w:val="000000" w:themeColor="text1"/>
          <w:spacing w:val="-4"/>
          <w:sz w:val="24"/>
          <w:szCs w:val="24"/>
        </w:rPr>
        <w:t>Работниками отделения осуществляется система санитарно-гигиенических и профилактических мероприятий с семьями, воспитывающими детей с инвалидностью и ограниченными возможностями здоровья, молодых инвалидов, а также персоналом учреждения.</w:t>
      </w:r>
    </w:p>
    <w:p w:rsidR="00ED3D34" w:rsidRPr="003F58C3" w:rsidRDefault="00ED3D34" w:rsidP="00E7176E">
      <w:pPr>
        <w:shd w:val="clear" w:color="auto" w:fill="FFFFFF"/>
        <w:spacing w:after="0" w:line="240" w:lineRule="auto"/>
        <w:ind w:firstLine="708"/>
        <w:jc w:val="both"/>
        <w:rPr>
          <w:rFonts w:ascii="Times New Roman" w:hAnsi="Times New Roman" w:cs="Times New Roman"/>
          <w:color w:val="000000" w:themeColor="text1"/>
          <w:spacing w:val="-4"/>
          <w:sz w:val="24"/>
          <w:szCs w:val="24"/>
        </w:rPr>
      </w:pPr>
      <w:r w:rsidRPr="003F58C3">
        <w:rPr>
          <w:rFonts w:ascii="Times New Roman" w:hAnsi="Times New Roman" w:cs="Times New Roman"/>
          <w:color w:val="000000" w:themeColor="text1"/>
          <w:spacing w:val="-4"/>
          <w:sz w:val="24"/>
          <w:szCs w:val="24"/>
        </w:rPr>
        <w:t>Специалисты отделения оказывают следующие социально-медицинские услуги:</w:t>
      </w:r>
    </w:p>
    <w:p w:rsidR="00ED3D34" w:rsidRPr="003F58C3" w:rsidRDefault="00E7176E" w:rsidP="00E7176E">
      <w:pPr>
        <w:shd w:val="clear" w:color="auto" w:fill="FFFFFF"/>
        <w:spacing w:after="0" w:line="240" w:lineRule="auto"/>
        <w:ind w:firstLine="708"/>
        <w:jc w:val="both"/>
        <w:rPr>
          <w:rFonts w:ascii="Times New Roman" w:hAnsi="Times New Roman"/>
          <w:color w:val="000000" w:themeColor="text1"/>
          <w:spacing w:val="-4"/>
          <w:sz w:val="24"/>
          <w:szCs w:val="24"/>
        </w:rPr>
      </w:pPr>
      <w:r w:rsidRPr="003F58C3">
        <w:rPr>
          <w:rFonts w:ascii="Times New Roman" w:hAnsi="Times New Roman"/>
          <w:color w:val="000000" w:themeColor="text1"/>
          <w:spacing w:val="-4"/>
          <w:sz w:val="24"/>
          <w:szCs w:val="24"/>
        </w:rPr>
        <w:t xml:space="preserve">- </w:t>
      </w:r>
      <w:r w:rsidR="00ED3D34" w:rsidRPr="003F58C3">
        <w:rPr>
          <w:rFonts w:ascii="Times New Roman" w:hAnsi="Times New Roman"/>
          <w:color w:val="000000" w:themeColor="text1"/>
          <w:spacing w:val="-4"/>
          <w:sz w:val="24"/>
          <w:szCs w:val="24"/>
        </w:rPr>
        <w:t>проведение оздоровительных мероприятий;</w:t>
      </w:r>
    </w:p>
    <w:p w:rsidR="00ED3D34" w:rsidRPr="00BB281C" w:rsidRDefault="00E7176E" w:rsidP="00E7176E">
      <w:pPr>
        <w:shd w:val="clear" w:color="auto" w:fill="FFFFFF"/>
        <w:spacing w:after="0" w:line="240" w:lineRule="auto"/>
        <w:ind w:firstLine="708"/>
        <w:jc w:val="both"/>
        <w:rPr>
          <w:rFonts w:ascii="Times New Roman" w:hAnsi="Times New Roman"/>
          <w:color w:val="000000" w:themeColor="text1"/>
          <w:sz w:val="24"/>
          <w:szCs w:val="24"/>
        </w:rPr>
      </w:pPr>
      <w:r w:rsidRPr="003F58C3">
        <w:rPr>
          <w:rFonts w:ascii="Times New Roman" w:hAnsi="Times New Roman"/>
          <w:color w:val="000000" w:themeColor="text1"/>
          <w:spacing w:val="-4"/>
          <w:sz w:val="24"/>
          <w:szCs w:val="24"/>
        </w:rPr>
        <w:t xml:space="preserve">- </w:t>
      </w:r>
      <w:r w:rsidR="00ED3D34" w:rsidRPr="003F58C3">
        <w:rPr>
          <w:rFonts w:ascii="Times New Roman" w:hAnsi="Times New Roman"/>
          <w:color w:val="000000" w:themeColor="text1"/>
          <w:spacing w:val="-4"/>
          <w:sz w:val="24"/>
          <w:szCs w:val="24"/>
        </w:rPr>
        <w:t>систематическое наблюдение за получателями социальных услуг в целях выявления отклонений в состоянии</w:t>
      </w:r>
      <w:r w:rsidR="00ED3D34" w:rsidRPr="00BB281C">
        <w:rPr>
          <w:rFonts w:ascii="Times New Roman" w:hAnsi="Times New Roman"/>
          <w:color w:val="000000" w:themeColor="text1"/>
          <w:sz w:val="24"/>
          <w:szCs w:val="24"/>
        </w:rPr>
        <w:t xml:space="preserve"> их здоровья;</w:t>
      </w:r>
    </w:p>
    <w:p w:rsidR="00ED3D34" w:rsidRPr="00BB281C" w:rsidRDefault="00E7176E" w:rsidP="00E7176E">
      <w:pPr>
        <w:shd w:val="clear" w:color="auto" w:fill="FFFFFF"/>
        <w:spacing w:after="0" w:line="240" w:lineRule="auto"/>
        <w:ind w:firstLine="708"/>
        <w:jc w:val="both"/>
        <w:rPr>
          <w:rFonts w:ascii="Times New Roman" w:hAnsi="Times New Roman"/>
          <w:color w:val="000000" w:themeColor="text1"/>
          <w:sz w:val="24"/>
          <w:szCs w:val="24"/>
        </w:rPr>
      </w:pPr>
      <w:r w:rsidRPr="00BB281C">
        <w:rPr>
          <w:rFonts w:ascii="Times New Roman" w:hAnsi="Times New Roman"/>
          <w:color w:val="000000" w:themeColor="text1"/>
          <w:sz w:val="24"/>
          <w:szCs w:val="24"/>
        </w:rPr>
        <w:t xml:space="preserve">- </w:t>
      </w:r>
      <w:r w:rsidR="00ED3D34" w:rsidRPr="00BB281C">
        <w:rPr>
          <w:rFonts w:ascii="Times New Roman" w:hAnsi="Times New Roman"/>
          <w:color w:val="000000" w:themeColor="text1"/>
          <w:sz w:val="24"/>
          <w:szCs w:val="24"/>
        </w:rPr>
        <w:t>консультирование по социально-медицинским вопросам.</w:t>
      </w:r>
    </w:p>
    <w:p w:rsidR="00ED3D34" w:rsidRPr="003658BB" w:rsidRDefault="00ED3D34" w:rsidP="002035A7">
      <w:pPr>
        <w:shd w:val="clear" w:color="auto" w:fill="FFFFFF"/>
        <w:spacing w:after="0" w:line="240" w:lineRule="auto"/>
        <w:ind w:firstLine="708"/>
        <w:jc w:val="both"/>
        <w:rPr>
          <w:rFonts w:ascii="Times New Roman" w:hAnsi="Times New Roman" w:cs="Times New Roman"/>
          <w:color w:val="000000" w:themeColor="text1"/>
          <w:sz w:val="24"/>
          <w:szCs w:val="24"/>
        </w:rPr>
      </w:pPr>
      <w:r w:rsidRPr="00BB281C">
        <w:rPr>
          <w:rFonts w:ascii="Times New Roman" w:hAnsi="Times New Roman" w:cs="Times New Roman"/>
          <w:color w:val="000000" w:themeColor="text1"/>
          <w:sz w:val="24"/>
          <w:szCs w:val="24"/>
        </w:rPr>
        <w:t xml:space="preserve">Данные услуги за отчетный период времени были оказаны 322 детям </w:t>
      </w:r>
      <w:r w:rsidR="003F58C3">
        <w:rPr>
          <w:rFonts w:ascii="Times New Roman" w:hAnsi="Times New Roman" w:cs="Times New Roman"/>
          <w:color w:val="000000" w:themeColor="text1"/>
          <w:sz w:val="24"/>
          <w:szCs w:val="24"/>
        </w:rPr>
        <w:br/>
      </w:r>
      <w:r w:rsidRPr="00BB281C">
        <w:rPr>
          <w:rFonts w:ascii="Times New Roman" w:hAnsi="Times New Roman" w:cs="Times New Roman"/>
          <w:color w:val="000000" w:themeColor="text1"/>
          <w:sz w:val="24"/>
          <w:szCs w:val="24"/>
        </w:rPr>
        <w:t xml:space="preserve">с инвалидностью (в 2021 году – 261 ребёнку) и 38 детям с ограниченными возможностями здоровья (в 2021 году – 50 детей). Из </w:t>
      </w:r>
      <w:r w:rsidR="00BB281C" w:rsidRPr="00BB281C">
        <w:rPr>
          <w:rFonts w:ascii="Times New Roman" w:hAnsi="Times New Roman" w:cs="Times New Roman"/>
          <w:color w:val="000000" w:themeColor="text1"/>
          <w:sz w:val="24"/>
          <w:szCs w:val="24"/>
        </w:rPr>
        <w:t>указанного</w:t>
      </w:r>
      <w:r w:rsidRPr="00BB281C">
        <w:rPr>
          <w:rFonts w:ascii="Times New Roman" w:hAnsi="Times New Roman" w:cs="Times New Roman"/>
          <w:color w:val="000000" w:themeColor="text1"/>
          <w:sz w:val="24"/>
          <w:szCs w:val="24"/>
        </w:rPr>
        <w:t xml:space="preserve"> количества 46</w:t>
      </w:r>
      <w:r w:rsidR="00C34A98" w:rsidRPr="00BB281C">
        <w:rPr>
          <w:rFonts w:ascii="Times New Roman" w:hAnsi="Times New Roman" w:cs="Times New Roman"/>
          <w:color w:val="000000" w:themeColor="text1"/>
          <w:sz w:val="24"/>
          <w:szCs w:val="24"/>
        </w:rPr>
        <w:t xml:space="preserve"> детей проживают </w:t>
      </w:r>
      <w:r w:rsidR="00CF2725">
        <w:rPr>
          <w:rFonts w:ascii="Times New Roman" w:hAnsi="Times New Roman" w:cs="Times New Roman"/>
          <w:color w:val="000000" w:themeColor="text1"/>
          <w:sz w:val="24"/>
          <w:szCs w:val="24"/>
        </w:rPr>
        <w:t xml:space="preserve">                            </w:t>
      </w:r>
      <w:r w:rsidR="00C34A98" w:rsidRPr="00BB281C">
        <w:rPr>
          <w:rFonts w:ascii="Times New Roman" w:hAnsi="Times New Roman" w:cs="Times New Roman"/>
          <w:color w:val="000000" w:themeColor="text1"/>
          <w:sz w:val="24"/>
          <w:szCs w:val="24"/>
        </w:rPr>
        <w:t xml:space="preserve">в </w:t>
      </w:r>
      <w:r w:rsidRPr="00BB281C">
        <w:rPr>
          <w:rFonts w:ascii="Times New Roman" w:hAnsi="Times New Roman" w:cs="Times New Roman"/>
          <w:color w:val="000000" w:themeColor="text1"/>
          <w:sz w:val="24"/>
          <w:szCs w:val="24"/>
        </w:rPr>
        <w:t>муниципальных районах Вологодской</w:t>
      </w:r>
      <w:r w:rsidR="00BB281C" w:rsidRPr="00BB281C">
        <w:rPr>
          <w:rFonts w:ascii="Times New Roman" w:hAnsi="Times New Roman" w:cs="Times New Roman"/>
          <w:color w:val="000000" w:themeColor="text1"/>
          <w:sz w:val="24"/>
          <w:szCs w:val="24"/>
        </w:rPr>
        <w:t xml:space="preserve"> области</w:t>
      </w:r>
      <w:r w:rsidRPr="003658BB">
        <w:rPr>
          <w:rFonts w:ascii="Times New Roman" w:hAnsi="Times New Roman" w:cs="Times New Roman"/>
          <w:color w:val="000000" w:themeColor="text1"/>
          <w:sz w:val="24"/>
          <w:szCs w:val="24"/>
        </w:rPr>
        <w:t xml:space="preserve"> (в 2021 году – 11 детей). В течение отчётного периода в рамках отделения соци</w:t>
      </w:r>
      <w:r w:rsidR="00C34A98">
        <w:rPr>
          <w:rFonts w:ascii="Times New Roman" w:hAnsi="Times New Roman" w:cs="Times New Roman"/>
          <w:color w:val="000000" w:themeColor="text1"/>
          <w:sz w:val="24"/>
          <w:szCs w:val="24"/>
        </w:rPr>
        <w:t xml:space="preserve">ально-медицинской реабилитации </w:t>
      </w:r>
      <w:r w:rsidRPr="003658BB">
        <w:rPr>
          <w:rFonts w:ascii="Times New Roman" w:hAnsi="Times New Roman" w:cs="Times New Roman"/>
          <w:color w:val="000000" w:themeColor="text1"/>
          <w:sz w:val="24"/>
          <w:szCs w:val="24"/>
        </w:rPr>
        <w:t xml:space="preserve">все смогли пройти курс реабилитации, включающий в себя комплекс необходимых для каждого процедур. Увеличение количества детей обусловлено снятием ограничительных мероприятий по профилактике новой </w:t>
      </w:r>
      <w:proofErr w:type="spellStart"/>
      <w:r w:rsidRPr="003658BB">
        <w:rPr>
          <w:rFonts w:ascii="Times New Roman" w:hAnsi="Times New Roman" w:cs="Times New Roman"/>
          <w:color w:val="000000" w:themeColor="text1"/>
          <w:sz w:val="24"/>
          <w:szCs w:val="24"/>
        </w:rPr>
        <w:t>корон</w:t>
      </w:r>
      <w:r w:rsidR="002035A7">
        <w:rPr>
          <w:rFonts w:ascii="Times New Roman" w:hAnsi="Times New Roman" w:cs="Times New Roman"/>
          <w:color w:val="000000" w:themeColor="text1"/>
          <w:sz w:val="24"/>
          <w:szCs w:val="24"/>
        </w:rPr>
        <w:t>а</w:t>
      </w:r>
      <w:r w:rsidRPr="003658BB">
        <w:rPr>
          <w:rFonts w:ascii="Times New Roman" w:hAnsi="Times New Roman" w:cs="Times New Roman"/>
          <w:color w:val="000000" w:themeColor="text1"/>
          <w:sz w:val="24"/>
          <w:szCs w:val="24"/>
        </w:rPr>
        <w:t>вирусной</w:t>
      </w:r>
      <w:proofErr w:type="spellEnd"/>
      <w:r w:rsidRPr="003658BB">
        <w:rPr>
          <w:rFonts w:ascii="Times New Roman" w:hAnsi="Times New Roman" w:cs="Times New Roman"/>
          <w:color w:val="000000" w:themeColor="text1"/>
          <w:sz w:val="24"/>
          <w:szCs w:val="24"/>
        </w:rPr>
        <w:t xml:space="preserve"> инфекции.</w:t>
      </w:r>
    </w:p>
    <w:p w:rsidR="00ED3D34" w:rsidRPr="003658BB" w:rsidRDefault="00ED3D34" w:rsidP="002035A7">
      <w:pPr>
        <w:shd w:val="clear" w:color="auto" w:fill="FFFFFF"/>
        <w:spacing w:after="0" w:line="240" w:lineRule="auto"/>
        <w:ind w:firstLine="708"/>
        <w:jc w:val="both"/>
        <w:rPr>
          <w:rFonts w:ascii="Times New Roman" w:hAnsi="Times New Roman" w:cs="Times New Roman"/>
          <w:color w:val="000000" w:themeColor="text1"/>
          <w:sz w:val="24"/>
          <w:szCs w:val="24"/>
        </w:rPr>
      </w:pPr>
      <w:r w:rsidRPr="003658BB">
        <w:rPr>
          <w:rFonts w:ascii="Times New Roman" w:hAnsi="Times New Roman" w:cs="Times New Roman"/>
          <w:color w:val="000000" w:themeColor="text1"/>
          <w:sz w:val="24"/>
          <w:szCs w:val="24"/>
        </w:rPr>
        <w:t xml:space="preserve">По статистическим данным за 2022 год специалистами отделения было оказано </w:t>
      </w:r>
      <w:r w:rsidR="00CF2725">
        <w:rPr>
          <w:rFonts w:ascii="Times New Roman" w:hAnsi="Times New Roman" w:cs="Times New Roman"/>
          <w:color w:val="000000" w:themeColor="text1"/>
          <w:sz w:val="24"/>
          <w:szCs w:val="24"/>
        </w:rPr>
        <w:t xml:space="preserve">                 </w:t>
      </w:r>
      <w:r w:rsidRPr="003658BB">
        <w:rPr>
          <w:rFonts w:ascii="Times New Roman" w:hAnsi="Times New Roman" w:cs="Times New Roman"/>
          <w:color w:val="000000" w:themeColor="text1"/>
          <w:sz w:val="24"/>
          <w:szCs w:val="24"/>
        </w:rPr>
        <w:t>17 566 услуг (в 2021 году- 12 969 услуг)</w:t>
      </w:r>
      <w:r w:rsidRPr="003658BB">
        <w:rPr>
          <w:rFonts w:ascii="Times New Roman" w:eastAsia="Times New Roman" w:hAnsi="Times New Roman" w:cs="Times New Roman"/>
          <w:color w:val="000000" w:themeColor="text1"/>
          <w:sz w:val="24"/>
          <w:szCs w:val="24"/>
        </w:rPr>
        <w:t>. Наиболее востребованной оказалась социально-медицинская услуга: «Проведение оздоровительных мероприятий», что составляет 39,2% от общего количества оказанных услуг (в 2021 году – 41,5%). В 2022 году было проведено  6 879 оздоровительных мероприятий  (в 2021  году</w:t>
      </w:r>
      <w:r>
        <w:rPr>
          <w:rFonts w:ascii="Times New Roman" w:eastAsia="Times New Roman" w:hAnsi="Times New Roman" w:cs="Times New Roman"/>
          <w:color w:val="000000" w:themeColor="text1"/>
          <w:sz w:val="24"/>
          <w:szCs w:val="24"/>
        </w:rPr>
        <w:t xml:space="preserve"> </w:t>
      </w:r>
      <w:r w:rsidRPr="003658BB">
        <w:rPr>
          <w:rFonts w:ascii="Times New Roman" w:eastAsia="Times New Roman" w:hAnsi="Times New Roman" w:cs="Times New Roman"/>
          <w:color w:val="000000" w:themeColor="text1"/>
          <w:sz w:val="24"/>
          <w:szCs w:val="24"/>
        </w:rPr>
        <w:t xml:space="preserve">– 5 860 оздоровительных мероприятий). </w:t>
      </w:r>
      <w:r w:rsidRPr="003658BB">
        <w:rPr>
          <w:rFonts w:ascii="Times New Roman" w:hAnsi="Times New Roman" w:cs="Times New Roman"/>
          <w:color w:val="000000" w:themeColor="text1"/>
          <w:sz w:val="24"/>
          <w:szCs w:val="24"/>
        </w:rPr>
        <w:t>Увеличение количества всех услуг произошло за счёт  сниж</w:t>
      </w:r>
      <w:r w:rsidR="00CE6744">
        <w:rPr>
          <w:rFonts w:ascii="Times New Roman" w:hAnsi="Times New Roman" w:cs="Times New Roman"/>
          <w:color w:val="000000" w:themeColor="text1"/>
          <w:sz w:val="24"/>
          <w:szCs w:val="24"/>
        </w:rPr>
        <w:t xml:space="preserve">ения заболеваемости новой </w:t>
      </w:r>
      <w:proofErr w:type="spellStart"/>
      <w:r w:rsidR="00CE6744">
        <w:rPr>
          <w:rFonts w:ascii="Times New Roman" w:hAnsi="Times New Roman" w:cs="Times New Roman"/>
          <w:color w:val="000000" w:themeColor="text1"/>
          <w:sz w:val="24"/>
          <w:szCs w:val="24"/>
        </w:rPr>
        <w:t>корона</w:t>
      </w:r>
      <w:r w:rsidRPr="003658BB">
        <w:rPr>
          <w:rFonts w:ascii="Times New Roman" w:hAnsi="Times New Roman" w:cs="Times New Roman"/>
          <w:color w:val="000000" w:themeColor="text1"/>
          <w:sz w:val="24"/>
          <w:szCs w:val="24"/>
        </w:rPr>
        <w:t>вирусной</w:t>
      </w:r>
      <w:proofErr w:type="spellEnd"/>
      <w:r w:rsidRPr="003658BB">
        <w:rPr>
          <w:rFonts w:ascii="Times New Roman" w:hAnsi="Times New Roman" w:cs="Times New Roman"/>
          <w:color w:val="000000" w:themeColor="text1"/>
          <w:sz w:val="24"/>
          <w:szCs w:val="24"/>
        </w:rPr>
        <w:t xml:space="preserve"> инфекцией и ОРВИ.</w:t>
      </w:r>
    </w:p>
    <w:p w:rsidR="00ED3D34" w:rsidRPr="003658BB" w:rsidRDefault="00ED3D34" w:rsidP="002035A7">
      <w:pPr>
        <w:shd w:val="clear" w:color="auto" w:fill="FFFFFF"/>
        <w:spacing w:after="0" w:line="240" w:lineRule="auto"/>
        <w:ind w:firstLine="708"/>
        <w:jc w:val="both"/>
        <w:rPr>
          <w:rFonts w:ascii="Times New Roman" w:eastAsia="Times New Roman" w:hAnsi="Times New Roman" w:cs="Times New Roman"/>
          <w:color w:val="000000" w:themeColor="text1"/>
          <w:sz w:val="24"/>
          <w:szCs w:val="24"/>
        </w:rPr>
      </w:pPr>
      <w:r w:rsidRPr="003658BB">
        <w:rPr>
          <w:rFonts w:ascii="Times New Roman" w:eastAsia="Times New Roman" w:hAnsi="Times New Roman" w:cs="Times New Roman"/>
          <w:color w:val="000000" w:themeColor="text1"/>
          <w:sz w:val="24"/>
          <w:szCs w:val="24"/>
        </w:rPr>
        <w:t>Количество проведенных оздоровительных мероприятий по видам и годам изображено на Диаграмме №</w:t>
      </w:r>
      <w:r w:rsidR="00BB281C">
        <w:rPr>
          <w:rFonts w:ascii="Times New Roman" w:eastAsia="Times New Roman" w:hAnsi="Times New Roman" w:cs="Times New Roman"/>
          <w:color w:val="000000" w:themeColor="text1"/>
          <w:sz w:val="24"/>
          <w:szCs w:val="24"/>
        </w:rPr>
        <w:t xml:space="preserve"> </w:t>
      </w:r>
      <w:r w:rsidRPr="003658BB">
        <w:rPr>
          <w:rFonts w:ascii="Times New Roman" w:eastAsia="Times New Roman" w:hAnsi="Times New Roman" w:cs="Times New Roman"/>
          <w:color w:val="000000" w:themeColor="text1"/>
          <w:sz w:val="24"/>
          <w:szCs w:val="24"/>
        </w:rPr>
        <w:t xml:space="preserve">31. </w:t>
      </w:r>
    </w:p>
    <w:p w:rsidR="00BB281C" w:rsidRDefault="00ED3D34" w:rsidP="00BB281C">
      <w:pPr>
        <w:shd w:val="clear" w:color="auto" w:fill="FFFFFF"/>
        <w:spacing w:after="0" w:line="240" w:lineRule="auto"/>
        <w:ind w:left="7080" w:firstLine="708"/>
        <w:jc w:val="both"/>
        <w:rPr>
          <w:rFonts w:ascii="Times New Roman" w:eastAsia="Times New Roman" w:hAnsi="Times New Roman" w:cs="Times New Roman"/>
          <w:i/>
          <w:color w:val="000000" w:themeColor="text1"/>
          <w:sz w:val="24"/>
          <w:szCs w:val="24"/>
        </w:rPr>
      </w:pPr>
      <w:r w:rsidRPr="003658BB">
        <w:rPr>
          <w:rFonts w:ascii="Times New Roman" w:eastAsia="Times New Roman" w:hAnsi="Times New Roman" w:cs="Times New Roman"/>
          <w:i/>
          <w:color w:val="000000" w:themeColor="text1"/>
          <w:sz w:val="24"/>
          <w:szCs w:val="24"/>
        </w:rPr>
        <w:t>Диаграмма №31</w:t>
      </w:r>
    </w:p>
    <w:p w:rsidR="00ED3D34" w:rsidRPr="003658BB" w:rsidRDefault="00ED3D34" w:rsidP="00BB281C">
      <w:pPr>
        <w:shd w:val="clear" w:color="auto" w:fill="FFFFFF"/>
        <w:spacing w:after="0" w:line="240" w:lineRule="auto"/>
        <w:ind w:left="7080" w:firstLine="708"/>
        <w:jc w:val="both"/>
        <w:rPr>
          <w:rFonts w:ascii="Times New Roman" w:eastAsia="Times New Roman" w:hAnsi="Times New Roman" w:cs="Times New Roman"/>
          <w:b/>
          <w:color w:val="000000" w:themeColor="text1"/>
          <w:highlight w:val="yellow"/>
        </w:rPr>
      </w:pPr>
      <w:r w:rsidRPr="003658BB">
        <w:rPr>
          <w:rFonts w:ascii="Times New Roman" w:eastAsia="Times New Roman" w:hAnsi="Times New Roman" w:cs="Times New Roman"/>
          <w:b/>
          <w:noProof/>
          <w:color w:val="000000" w:themeColor="text1"/>
        </w:rPr>
        <w:drawing>
          <wp:anchor distT="0" distB="0" distL="114300" distR="114300" simplePos="0" relativeHeight="252154368" behindDoc="1" locked="0" layoutInCell="1" allowOverlap="1">
            <wp:simplePos x="0" y="0"/>
            <wp:positionH relativeFrom="column">
              <wp:posOffset>67945</wp:posOffset>
            </wp:positionH>
            <wp:positionV relativeFrom="paragraph">
              <wp:posOffset>163195</wp:posOffset>
            </wp:positionV>
            <wp:extent cx="5953125" cy="2032000"/>
            <wp:effectExtent l="19050" t="0" r="9525" b="6350"/>
            <wp:wrapTight wrapText="bothSides">
              <wp:wrapPolygon edited="0">
                <wp:start x="-69" y="0"/>
                <wp:lineTo x="-69" y="21668"/>
                <wp:lineTo x="21635" y="21668"/>
                <wp:lineTo x="21635" y="0"/>
                <wp:lineTo x="-69" y="0"/>
              </wp:wrapPolygon>
            </wp:wrapTight>
            <wp:docPr id="50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anchor>
        </w:drawing>
      </w:r>
    </w:p>
    <w:p w:rsidR="00ED3D34" w:rsidRPr="003658BB" w:rsidRDefault="00ED3D34" w:rsidP="00BB281C">
      <w:pPr>
        <w:shd w:val="clear" w:color="auto" w:fill="FFFFFF"/>
        <w:spacing w:after="0" w:line="240" w:lineRule="auto"/>
        <w:ind w:firstLine="708"/>
        <w:jc w:val="both"/>
        <w:rPr>
          <w:rFonts w:ascii="Times New Roman" w:eastAsia="Times New Roman" w:hAnsi="Times New Roman" w:cs="Times New Roman"/>
          <w:color w:val="000000" w:themeColor="text1"/>
          <w:sz w:val="24"/>
          <w:szCs w:val="24"/>
        </w:rPr>
      </w:pPr>
      <w:r w:rsidRPr="003658BB">
        <w:rPr>
          <w:rFonts w:ascii="Times New Roman" w:eastAsia="Times New Roman" w:hAnsi="Times New Roman" w:cs="Times New Roman"/>
          <w:color w:val="000000" w:themeColor="text1"/>
          <w:sz w:val="24"/>
          <w:szCs w:val="24"/>
        </w:rPr>
        <w:t xml:space="preserve">Количество оказанных по другим наименованиям социально-медицинских услуг также изменилось по сравнению с предыдущим периодом: </w:t>
      </w:r>
    </w:p>
    <w:p w:rsidR="00ED3D34" w:rsidRPr="003658BB" w:rsidRDefault="00ED3D34" w:rsidP="00BB281C">
      <w:pPr>
        <w:shd w:val="clear" w:color="auto" w:fill="FFFFFF"/>
        <w:spacing w:after="0" w:line="240" w:lineRule="auto"/>
        <w:ind w:firstLine="708"/>
        <w:jc w:val="both"/>
        <w:rPr>
          <w:rFonts w:ascii="Times New Roman" w:eastAsia="Times New Roman" w:hAnsi="Times New Roman" w:cs="Times New Roman"/>
          <w:color w:val="000000" w:themeColor="text1"/>
          <w:sz w:val="24"/>
          <w:szCs w:val="24"/>
        </w:rPr>
      </w:pPr>
      <w:r w:rsidRPr="003658BB">
        <w:rPr>
          <w:rFonts w:ascii="Times New Roman" w:eastAsia="Times New Roman" w:hAnsi="Times New Roman" w:cs="Times New Roman"/>
          <w:color w:val="000000" w:themeColor="text1"/>
          <w:sz w:val="24"/>
          <w:szCs w:val="24"/>
        </w:rPr>
        <w:lastRenderedPageBreak/>
        <w:t xml:space="preserve">- «Систематическое наблюдение за получателями социальных услуг в целях выявления отклонений в состоянии их здоровья» за 2022 год – </w:t>
      </w:r>
      <w:r w:rsidRPr="003658BB">
        <w:rPr>
          <w:rFonts w:ascii="Times New Roman" w:hAnsi="Times New Roman" w:cs="Times New Roman"/>
          <w:color w:val="000000" w:themeColor="text1"/>
          <w:sz w:val="24"/>
          <w:szCs w:val="24"/>
        </w:rPr>
        <w:t>6550</w:t>
      </w:r>
      <w:r w:rsidRPr="003658BB">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услуг</w:t>
      </w:r>
      <w:r w:rsidRPr="003658BB">
        <w:rPr>
          <w:rFonts w:ascii="Times New Roman" w:eastAsia="Times New Roman" w:hAnsi="Times New Roman" w:cs="Times New Roman"/>
          <w:color w:val="000000" w:themeColor="text1"/>
          <w:sz w:val="24"/>
          <w:szCs w:val="24"/>
        </w:rPr>
        <w:t xml:space="preserve">, за 2021 год –  4102 </w:t>
      </w:r>
      <w:r>
        <w:rPr>
          <w:rFonts w:ascii="Times New Roman" w:eastAsia="Times New Roman" w:hAnsi="Times New Roman" w:cs="Times New Roman"/>
          <w:color w:val="000000" w:themeColor="text1"/>
          <w:sz w:val="24"/>
          <w:szCs w:val="24"/>
        </w:rPr>
        <w:t>услуги</w:t>
      </w:r>
      <w:r w:rsidRPr="003658BB">
        <w:rPr>
          <w:rFonts w:ascii="Times New Roman" w:eastAsia="Times New Roman" w:hAnsi="Times New Roman" w:cs="Times New Roman"/>
          <w:color w:val="000000" w:themeColor="text1"/>
          <w:sz w:val="24"/>
          <w:szCs w:val="24"/>
        </w:rPr>
        <w:t xml:space="preserve"> (</w:t>
      </w:r>
      <w:r w:rsidRPr="003658BB">
        <w:rPr>
          <w:rFonts w:ascii="Times New Roman" w:hAnsi="Times New Roman" w:cs="Times New Roman"/>
          <w:color w:val="000000" w:themeColor="text1"/>
          <w:sz w:val="24"/>
          <w:szCs w:val="24"/>
        </w:rPr>
        <w:t>увеличение количества услуг по систематическому наблюдению  произошло  за счёт появления в штате отделения медицинской сестры бассейна, которая ежедневно осматривает детей</w:t>
      </w:r>
      <w:r w:rsidRPr="003658BB">
        <w:rPr>
          <w:rFonts w:ascii="Times New Roman" w:eastAsia="Times New Roman" w:hAnsi="Times New Roman" w:cs="Times New Roman"/>
          <w:color w:val="000000" w:themeColor="text1"/>
          <w:sz w:val="24"/>
          <w:szCs w:val="24"/>
        </w:rPr>
        <w:t>);</w:t>
      </w:r>
    </w:p>
    <w:p w:rsidR="00ED3D34" w:rsidRPr="003658BB" w:rsidRDefault="00ED3D34" w:rsidP="00BB281C">
      <w:pPr>
        <w:shd w:val="clear" w:color="auto" w:fill="FFFFFF"/>
        <w:spacing w:after="0" w:line="240" w:lineRule="auto"/>
        <w:ind w:firstLine="708"/>
        <w:jc w:val="both"/>
        <w:rPr>
          <w:b/>
          <w:color w:val="000000" w:themeColor="text1"/>
          <w:sz w:val="26"/>
          <w:szCs w:val="26"/>
        </w:rPr>
      </w:pPr>
      <w:r w:rsidRPr="003658BB">
        <w:rPr>
          <w:rFonts w:ascii="Times New Roman" w:eastAsia="Times New Roman" w:hAnsi="Times New Roman" w:cs="Times New Roman"/>
          <w:color w:val="000000" w:themeColor="text1"/>
          <w:sz w:val="24"/>
          <w:szCs w:val="24"/>
        </w:rPr>
        <w:t>-</w:t>
      </w:r>
      <w:r w:rsidRPr="003658BB">
        <w:rPr>
          <w:rFonts w:ascii="Times New Roman" w:eastAsia="Times New Roman" w:hAnsi="Times New Roman" w:cs="Times New Roman"/>
          <w:b/>
          <w:color w:val="000000" w:themeColor="text1"/>
          <w:sz w:val="24"/>
          <w:szCs w:val="24"/>
        </w:rPr>
        <w:t xml:space="preserve"> «</w:t>
      </w:r>
      <w:r w:rsidRPr="003658BB">
        <w:rPr>
          <w:rFonts w:ascii="Times New Roman" w:eastAsia="Times New Roman" w:hAnsi="Times New Roman" w:cs="Times New Roman"/>
          <w:color w:val="000000" w:themeColor="text1"/>
          <w:sz w:val="24"/>
          <w:szCs w:val="24"/>
        </w:rPr>
        <w:t xml:space="preserve">Консультирование по социально-медицинским вопросам» за 2022 год – </w:t>
      </w:r>
      <w:r w:rsidRPr="003658BB">
        <w:rPr>
          <w:rFonts w:ascii="Times New Roman" w:hAnsi="Times New Roman" w:cs="Times New Roman"/>
          <w:color w:val="000000" w:themeColor="text1"/>
          <w:sz w:val="24"/>
          <w:szCs w:val="24"/>
        </w:rPr>
        <w:t>4137</w:t>
      </w:r>
      <w:r w:rsidRPr="003658BB">
        <w:rPr>
          <w:rFonts w:ascii="Times New Roman" w:eastAsia="Times New Roman" w:hAnsi="Times New Roman" w:cs="Times New Roman"/>
          <w:color w:val="000000" w:themeColor="text1"/>
          <w:sz w:val="24"/>
          <w:szCs w:val="24"/>
        </w:rPr>
        <w:t xml:space="preserve"> единиц, 2021 год – 3007 единиц (увеличение количества оказанных услуг обусловлено посещаемостью процедур</w:t>
      </w:r>
      <w:proofErr w:type="gramStart"/>
      <w:r w:rsidRPr="003658BB">
        <w:rPr>
          <w:rFonts w:ascii="Times New Roman" w:eastAsia="Times New Roman" w:hAnsi="Times New Roman" w:cs="Times New Roman"/>
          <w:color w:val="000000" w:themeColor="text1"/>
          <w:sz w:val="24"/>
          <w:szCs w:val="24"/>
        </w:rPr>
        <w:t xml:space="preserve"> )</w:t>
      </w:r>
      <w:proofErr w:type="gramEnd"/>
      <w:r w:rsidRPr="003658BB">
        <w:rPr>
          <w:rFonts w:ascii="Times New Roman" w:eastAsia="Times New Roman" w:hAnsi="Times New Roman" w:cs="Times New Roman"/>
          <w:color w:val="000000" w:themeColor="text1"/>
          <w:sz w:val="24"/>
          <w:szCs w:val="24"/>
        </w:rPr>
        <w:t>.</w:t>
      </w:r>
      <w:r w:rsidRPr="003658BB">
        <w:rPr>
          <w:b/>
          <w:color w:val="000000" w:themeColor="text1"/>
          <w:sz w:val="26"/>
          <w:szCs w:val="26"/>
        </w:rPr>
        <w:t xml:space="preserve"> </w:t>
      </w:r>
    </w:p>
    <w:p w:rsidR="00ED3D34" w:rsidRPr="003658BB" w:rsidRDefault="005224D6" w:rsidP="002035A7">
      <w:pPr>
        <w:shd w:val="clear" w:color="auto" w:fill="FFFFFF"/>
        <w:spacing w:after="0" w:line="240" w:lineRule="auto"/>
        <w:ind w:firstLine="708"/>
        <w:jc w:val="both"/>
        <w:rPr>
          <w:b/>
          <w:color w:val="000000" w:themeColor="text1"/>
          <w:sz w:val="26"/>
          <w:szCs w:val="26"/>
        </w:rPr>
      </w:pPr>
      <w:r>
        <w:rPr>
          <w:rFonts w:ascii="Times New Roman" w:eastAsia="Times New Roman" w:hAnsi="Times New Roman" w:cs="Times New Roman"/>
          <w:noProof/>
          <w:color w:val="000000" w:themeColor="text1"/>
          <w:sz w:val="24"/>
          <w:szCs w:val="24"/>
        </w:rPr>
        <w:drawing>
          <wp:anchor distT="0" distB="0" distL="114300" distR="114300" simplePos="0" relativeHeight="252155392" behindDoc="0" locked="0" layoutInCell="1" allowOverlap="1">
            <wp:simplePos x="0" y="0"/>
            <wp:positionH relativeFrom="column">
              <wp:posOffset>4183380</wp:posOffset>
            </wp:positionH>
            <wp:positionV relativeFrom="paragraph">
              <wp:posOffset>4454525</wp:posOffset>
            </wp:positionV>
            <wp:extent cx="1835785" cy="1769110"/>
            <wp:effectExtent l="19050" t="0" r="0" b="0"/>
            <wp:wrapSquare wrapText="bothSides"/>
            <wp:docPr id="502" name="Рисунок 18" descr="\\SETKA\shared\Мирон Е.Е\KkueXFUMg9kcssnPSroDLRHszbb6-62zlb6Q5upRPbT7pS0wFeCFzmASPrIGZ_1fqxXO-it4aAIH8iLbhnqprV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ETKA\shared\Мирон Е.Е\KkueXFUMg9kcssnPSroDLRHszbb6-62zlb6Q5upRPbT7pS0wFeCFzmASPrIGZ_1fqxXO-it4aAIH8iLbhnqprVCc.jpg"/>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5785" cy="1769110"/>
                    </a:xfrm>
                    <a:prstGeom prst="rect">
                      <a:avLst/>
                    </a:prstGeom>
                    <a:noFill/>
                    <a:ln>
                      <a:noFill/>
                    </a:ln>
                  </pic:spPr>
                </pic:pic>
              </a:graphicData>
            </a:graphic>
          </wp:anchor>
        </w:drawing>
      </w:r>
      <w:r w:rsidR="005B29D6">
        <w:rPr>
          <w:rFonts w:ascii="Times New Roman" w:eastAsia="Times New Roman" w:hAnsi="Times New Roman" w:cs="Times New Roman"/>
          <w:noProof/>
          <w:color w:val="000000" w:themeColor="text1"/>
          <w:sz w:val="24"/>
          <w:szCs w:val="24"/>
        </w:rPr>
        <w:drawing>
          <wp:anchor distT="0" distB="0" distL="114300" distR="114300" simplePos="0" relativeHeight="252176896" behindDoc="0" locked="0" layoutInCell="1" allowOverlap="1">
            <wp:simplePos x="0" y="0"/>
            <wp:positionH relativeFrom="column">
              <wp:posOffset>3810</wp:posOffset>
            </wp:positionH>
            <wp:positionV relativeFrom="paragraph">
              <wp:posOffset>10160</wp:posOffset>
            </wp:positionV>
            <wp:extent cx="1841500" cy="1701165"/>
            <wp:effectExtent l="19050" t="0" r="6350" b="0"/>
            <wp:wrapSquare wrapText="bothSides"/>
            <wp:docPr id="501" name="Рисунок 16" descr="\\SETKA\shared\Мирон Е.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SETKA\shared\Мирон Е.Е\2.jpg"/>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1500" cy="1701165"/>
                    </a:xfrm>
                    <a:prstGeom prst="rect">
                      <a:avLst/>
                    </a:prstGeom>
                    <a:noFill/>
                    <a:ln>
                      <a:noFill/>
                    </a:ln>
                  </pic:spPr>
                </pic:pic>
              </a:graphicData>
            </a:graphic>
          </wp:anchor>
        </w:drawing>
      </w:r>
      <w:r w:rsidR="00ED3D34" w:rsidRPr="003658BB">
        <w:rPr>
          <w:rFonts w:ascii="Times New Roman" w:eastAsia="Times New Roman" w:hAnsi="Times New Roman" w:cs="Times New Roman"/>
          <w:color w:val="000000" w:themeColor="text1"/>
          <w:sz w:val="24"/>
          <w:szCs w:val="24"/>
        </w:rPr>
        <w:t xml:space="preserve">Медицинская реабилитация представляет собой комплекс лечебно-профилактических мероприятий, направленных на максимальное восстановление нарушенных физических функций организма ребёнка, а в случае невозможности этого - развитие компенсаторных </w:t>
      </w:r>
      <w:r w:rsidR="003F58C3">
        <w:rPr>
          <w:rFonts w:ascii="Times New Roman" w:eastAsia="Times New Roman" w:hAnsi="Times New Roman" w:cs="Times New Roman"/>
          <w:color w:val="000000" w:themeColor="text1"/>
          <w:sz w:val="24"/>
          <w:szCs w:val="24"/>
        </w:rPr>
        <w:br/>
      </w:r>
      <w:r w:rsidR="00ED3D34" w:rsidRPr="003658BB">
        <w:rPr>
          <w:rFonts w:ascii="Times New Roman" w:eastAsia="Times New Roman" w:hAnsi="Times New Roman" w:cs="Times New Roman"/>
          <w:color w:val="000000" w:themeColor="text1"/>
          <w:sz w:val="24"/>
          <w:szCs w:val="24"/>
        </w:rPr>
        <w:t xml:space="preserve">и заместительных приспособлений (функций). Лечебные мероприятия используют преимущественно средства восстановительной терапии (занятия в бассейне, адаптивная физическая культура, лечебный массаж, гидромассаж </w:t>
      </w:r>
      <w:r w:rsidR="003F58C3">
        <w:rPr>
          <w:rFonts w:ascii="Times New Roman" w:eastAsia="Times New Roman" w:hAnsi="Times New Roman" w:cs="Times New Roman"/>
          <w:color w:val="000000" w:themeColor="text1"/>
          <w:sz w:val="24"/>
          <w:szCs w:val="24"/>
        </w:rPr>
        <w:br/>
      </w:r>
      <w:r w:rsidR="00ED3D34" w:rsidRPr="003658BB">
        <w:rPr>
          <w:rFonts w:ascii="Times New Roman" w:eastAsia="Times New Roman" w:hAnsi="Times New Roman" w:cs="Times New Roman"/>
          <w:color w:val="000000" w:themeColor="text1"/>
          <w:sz w:val="24"/>
          <w:szCs w:val="24"/>
        </w:rPr>
        <w:t xml:space="preserve">и физиотерапия). Медицинская реабилитация инвалидов </w:t>
      </w:r>
      <w:r w:rsidR="003F58C3">
        <w:rPr>
          <w:rFonts w:ascii="Times New Roman" w:eastAsia="Times New Roman" w:hAnsi="Times New Roman" w:cs="Times New Roman"/>
          <w:color w:val="000000" w:themeColor="text1"/>
          <w:sz w:val="24"/>
          <w:szCs w:val="24"/>
        </w:rPr>
        <w:br/>
      </w:r>
      <w:r w:rsidR="00ED3D34" w:rsidRPr="003658BB">
        <w:rPr>
          <w:rFonts w:ascii="Times New Roman" w:eastAsia="Times New Roman" w:hAnsi="Times New Roman" w:cs="Times New Roman"/>
          <w:color w:val="000000" w:themeColor="text1"/>
          <w:sz w:val="24"/>
          <w:szCs w:val="24"/>
        </w:rPr>
        <w:t xml:space="preserve">с детства, особенно детей-инвалидов, имеет свои особенности, так как она должна обеспечить с учётом того, что речь идёт о растущем организме, развитие всех систем </w:t>
      </w:r>
      <w:r w:rsidR="003F58C3">
        <w:rPr>
          <w:rFonts w:ascii="Times New Roman" w:eastAsia="Times New Roman" w:hAnsi="Times New Roman" w:cs="Times New Roman"/>
          <w:color w:val="000000" w:themeColor="text1"/>
          <w:sz w:val="24"/>
          <w:szCs w:val="24"/>
        </w:rPr>
        <w:br/>
      </w:r>
      <w:r w:rsidR="00ED3D34" w:rsidRPr="003658BB">
        <w:rPr>
          <w:rFonts w:ascii="Times New Roman" w:eastAsia="Times New Roman" w:hAnsi="Times New Roman" w:cs="Times New Roman"/>
          <w:color w:val="000000" w:themeColor="text1"/>
          <w:sz w:val="24"/>
          <w:szCs w:val="24"/>
        </w:rPr>
        <w:t>и функций, предупредить задержку в росте и развитие ребёнка.</w:t>
      </w:r>
      <w:r w:rsidR="00ED3D34" w:rsidRPr="003658BB">
        <w:rPr>
          <w:b/>
          <w:color w:val="000000" w:themeColor="text1"/>
          <w:sz w:val="26"/>
          <w:szCs w:val="26"/>
        </w:rPr>
        <w:t xml:space="preserve"> </w:t>
      </w:r>
      <w:r w:rsidR="00ED3D34" w:rsidRPr="003658BB">
        <w:rPr>
          <w:rFonts w:ascii="Times New Roman" w:hAnsi="Times New Roman" w:cs="Times New Roman"/>
          <w:color w:val="000000" w:themeColor="text1"/>
          <w:sz w:val="24"/>
          <w:szCs w:val="24"/>
        </w:rPr>
        <w:t xml:space="preserve">Массаж </w:t>
      </w:r>
      <w:r w:rsidR="002035A7">
        <w:rPr>
          <w:rFonts w:ascii="Times New Roman" w:hAnsi="Times New Roman" w:cs="Times New Roman"/>
          <w:color w:val="000000" w:themeColor="text1"/>
          <w:sz w:val="24"/>
          <w:szCs w:val="24"/>
        </w:rPr>
        <w:t>–</w:t>
      </w:r>
      <w:r w:rsidR="00ED3D34" w:rsidRPr="003658BB">
        <w:rPr>
          <w:rFonts w:ascii="Times New Roman" w:hAnsi="Times New Roman" w:cs="Times New Roman"/>
          <w:color w:val="000000" w:themeColor="text1"/>
          <w:sz w:val="24"/>
          <w:szCs w:val="24"/>
        </w:rPr>
        <w:t xml:space="preserve"> один</w:t>
      </w:r>
      <w:r w:rsidR="002035A7">
        <w:rPr>
          <w:rFonts w:ascii="Times New Roman" w:hAnsi="Times New Roman" w:cs="Times New Roman"/>
          <w:color w:val="000000" w:themeColor="text1"/>
          <w:sz w:val="24"/>
          <w:szCs w:val="24"/>
        </w:rPr>
        <w:t xml:space="preserve"> </w:t>
      </w:r>
      <w:r w:rsidR="00ED3D34" w:rsidRPr="003658BB">
        <w:rPr>
          <w:rFonts w:ascii="Times New Roman" w:hAnsi="Times New Roman" w:cs="Times New Roman"/>
          <w:color w:val="000000" w:themeColor="text1"/>
          <w:sz w:val="24"/>
          <w:szCs w:val="24"/>
        </w:rPr>
        <w:t>из</w:t>
      </w:r>
      <w:r w:rsidR="002035A7">
        <w:rPr>
          <w:rFonts w:ascii="Times New Roman" w:hAnsi="Times New Roman" w:cs="Times New Roman"/>
          <w:color w:val="000000" w:themeColor="text1"/>
          <w:sz w:val="24"/>
          <w:szCs w:val="24"/>
        </w:rPr>
        <w:t xml:space="preserve"> </w:t>
      </w:r>
      <w:r w:rsidR="00ED3D34" w:rsidRPr="003658BB">
        <w:rPr>
          <w:rFonts w:ascii="Times New Roman" w:hAnsi="Times New Roman" w:cs="Times New Roman"/>
          <w:color w:val="000000" w:themeColor="text1"/>
          <w:sz w:val="24"/>
          <w:szCs w:val="24"/>
        </w:rPr>
        <w:t>методов</w:t>
      </w:r>
      <w:r w:rsidR="002035A7">
        <w:rPr>
          <w:rFonts w:ascii="Times New Roman" w:hAnsi="Times New Roman" w:cs="Times New Roman"/>
          <w:color w:val="000000" w:themeColor="text1"/>
          <w:sz w:val="24"/>
          <w:szCs w:val="24"/>
        </w:rPr>
        <w:t xml:space="preserve"> </w:t>
      </w:r>
      <w:r w:rsidR="00ED3D34" w:rsidRPr="003658BB">
        <w:rPr>
          <w:rFonts w:ascii="Times New Roman" w:hAnsi="Times New Roman" w:cs="Times New Roman"/>
          <w:color w:val="000000" w:themeColor="text1"/>
          <w:sz w:val="24"/>
          <w:szCs w:val="24"/>
        </w:rPr>
        <w:t>физиотерапии,</w:t>
      </w:r>
      <w:r w:rsidR="002035A7">
        <w:rPr>
          <w:rFonts w:ascii="Times New Roman" w:hAnsi="Times New Roman" w:cs="Times New Roman"/>
          <w:color w:val="000000" w:themeColor="text1"/>
          <w:sz w:val="24"/>
          <w:szCs w:val="24"/>
        </w:rPr>
        <w:t xml:space="preserve"> </w:t>
      </w:r>
      <w:r w:rsidR="00ED3D34" w:rsidRPr="003658BB">
        <w:rPr>
          <w:rFonts w:ascii="Times New Roman" w:hAnsi="Times New Roman" w:cs="Times New Roman"/>
          <w:color w:val="000000" w:themeColor="text1"/>
          <w:sz w:val="24"/>
          <w:szCs w:val="24"/>
        </w:rPr>
        <w:t>который</w:t>
      </w:r>
      <w:r w:rsidR="002035A7">
        <w:rPr>
          <w:rFonts w:ascii="Times New Roman" w:hAnsi="Times New Roman" w:cs="Times New Roman"/>
          <w:color w:val="000000" w:themeColor="text1"/>
          <w:sz w:val="24"/>
          <w:szCs w:val="24"/>
        </w:rPr>
        <w:t xml:space="preserve"> м</w:t>
      </w:r>
      <w:r w:rsidR="00ED3D34" w:rsidRPr="003658BB">
        <w:rPr>
          <w:rFonts w:ascii="Times New Roman" w:hAnsi="Times New Roman" w:cs="Times New Roman"/>
          <w:color w:val="000000" w:themeColor="text1"/>
          <w:sz w:val="24"/>
          <w:szCs w:val="24"/>
        </w:rPr>
        <w:t>ожет</w:t>
      </w:r>
      <w:r w:rsidR="002035A7">
        <w:rPr>
          <w:rFonts w:ascii="Times New Roman" w:hAnsi="Times New Roman" w:cs="Times New Roman"/>
          <w:color w:val="000000" w:themeColor="text1"/>
          <w:sz w:val="24"/>
          <w:szCs w:val="24"/>
        </w:rPr>
        <w:t xml:space="preserve"> </w:t>
      </w:r>
      <w:r w:rsidR="00ED3D34" w:rsidRPr="003658BB">
        <w:rPr>
          <w:rFonts w:ascii="Times New Roman" w:hAnsi="Times New Roman" w:cs="Times New Roman"/>
          <w:color w:val="000000" w:themeColor="text1"/>
          <w:sz w:val="24"/>
          <w:szCs w:val="24"/>
        </w:rPr>
        <w:t>оказывать восстановительное</w:t>
      </w:r>
      <w:r w:rsidR="002035A7">
        <w:rPr>
          <w:rFonts w:ascii="Times New Roman" w:hAnsi="Times New Roman" w:cs="Times New Roman"/>
          <w:color w:val="000000" w:themeColor="text1"/>
          <w:sz w:val="24"/>
          <w:szCs w:val="24"/>
        </w:rPr>
        <w:t xml:space="preserve"> </w:t>
      </w:r>
      <w:r w:rsidR="00ED3D34" w:rsidRPr="003658BB">
        <w:rPr>
          <w:rFonts w:ascii="Times New Roman" w:hAnsi="Times New Roman" w:cs="Times New Roman"/>
          <w:color w:val="000000" w:themeColor="text1"/>
          <w:sz w:val="24"/>
          <w:szCs w:val="24"/>
        </w:rPr>
        <w:t>или</w:t>
      </w:r>
      <w:r w:rsidR="002035A7">
        <w:rPr>
          <w:rFonts w:ascii="Times New Roman" w:hAnsi="Times New Roman" w:cs="Times New Roman"/>
          <w:color w:val="000000" w:themeColor="text1"/>
          <w:sz w:val="24"/>
          <w:szCs w:val="24"/>
        </w:rPr>
        <w:t xml:space="preserve"> </w:t>
      </w:r>
      <w:r w:rsidR="00ED3D34" w:rsidRPr="003658BB">
        <w:rPr>
          <w:rFonts w:ascii="Times New Roman" w:hAnsi="Times New Roman" w:cs="Times New Roman"/>
          <w:color w:val="000000" w:themeColor="text1"/>
          <w:sz w:val="24"/>
          <w:szCs w:val="24"/>
        </w:rPr>
        <w:t>лечебное</w:t>
      </w:r>
      <w:r w:rsidR="002035A7">
        <w:rPr>
          <w:rFonts w:ascii="Times New Roman" w:hAnsi="Times New Roman" w:cs="Times New Roman"/>
          <w:color w:val="000000" w:themeColor="text1"/>
          <w:sz w:val="24"/>
          <w:szCs w:val="24"/>
        </w:rPr>
        <w:t xml:space="preserve"> </w:t>
      </w:r>
      <w:r w:rsidR="00ED3D34" w:rsidRPr="003658BB">
        <w:rPr>
          <w:rFonts w:ascii="Times New Roman" w:hAnsi="Times New Roman" w:cs="Times New Roman"/>
          <w:color w:val="000000" w:themeColor="text1"/>
          <w:sz w:val="24"/>
          <w:szCs w:val="24"/>
        </w:rPr>
        <w:t xml:space="preserve">действие. Он используется для профилактики болезней опорно-двигательного аппарата, как мануальная техника или оздоровительная методика при реабилитации. В составе реабилитационной программы он ускоряет восстановление, помогает быстро улучшать самочувствие, повышает эффективность других методов реабилитации. Курсы массажа при лечении ДЦП у детей помогают в снижении </w:t>
      </w:r>
      <w:proofErr w:type="spellStart"/>
      <w:r w:rsidR="00ED3D34" w:rsidRPr="003658BB">
        <w:rPr>
          <w:rFonts w:ascii="Times New Roman" w:hAnsi="Times New Roman" w:cs="Times New Roman"/>
          <w:color w:val="000000" w:themeColor="text1"/>
          <w:sz w:val="24"/>
          <w:szCs w:val="24"/>
        </w:rPr>
        <w:t>спастики</w:t>
      </w:r>
      <w:proofErr w:type="spellEnd"/>
      <w:r w:rsidR="00ED3D34" w:rsidRPr="003658BB">
        <w:rPr>
          <w:rFonts w:ascii="Times New Roman" w:hAnsi="Times New Roman" w:cs="Times New Roman"/>
          <w:color w:val="000000" w:themeColor="text1"/>
          <w:sz w:val="24"/>
          <w:szCs w:val="24"/>
        </w:rPr>
        <w:t>; профилактики образования контрактур, профилактики</w:t>
      </w:r>
      <w:r w:rsidR="00ED3D34" w:rsidRPr="003658BB">
        <w:rPr>
          <w:rFonts w:ascii="Times New Roman" w:hAnsi="Times New Roman" w:cs="Times New Roman"/>
          <w:color w:val="000000" w:themeColor="text1"/>
          <w:sz w:val="24"/>
          <w:szCs w:val="24"/>
          <w:shd w:val="clear" w:color="auto" w:fill="FFFFFF"/>
        </w:rPr>
        <w:t xml:space="preserve"> застоя обменных процессов, гашении патологических рефлексов, нормализации работы нервной системы, насколько это возможно. Массажная терапия доказала, что она помогает детям с ментальными нарушениями привыкнуть </w:t>
      </w:r>
      <w:r w:rsidR="003F58C3">
        <w:rPr>
          <w:rFonts w:ascii="Times New Roman" w:hAnsi="Times New Roman" w:cs="Times New Roman"/>
          <w:color w:val="000000" w:themeColor="text1"/>
          <w:sz w:val="24"/>
          <w:szCs w:val="24"/>
          <w:shd w:val="clear" w:color="auto" w:fill="FFFFFF"/>
        </w:rPr>
        <w:br/>
      </w:r>
      <w:r w:rsidR="00ED3D34" w:rsidRPr="003658BB">
        <w:rPr>
          <w:rFonts w:ascii="Times New Roman" w:hAnsi="Times New Roman" w:cs="Times New Roman"/>
          <w:color w:val="000000" w:themeColor="text1"/>
          <w:sz w:val="24"/>
          <w:szCs w:val="24"/>
          <w:shd w:val="clear" w:color="auto" w:fill="FFFFFF"/>
        </w:rPr>
        <w:t>к прикосновениям, расслабиться и научиться лучше осознавать свое тело.</w:t>
      </w:r>
      <w:r w:rsidR="00ED3D34" w:rsidRPr="003658BB">
        <w:rPr>
          <w:rFonts w:ascii="Times New Roman" w:eastAsia="Times New Roman" w:hAnsi="Times New Roman" w:cs="Times New Roman"/>
          <w:color w:val="000000" w:themeColor="text1"/>
          <w:sz w:val="24"/>
          <w:szCs w:val="24"/>
        </w:rPr>
        <w:t xml:space="preserve"> </w:t>
      </w:r>
      <w:r w:rsidR="00ED3D34" w:rsidRPr="003658BB">
        <w:rPr>
          <w:rFonts w:ascii="Times New Roman" w:hAnsi="Times New Roman" w:cs="Times New Roman"/>
          <w:color w:val="000000" w:themeColor="text1"/>
          <w:sz w:val="24"/>
          <w:szCs w:val="24"/>
        </w:rPr>
        <w:t>За 20</w:t>
      </w:r>
      <w:r w:rsidR="00ED3D34">
        <w:rPr>
          <w:rFonts w:ascii="Times New Roman" w:hAnsi="Times New Roman" w:cs="Times New Roman"/>
          <w:color w:val="000000" w:themeColor="text1"/>
          <w:sz w:val="24"/>
          <w:szCs w:val="24"/>
        </w:rPr>
        <w:t xml:space="preserve">22 год сеансы массажа посетило </w:t>
      </w:r>
      <w:r w:rsidR="00ED3D34" w:rsidRPr="003658BB">
        <w:rPr>
          <w:rFonts w:ascii="Times New Roman" w:hAnsi="Times New Roman" w:cs="Times New Roman"/>
          <w:color w:val="000000" w:themeColor="text1"/>
          <w:sz w:val="24"/>
          <w:szCs w:val="24"/>
        </w:rPr>
        <w:t xml:space="preserve">172 ребёнка (в 2021 году- </w:t>
      </w:r>
      <w:r w:rsidR="003F58C3">
        <w:rPr>
          <w:rFonts w:ascii="Times New Roman" w:eastAsia="Times New Roman" w:hAnsi="Times New Roman" w:cs="Times New Roman"/>
          <w:color w:val="000000" w:themeColor="text1"/>
          <w:sz w:val="24"/>
          <w:szCs w:val="24"/>
        </w:rPr>
        <w:t>170 детей)</w:t>
      </w:r>
      <w:r w:rsidR="00ED3D34" w:rsidRPr="003658BB">
        <w:rPr>
          <w:rFonts w:ascii="Times New Roman" w:hAnsi="Times New Roman" w:cs="Times New Roman"/>
          <w:color w:val="000000" w:themeColor="text1"/>
          <w:sz w:val="24"/>
          <w:szCs w:val="24"/>
        </w:rPr>
        <w:t xml:space="preserve">, которым было оказано </w:t>
      </w:r>
      <w:r w:rsidR="00CF2725">
        <w:rPr>
          <w:rFonts w:ascii="Times New Roman" w:hAnsi="Times New Roman" w:cs="Times New Roman"/>
          <w:color w:val="000000" w:themeColor="text1"/>
          <w:sz w:val="24"/>
          <w:szCs w:val="24"/>
        </w:rPr>
        <w:t xml:space="preserve">        </w:t>
      </w:r>
      <w:r w:rsidR="00ED3D34" w:rsidRPr="003658BB">
        <w:rPr>
          <w:rFonts w:ascii="Times New Roman" w:hAnsi="Times New Roman" w:cs="Times New Roman"/>
          <w:color w:val="000000" w:themeColor="text1"/>
          <w:sz w:val="24"/>
          <w:szCs w:val="24"/>
        </w:rPr>
        <w:t xml:space="preserve">1697 (в 2021 году- </w:t>
      </w:r>
      <w:r w:rsidR="00ED3D34" w:rsidRPr="003658BB">
        <w:rPr>
          <w:rFonts w:ascii="Times New Roman" w:eastAsia="Times New Roman" w:hAnsi="Times New Roman" w:cs="Times New Roman"/>
          <w:color w:val="000000" w:themeColor="text1"/>
          <w:sz w:val="24"/>
          <w:szCs w:val="24"/>
        </w:rPr>
        <w:t xml:space="preserve">1640) </w:t>
      </w:r>
      <w:r w:rsidR="00ED3D34" w:rsidRPr="003658BB">
        <w:rPr>
          <w:rFonts w:ascii="Times New Roman" w:hAnsi="Times New Roman" w:cs="Times New Roman"/>
          <w:color w:val="000000" w:themeColor="text1"/>
          <w:sz w:val="24"/>
          <w:szCs w:val="24"/>
        </w:rPr>
        <w:t xml:space="preserve">услуг. </w:t>
      </w:r>
      <w:r w:rsidR="00ED3D34" w:rsidRPr="003658BB">
        <w:rPr>
          <w:rFonts w:ascii="Times New Roman" w:eastAsia="Times New Roman" w:hAnsi="Times New Roman" w:cs="Times New Roman"/>
          <w:color w:val="000000" w:themeColor="text1"/>
          <w:sz w:val="24"/>
          <w:szCs w:val="24"/>
        </w:rPr>
        <w:t xml:space="preserve">Оздоровительный массаж получили молодые инвалиды </w:t>
      </w:r>
      <w:r w:rsidR="00CF2725">
        <w:rPr>
          <w:rFonts w:ascii="Times New Roman" w:eastAsia="Times New Roman" w:hAnsi="Times New Roman" w:cs="Times New Roman"/>
          <w:color w:val="000000" w:themeColor="text1"/>
          <w:sz w:val="24"/>
          <w:szCs w:val="24"/>
        </w:rPr>
        <w:t xml:space="preserve">            </w:t>
      </w:r>
      <w:r w:rsidR="00ED3D34" w:rsidRPr="003658BB">
        <w:rPr>
          <w:rFonts w:ascii="Times New Roman" w:eastAsia="Times New Roman" w:hAnsi="Times New Roman" w:cs="Times New Roman"/>
          <w:color w:val="000000" w:themeColor="text1"/>
          <w:sz w:val="24"/>
          <w:szCs w:val="24"/>
        </w:rPr>
        <w:t xml:space="preserve">и клиенты пожилого возраста 310 (в 2021 году- 290) услуг </w:t>
      </w:r>
    </w:p>
    <w:p w:rsidR="00ED3D34" w:rsidRPr="003658BB" w:rsidRDefault="00ED3D34" w:rsidP="002035A7">
      <w:pPr>
        <w:shd w:val="clear" w:color="auto" w:fill="FFFFFF"/>
        <w:spacing w:after="0" w:line="240" w:lineRule="auto"/>
        <w:ind w:firstLine="708"/>
        <w:jc w:val="both"/>
        <w:rPr>
          <w:rFonts w:ascii="Times New Roman" w:hAnsi="Times New Roman" w:cs="Times New Roman"/>
          <w:color w:val="000000" w:themeColor="text1"/>
          <w:sz w:val="24"/>
          <w:szCs w:val="24"/>
        </w:rPr>
      </w:pPr>
      <w:r w:rsidRPr="003658BB">
        <w:rPr>
          <w:rFonts w:ascii="Times New Roman" w:hAnsi="Times New Roman" w:cs="Times New Roman"/>
          <w:noProof/>
          <w:color w:val="000000" w:themeColor="text1"/>
          <w:sz w:val="24"/>
          <w:szCs w:val="24"/>
        </w:rPr>
        <w:t>На конец 2022 года</w:t>
      </w:r>
      <w:r w:rsidRPr="003658BB">
        <w:rPr>
          <w:rFonts w:ascii="Times New Roman" w:hAnsi="Times New Roman" w:cs="Times New Roman"/>
          <w:color w:val="000000" w:themeColor="text1"/>
          <w:sz w:val="24"/>
          <w:szCs w:val="24"/>
        </w:rPr>
        <w:t xml:space="preserve"> сеансы гидромассажа посетили 182 ребенка</w:t>
      </w:r>
      <w:r>
        <w:rPr>
          <w:rFonts w:ascii="Times New Roman" w:hAnsi="Times New Roman" w:cs="Times New Roman"/>
          <w:color w:val="000000" w:themeColor="text1"/>
          <w:sz w:val="24"/>
          <w:szCs w:val="24"/>
        </w:rPr>
        <w:t xml:space="preserve"> (</w:t>
      </w:r>
      <w:r w:rsidRPr="003658BB">
        <w:rPr>
          <w:rFonts w:ascii="Times New Roman" w:hAnsi="Times New Roman" w:cs="Times New Roman"/>
          <w:color w:val="000000" w:themeColor="text1"/>
          <w:sz w:val="24"/>
          <w:szCs w:val="24"/>
        </w:rPr>
        <w:t xml:space="preserve">в 2021 году - </w:t>
      </w:r>
      <w:r w:rsidRPr="003658BB">
        <w:rPr>
          <w:rFonts w:ascii="Times New Roman" w:eastAsia="Times New Roman" w:hAnsi="Times New Roman" w:cs="Times New Roman"/>
          <w:color w:val="000000" w:themeColor="text1"/>
          <w:sz w:val="24"/>
          <w:szCs w:val="24"/>
        </w:rPr>
        <w:t>151 ребёнок)</w:t>
      </w:r>
      <w:r w:rsidRPr="003658BB">
        <w:rPr>
          <w:rFonts w:ascii="Times New Roman" w:hAnsi="Times New Roman" w:cs="Times New Roman"/>
          <w:color w:val="000000" w:themeColor="text1"/>
          <w:sz w:val="24"/>
          <w:szCs w:val="24"/>
        </w:rPr>
        <w:t>, которым было оказано 1 249 услуг</w:t>
      </w:r>
      <w:r>
        <w:rPr>
          <w:rFonts w:ascii="Times New Roman" w:hAnsi="Times New Roman" w:cs="Times New Roman"/>
          <w:color w:val="000000" w:themeColor="text1"/>
          <w:sz w:val="24"/>
          <w:szCs w:val="24"/>
        </w:rPr>
        <w:t xml:space="preserve"> (</w:t>
      </w:r>
      <w:r w:rsidRPr="003658BB">
        <w:rPr>
          <w:rFonts w:ascii="Times New Roman" w:hAnsi="Times New Roman" w:cs="Times New Roman"/>
          <w:color w:val="000000" w:themeColor="text1"/>
          <w:sz w:val="24"/>
          <w:szCs w:val="24"/>
        </w:rPr>
        <w:t xml:space="preserve">в 2021 году – </w:t>
      </w:r>
      <w:r w:rsidRPr="003658BB">
        <w:rPr>
          <w:rFonts w:ascii="Times New Roman" w:eastAsia="Times New Roman" w:hAnsi="Times New Roman" w:cs="Times New Roman"/>
          <w:color w:val="000000" w:themeColor="text1"/>
          <w:sz w:val="24"/>
          <w:szCs w:val="24"/>
        </w:rPr>
        <w:t>1 040</w:t>
      </w:r>
      <w:r w:rsidRPr="003658BB">
        <w:rPr>
          <w:rFonts w:ascii="Times New Roman" w:eastAsia="Times New Roman" w:hAnsi="Times New Roman" w:cs="Times New Roman"/>
          <w:b/>
          <w:color w:val="000000" w:themeColor="text1"/>
          <w:sz w:val="24"/>
          <w:szCs w:val="24"/>
        </w:rPr>
        <w:t xml:space="preserve"> </w:t>
      </w:r>
      <w:r w:rsidRPr="003658BB">
        <w:rPr>
          <w:rFonts w:ascii="Times New Roman" w:eastAsia="Times New Roman" w:hAnsi="Times New Roman" w:cs="Times New Roman"/>
          <w:color w:val="000000" w:themeColor="text1"/>
          <w:sz w:val="24"/>
          <w:szCs w:val="24"/>
        </w:rPr>
        <w:t>услуг)</w:t>
      </w:r>
      <w:r w:rsidRPr="003658BB">
        <w:rPr>
          <w:rFonts w:ascii="Times New Roman" w:hAnsi="Times New Roman" w:cs="Times New Roman"/>
          <w:color w:val="000000" w:themeColor="text1"/>
          <w:sz w:val="24"/>
          <w:szCs w:val="24"/>
        </w:rPr>
        <w:t xml:space="preserve">. </w:t>
      </w:r>
      <w:r w:rsidRPr="003658BB">
        <w:rPr>
          <w:rFonts w:ascii="Times New Roman" w:hAnsi="Times New Roman" w:cs="Times New Roman"/>
          <w:color w:val="000000" w:themeColor="text1"/>
          <w:sz w:val="24"/>
          <w:szCs w:val="24"/>
          <w:shd w:val="clear" w:color="auto" w:fill="FFFFFF"/>
        </w:rPr>
        <w:t>Гидромассаж – это физиотерапев</w:t>
      </w:r>
      <w:r>
        <w:rPr>
          <w:rFonts w:ascii="Times New Roman" w:hAnsi="Times New Roman" w:cs="Times New Roman"/>
          <w:color w:val="000000" w:themeColor="text1"/>
          <w:sz w:val="24"/>
          <w:szCs w:val="24"/>
          <w:shd w:val="clear" w:color="auto" w:fill="FFFFFF"/>
        </w:rPr>
        <w:t>тическая процедура, совмещающая</w:t>
      </w:r>
      <w:r w:rsidRPr="003658BB">
        <w:rPr>
          <w:rFonts w:ascii="Times New Roman" w:hAnsi="Times New Roman" w:cs="Times New Roman"/>
          <w:color w:val="000000" w:themeColor="text1"/>
          <w:sz w:val="24"/>
          <w:szCs w:val="24"/>
          <w:shd w:val="clear" w:color="auto" w:fill="FFFFFF"/>
        </w:rPr>
        <w:t xml:space="preserve"> массаж,</w:t>
      </w:r>
      <w:r w:rsidR="002035A7">
        <w:rPr>
          <w:rFonts w:ascii="Times New Roman" w:hAnsi="Times New Roman" w:cs="Times New Roman"/>
          <w:color w:val="000000" w:themeColor="text1"/>
          <w:sz w:val="24"/>
          <w:szCs w:val="24"/>
          <w:shd w:val="clear" w:color="auto" w:fill="FFFFFF"/>
        </w:rPr>
        <w:t xml:space="preserve"> </w:t>
      </w:r>
      <w:proofErr w:type="spellStart"/>
      <w:r w:rsidRPr="003658BB">
        <w:rPr>
          <w:rFonts w:ascii="Times New Roman" w:hAnsi="Times New Roman" w:cs="Times New Roman"/>
          <w:color w:val="000000" w:themeColor="text1"/>
          <w:sz w:val="24"/>
          <w:szCs w:val="24"/>
          <w:shd w:val="clear" w:color="auto" w:fill="FFFFFF"/>
        </w:rPr>
        <w:t>цветотерапию</w:t>
      </w:r>
      <w:proofErr w:type="spellEnd"/>
      <w:r w:rsidRPr="003658BB">
        <w:rPr>
          <w:rFonts w:ascii="Times New Roman" w:hAnsi="Times New Roman" w:cs="Times New Roman"/>
          <w:color w:val="000000" w:themeColor="text1"/>
          <w:sz w:val="24"/>
          <w:szCs w:val="24"/>
          <w:shd w:val="clear" w:color="auto" w:fill="FFFFFF"/>
        </w:rPr>
        <w:t xml:space="preserve"> и игру.</w:t>
      </w:r>
    </w:p>
    <w:p w:rsidR="00ED3D34" w:rsidRPr="003658BB" w:rsidRDefault="00ED3D34" w:rsidP="002035A7">
      <w:pPr>
        <w:pStyle w:val="a8"/>
        <w:spacing w:before="0" w:beforeAutospacing="0" w:after="0" w:afterAutospacing="0"/>
        <w:ind w:firstLine="708"/>
        <w:jc w:val="both"/>
        <w:rPr>
          <w:color w:val="000000" w:themeColor="text1"/>
        </w:rPr>
      </w:pPr>
      <w:r w:rsidRPr="003658BB">
        <w:rPr>
          <w:color w:val="000000" w:themeColor="text1"/>
          <w:shd w:val="clear" w:color="auto" w:fill="FFFFFF"/>
        </w:rPr>
        <w:t>Для успешной</w:t>
      </w:r>
      <w:r w:rsidR="002035A7">
        <w:rPr>
          <w:color w:val="000000" w:themeColor="text1"/>
          <w:shd w:val="clear" w:color="auto" w:fill="FFFFFF"/>
        </w:rPr>
        <w:t xml:space="preserve"> </w:t>
      </w:r>
      <w:r w:rsidRPr="003658BB">
        <w:rPr>
          <w:color w:val="000000" w:themeColor="text1"/>
          <w:shd w:val="clear" w:color="auto" w:fill="FFFFFF"/>
        </w:rPr>
        <w:t>реабилитации</w:t>
      </w:r>
      <w:r w:rsidR="002035A7">
        <w:rPr>
          <w:color w:val="000000" w:themeColor="text1"/>
          <w:shd w:val="clear" w:color="auto" w:fill="FFFFFF"/>
        </w:rPr>
        <w:t xml:space="preserve"> </w:t>
      </w:r>
      <w:r w:rsidRPr="003658BB">
        <w:rPr>
          <w:color w:val="000000" w:themeColor="text1"/>
          <w:shd w:val="clear" w:color="auto" w:fill="FFFFFF"/>
        </w:rPr>
        <w:t>детей</w:t>
      </w:r>
      <w:r w:rsidR="002035A7">
        <w:rPr>
          <w:color w:val="000000" w:themeColor="text1"/>
          <w:shd w:val="clear" w:color="auto" w:fill="FFFFFF"/>
        </w:rPr>
        <w:t xml:space="preserve"> </w:t>
      </w:r>
      <w:r>
        <w:rPr>
          <w:color w:val="000000" w:themeColor="text1"/>
          <w:shd w:val="clear" w:color="auto" w:fill="FFFFFF"/>
        </w:rPr>
        <w:t xml:space="preserve">со </w:t>
      </w:r>
      <w:r w:rsidRPr="003658BB">
        <w:rPr>
          <w:color w:val="000000" w:themeColor="text1"/>
          <w:shd w:val="clear" w:color="auto" w:fill="FFFFFF"/>
        </w:rPr>
        <w:t xml:space="preserve">спастическими формами церебрального паралича применяется метод с целенаправленным воздействием на биологически активные точки. </w:t>
      </w:r>
      <w:r w:rsidRPr="003658BB">
        <w:rPr>
          <w:color w:val="000000" w:themeColor="text1"/>
        </w:rPr>
        <w:t>При неврологических заболеваниях,</w:t>
      </w:r>
      <w:r w:rsidR="00CC05D6">
        <w:rPr>
          <w:color w:val="000000" w:themeColor="text1"/>
        </w:rPr>
        <w:t xml:space="preserve"> </w:t>
      </w:r>
      <w:hyperlink r:id="rId101" w:history="1">
        <w:r w:rsidRPr="003658BB">
          <w:rPr>
            <w:rStyle w:val="a7"/>
            <w:color w:val="000000" w:themeColor="text1"/>
            <w:u w:val="none"/>
          </w:rPr>
          <w:t>ДЦП</w:t>
        </w:r>
      </w:hyperlink>
      <w:r w:rsidRPr="003658BB">
        <w:rPr>
          <w:color w:val="000000" w:themeColor="text1"/>
        </w:rPr>
        <w:t>, нарушениях опорно-двигательного аппарата, при аутизме рекомендованы регулярные водные процедуры. Для любого ребенка важны тактильные ощущения, т.к. через них он познает мир. Для детей с</w:t>
      </w:r>
      <w:r w:rsidR="00CC05D6">
        <w:rPr>
          <w:color w:val="000000" w:themeColor="text1"/>
        </w:rPr>
        <w:t xml:space="preserve"> </w:t>
      </w:r>
      <w:hyperlink r:id="rId102" w:history="1">
        <w:r w:rsidRPr="003658BB">
          <w:rPr>
            <w:rStyle w:val="a7"/>
            <w:color w:val="000000" w:themeColor="text1"/>
            <w:u w:val="none"/>
          </w:rPr>
          <w:t>ДЦП</w:t>
        </w:r>
      </w:hyperlink>
      <w:r w:rsidR="00CC05D6">
        <w:rPr>
          <w:color w:val="000000" w:themeColor="text1"/>
        </w:rPr>
        <w:t xml:space="preserve"> </w:t>
      </w:r>
      <w:proofErr w:type="spellStart"/>
      <w:r w:rsidRPr="003658BB">
        <w:rPr>
          <w:color w:val="000000" w:themeColor="text1"/>
        </w:rPr>
        <w:t>гидрованна</w:t>
      </w:r>
      <w:proofErr w:type="spellEnd"/>
      <w:r w:rsidRPr="003658BB">
        <w:rPr>
          <w:color w:val="000000" w:themeColor="text1"/>
        </w:rPr>
        <w:t xml:space="preserve"> дарит совершенно новые тактильные ощущения, которые способны стимулировать их нервно-психическую деятельность. После курса гидромассажа у детей наблюдаются следующие улучшения:</w:t>
      </w:r>
    </w:p>
    <w:p w:rsidR="00ED3D34" w:rsidRPr="003658BB" w:rsidRDefault="00ED3D34" w:rsidP="00ED3D34">
      <w:pPr>
        <w:numPr>
          <w:ilvl w:val="0"/>
          <w:numId w:val="12"/>
        </w:numPr>
        <w:spacing w:after="0" w:line="240" w:lineRule="auto"/>
        <w:ind w:left="0" w:firstLine="448"/>
        <w:jc w:val="both"/>
        <w:rPr>
          <w:rFonts w:ascii="Times New Roman" w:hAnsi="Times New Roman" w:cs="Times New Roman"/>
          <w:color w:val="000000" w:themeColor="text1"/>
          <w:sz w:val="24"/>
          <w:szCs w:val="24"/>
        </w:rPr>
      </w:pPr>
      <w:r w:rsidRPr="003658BB">
        <w:rPr>
          <w:rFonts w:ascii="Times New Roman" w:hAnsi="Times New Roman" w:cs="Times New Roman"/>
          <w:color w:val="000000" w:themeColor="text1"/>
          <w:sz w:val="24"/>
          <w:szCs w:val="24"/>
        </w:rPr>
        <w:t>устранение судорог в мышцах и активация слабых мышц. В воде происходит быстрое снятие напряжения детей, мышечный тонус приходит в норму;</w:t>
      </w:r>
    </w:p>
    <w:p w:rsidR="00ED3D34" w:rsidRPr="003658BB" w:rsidRDefault="00ED3D34" w:rsidP="00ED3D34">
      <w:pPr>
        <w:numPr>
          <w:ilvl w:val="0"/>
          <w:numId w:val="12"/>
        </w:numPr>
        <w:spacing w:after="0" w:line="240" w:lineRule="auto"/>
        <w:ind w:left="0" w:firstLine="448"/>
        <w:jc w:val="both"/>
        <w:rPr>
          <w:rFonts w:ascii="Times New Roman" w:hAnsi="Times New Roman" w:cs="Times New Roman"/>
          <w:color w:val="000000" w:themeColor="text1"/>
          <w:sz w:val="24"/>
          <w:szCs w:val="24"/>
        </w:rPr>
      </w:pPr>
      <w:r w:rsidRPr="003658BB">
        <w:rPr>
          <w:rFonts w:ascii="Times New Roman" w:hAnsi="Times New Roman" w:cs="Times New Roman"/>
          <w:color w:val="000000" w:themeColor="text1"/>
          <w:sz w:val="24"/>
          <w:szCs w:val="24"/>
        </w:rPr>
        <w:t>снятие болезненного напряжения и судорог в мышцах и активация слабых мышц;</w:t>
      </w:r>
    </w:p>
    <w:p w:rsidR="00ED3D34" w:rsidRPr="003658BB" w:rsidRDefault="00ED3D34" w:rsidP="00ED3D34">
      <w:pPr>
        <w:numPr>
          <w:ilvl w:val="0"/>
          <w:numId w:val="12"/>
        </w:numPr>
        <w:spacing w:after="0" w:line="240" w:lineRule="auto"/>
        <w:ind w:left="0" w:firstLine="448"/>
        <w:jc w:val="both"/>
        <w:rPr>
          <w:rFonts w:ascii="Times New Roman" w:hAnsi="Times New Roman" w:cs="Times New Roman"/>
          <w:color w:val="000000" w:themeColor="text1"/>
          <w:sz w:val="24"/>
          <w:szCs w:val="24"/>
        </w:rPr>
      </w:pPr>
      <w:r w:rsidRPr="003658BB">
        <w:rPr>
          <w:rFonts w:ascii="Times New Roman" w:hAnsi="Times New Roman" w:cs="Times New Roman"/>
          <w:color w:val="000000" w:themeColor="text1"/>
          <w:sz w:val="24"/>
          <w:szCs w:val="24"/>
        </w:rPr>
        <w:t xml:space="preserve">укрепление </w:t>
      </w:r>
      <w:proofErr w:type="spellStart"/>
      <w:proofErr w:type="gramStart"/>
      <w:r w:rsidRPr="003658BB">
        <w:rPr>
          <w:rFonts w:ascii="Times New Roman" w:hAnsi="Times New Roman" w:cs="Times New Roman"/>
          <w:color w:val="000000" w:themeColor="text1"/>
          <w:sz w:val="24"/>
          <w:szCs w:val="24"/>
        </w:rPr>
        <w:t>сердечно-сосудистой</w:t>
      </w:r>
      <w:proofErr w:type="spellEnd"/>
      <w:proofErr w:type="gramEnd"/>
      <w:r w:rsidRPr="003658BB">
        <w:rPr>
          <w:rFonts w:ascii="Times New Roman" w:hAnsi="Times New Roman" w:cs="Times New Roman"/>
          <w:color w:val="000000" w:themeColor="text1"/>
          <w:sz w:val="24"/>
          <w:szCs w:val="24"/>
        </w:rPr>
        <w:t xml:space="preserve"> системы;</w:t>
      </w:r>
    </w:p>
    <w:p w:rsidR="00ED3D34" w:rsidRPr="003658BB" w:rsidRDefault="00ED3D34" w:rsidP="00ED3D34">
      <w:pPr>
        <w:numPr>
          <w:ilvl w:val="0"/>
          <w:numId w:val="12"/>
        </w:numPr>
        <w:spacing w:after="0" w:line="240" w:lineRule="auto"/>
        <w:ind w:left="0" w:firstLine="448"/>
        <w:jc w:val="both"/>
        <w:rPr>
          <w:rFonts w:ascii="Times New Roman" w:hAnsi="Times New Roman" w:cs="Times New Roman"/>
          <w:color w:val="000000" w:themeColor="text1"/>
          <w:sz w:val="24"/>
          <w:szCs w:val="24"/>
        </w:rPr>
      </w:pPr>
      <w:r w:rsidRPr="003658BB">
        <w:rPr>
          <w:rFonts w:ascii="Times New Roman" w:hAnsi="Times New Roman" w:cs="Times New Roman"/>
          <w:color w:val="000000" w:themeColor="text1"/>
          <w:sz w:val="24"/>
          <w:szCs w:val="24"/>
        </w:rPr>
        <w:t>нормализация кровообращения в сосудах и тканях;</w:t>
      </w:r>
    </w:p>
    <w:p w:rsidR="00ED3D34" w:rsidRPr="003658BB" w:rsidRDefault="005224D6" w:rsidP="003F58C3">
      <w:pPr>
        <w:pStyle w:val="a8"/>
        <w:shd w:val="clear" w:color="auto" w:fill="FFFFFF"/>
        <w:spacing w:before="0" w:beforeAutospacing="0" w:after="0" w:afterAutospacing="0"/>
        <w:jc w:val="both"/>
        <w:rPr>
          <w:color w:val="000000" w:themeColor="text1"/>
        </w:rPr>
      </w:pPr>
      <w:r>
        <w:rPr>
          <w:noProof/>
          <w:color w:val="000000" w:themeColor="text1"/>
        </w:rPr>
        <w:lastRenderedPageBreak/>
        <w:drawing>
          <wp:anchor distT="0" distB="0" distL="114300" distR="114300" simplePos="0" relativeHeight="252163584" behindDoc="1" locked="0" layoutInCell="1" allowOverlap="1">
            <wp:simplePos x="0" y="0"/>
            <wp:positionH relativeFrom="column">
              <wp:posOffset>29210</wp:posOffset>
            </wp:positionH>
            <wp:positionV relativeFrom="paragraph">
              <wp:posOffset>211455</wp:posOffset>
            </wp:positionV>
            <wp:extent cx="1939290" cy="1430655"/>
            <wp:effectExtent l="19050" t="0" r="3810" b="0"/>
            <wp:wrapTight wrapText="bothSides">
              <wp:wrapPolygon edited="0">
                <wp:start x="-212" y="0"/>
                <wp:lineTo x="-212" y="21284"/>
                <wp:lineTo x="21642" y="21284"/>
                <wp:lineTo x="21642" y="0"/>
                <wp:lineTo x="-212" y="0"/>
              </wp:wrapPolygon>
            </wp:wrapTight>
            <wp:docPr id="503" name="Рисунок 4" descr="IMG_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4544"/>
                    <pic:cNvPicPr>
                      <a:picLocks noChangeAspect="1" noChangeArrowheads="1"/>
                    </pic:cNvPicPr>
                  </pic:nvPicPr>
                  <pic:blipFill>
                    <a:blip r:embed="rId103" cstate="print"/>
                    <a:srcRect r="5333"/>
                    <a:stretch>
                      <a:fillRect/>
                    </a:stretch>
                  </pic:blipFill>
                  <pic:spPr bwMode="auto">
                    <a:xfrm>
                      <a:off x="0" y="0"/>
                      <a:ext cx="1939290" cy="1430655"/>
                    </a:xfrm>
                    <a:prstGeom prst="rect">
                      <a:avLst/>
                    </a:prstGeom>
                    <a:noFill/>
                    <a:ln w="9525">
                      <a:noFill/>
                      <a:miter lim="800000"/>
                      <a:headEnd/>
                      <a:tailEnd/>
                    </a:ln>
                  </pic:spPr>
                </pic:pic>
              </a:graphicData>
            </a:graphic>
          </wp:anchor>
        </w:drawing>
      </w:r>
      <w:r w:rsidR="00ED3D34" w:rsidRPr="003658BB">
        <w:rPr>
          <w:color w:val="000000" w:themeColor="text1"/>
        </w:rPr>
        <w:t xml:space="preserve">За 2022 год сеансы </w:t>
      </w:r>
      <w:proofErr w:type="spellStart"/>
      <w:r w:rsidR="00ED3D34" w:rsidRPr="003658BB">
        <w:rPr>
          <w:color w:val="000000" w:themeColor="text1"/>
        </w:rPr>
        <w:t>галокамеры</w:t>
      </w:r>
      <w:proofErr w:type="spellEnd"/>
      <w:r w:rsidR="00ED3D34" w:rsidRPr="003658BB">
        <w:rPr>
          <w:color w:val="000000" w:themeColor="text1"/>
        </w:rPr>
        <w:t xml:space="preserve"> посетили 463 ребенка (в 2021 году -355 человек), которым было оказано 2 223 услуги (в 2021 году- 1 840 услуг). </w:t>
      </w:r>
      <w:proofErr w:type="spellStart"/>
      <w:r w:rsidR="00ED3D34" w:rsidRPr="003658BB">
        <w:rPr>
          <w:color w:val="000000" w:themeColor="text1"/>
        </w:rPr>
        <w:t>Галокамера</w:t>
      </w:r>
      <w:proofErr w:type="spellEnd"/>
      <w:r w:rsidR="00ED3D34" w:rsidRPr="003658BB">
        <w:rPr>
          <w:color w:val="000000" w:themeColor="text1"/>
        </w:rPr>
        <w:t xml:space="preserve"> или солевая </w:t>
      </w:r>
      <w:proofErr w:type="spellStart"/>
      <w:r w:rsidR="00ED3D34" w:rsidRPr="003658BB">
        <w:rPr>
          <w:color w:val="000000" w:themeColor="text1"/>
        </w:rPr>
        <w:t>аэрозольтерапия</w:t>
      </w:r>
      <w:proofErr w:type="spellEnd"/>
      <w:r w:rsidR="00ED3D34" w:rsidRPr="003658BB">
        <w:rPr>
          <w:color w:val="000000" w:themeColor="text1"/>
        </w:rPr>
        <w:t xml:space="preserve"> очень востребованная процедура в течение всего года для реабилитации и восстановления детей. </w:t>
      </w:r>
      <w:proofErr w:type="spellStart"/>
      <w:r w:rsidR="00ED3D34" w:rsidRPr="003658BB">
        <w:rPr>
          <w:color w:val="000000" w:themeColor="text1"/>
        </w:rPr>
        <w:t>Галотерапия</w:t>
      </w:r>
      <w:proofErr w:type="spellEnd"/>
      <w:r w:rsidR="00ED3D34" w:rsidRPr="003658BB">
        <w:rPr>
          <w:color w:val="000000" w:themeColor="text1"/>
        </w:rPr>
        <w:t xml:space="preserve"> влечет за собой исключительно полезные последствия:</w:t>
      </w:r>
    </w:p>
    <w:p w:rsidR="00ED3D34" w:rsidRPr="003658BB" w:rsidRDefault="00CC05D6" w:rsidP="00CC05D6">
      <w:pPr>
        <w:numPr>
          <w:ilvl w:val="0"/>
          <w:numId w:val="13"/>
        </w:numPr>
        <w:shd w:val="clear" w:color="auto" w:fill="FFFFFF"/>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w:t>
      </w:r>
      <w:r w:rsidR="00ED3D34" w:rsidRPr="003658BB">
        <w:rPr>
          <w:rFonts w:ascii="Times New Roman" w:hAnsi="Times New Roman" w:cs="Times New Roman"/>
          <w:color w:val="000000" w:themeColor="text1"/>
          <w:sz w:val="24"/>
          <w:szCs w:val="24"/>
        </w:rPr>
        <w:t>стественное очищение дыхательных путей от болезнетворных микроорганизмов и пыли; </w:t>
      </w:r>
    </w:p>
    <w:p w:rsidR="00ED3D34" w:rsidRPr="003658BB" w:rsidRDefault="00CC05D6" w:rsidP="00CC05D6">
      <w:pPr>
        <w:numPr>
          <w:ilvl w:val="0"/>
          <w:numId w:val="13"/>
        </w:numPr>
        <w:shd w:val="clear" w:color="auto" w:fill="FFFFFF"/>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w:t>
      </w:r>
      <w:r w:rsidR="00ED3D34" w:rsidRPr="003658BB">
        <w:rPr>
          <w:rFonts w:ascii="Times New Roman" w:hAnsi="Times New Roman" w:cs="Times New Roman"/>
          <w:color w:val="000000" w:themeColor="text1"/>
          <w:sz w:val="24"/>
          <w:szCs w:val="24"/>
        </w:rPr>
        <w:t>осстановление функции легких;</w:t>
      </w:r>
    </w:p>
    <w:p w:rsidR="00ED3D34" w:rsidRPr="003658BB" w:rsidRDefault="00CC05D6" w:rsidP="00CC05D6">
      <w:pPr>
        <w:numPr>
          <w:ilvl w:val="0"/>
          <w:numId w:val="13"/>
        </w:numPr>
        <w:shd w:val="clear" w:color="auto" w:fill="FFFFFF"/>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00ED3D34" w:rsidRPr="003658BB">
        <w:rPr>
          <w:rFonts w:ascii="Times New Roman" w:hAnsi="Times New Roman" w:cs="Times New Roman"/>
          <w:color w:val="000000" w:themeColor="text1"/>
          <w:sz w:val="24"/>
          <w:szCs w:val="24"/>
        </w:rPr>
        <w:t>асыщение крови кислородом;</w:t>
      </w:r>
    </w:p>
    <w:p w:rsidR="00ED3D34" w:rsidRPr="003658BB" w:rsidRDefault="00CC05D6" w:rsidP="00CC05D6">
      <w:pPr>
        <w:numPr>
          <w:ilvl w:val="0"/>
          <w:numId w:val="13"/>
        </w:numPr>
        <w:shd w:val="clear" w:color="auto" w:fill="FFFFFF"/>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w:t>
      </w:r>
      <w:r w:rsidR="00ED3D34" w:rsidRPr="003658BB">
        <w:rPr>
          <w:rFonts w:ascii="Times New Roman" w:hAnsi="Times New Roman" w:cs="Times New Roman"/>
          <w:color w:val="000000" w:themeColor="text1"/>
          <w:sz w:val="24"/>
          <w:szCs w:val="24"/>
        </w:rPr>
        <w:t>крепление иммунитета;</w:t>
      </w:r>
    </w:p>
    <w:p w:rsidR="00ED3D34" w:rsidRPr="003658BB" w:rsidRDefault="00CC05D6" w:rsidP="00CC05D6">
      <w:pPr>
        <w:numPr>
          <w:ilvl w:val="0"/>
          <w:numId w:val="13"/>
        </w:numPr>
        <w:shd w:val="clear" w:color="auto" w:fill="FFFFFF"/>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w:t>
      </w:r>
      <w:r w:rsidR="00ED3D34" w:rsidRPr="003658BB">
        <w:rPr>
          <w:rFonts w:ascii="Times New Roman" w:hAnsi="Times New Roman" w:cs="Times New Roman"/>
          <w:color w:val="000000" w:themeColor="text1"/>
          <w:sz w:val="24"/>
          <w:szCs w:val="24"/>
        </w:rPr>
        <w:t>бновление и улучшение состояния кожи благодаря интенсивному насыщению клеток кислородом.</w:t>
      </w:r>
    </w:p>
    <w:p w:rsidR="00ED3D34" w:rsidRPr="003658BB" w:rsidRDefault="00ED3D34" w:rsidP="00CC05D6">
      <w:pPr>
        <w:shd w:val="clear" w:color="auto" w:fill="FFFFFF"/>
        <w:spacing w:after="0" w:line="240" w:lineRule="auto"/>
        <w:ind w:firstLine="708"/>
        <w:jc w:val="both"/>
        <w:rPr>
          <w:rFonts w:ascii="Times New Roman" w:hAnsi="Times New Roman" w:cs="Times New Roman"/>
          <w:color w:val="000000" w:themeColor="text1"/>
          <w:sz w:val="24"/>
          <w:szCs w:val="24"/>
        </w:rPr>
      </w:pPr>
      <w:r w:rsidRPr="003658BB">
        <w:rPr>
          <w:rFonts w:ascii="Times New Roman" w:hAnsi="Times New Roman" w:cs="Times New Roman"/>
          <w:color w:val="000000" w:themeColor="text1"/>
          <w:sz w:val="24"/>
          <w:szCs w:val="24"/>
        </w:rPr>
        <w:t xml:space="preserve">Физиотерапевтические методы в реабилитации детей-инвалидов применяются для корректировки основных патофизиологических сдвигов, усиления компенсаторных механизмов, увеличения резервных возможностей организма, восстановления физической работоспособности. В курсе назначенной физиотерапии, оказывающей оздоровительное воздействие на организм ребенка, было проведено большое количество процедур: </w:t>
      </w:r>
      <w:proofErr w:type="spellStart"/>
      <w:r w:rsidRPr="003658BB">
        <w:rPr>
          <w:rFonts w:ascii="Times New Roman" w:hAnsi="Times New Roman" w:cs="Times New Roman"/>
          <w:color w:val="000000" w:themeColor="text1"/>
          <w:sz w:val="24"/>
          <w:szCs w:val="24"/>
        </w:rPr>
        <w:t>свето-хромотерапия</w:t>
      </w:r>
      <w:proofErr w:type="spellEnd"/>
      <w:r w:rsidRPr="003658BB">
        <w:rPr>
          <w:rFonts w:ascii="Times New Roman" w:hAnsi="Times New Roman" w:cs="Times New Roman"/>
          <w:color w:val="000000" w:themeColor="text1"/>
          <w:sz w:val="24"/>
          <w:szCs w:val="24"/>
        </w:rPr>
        <w:t xml:space="preserve">, светолечение, </w:t>
      </w:r>
      <w:proofErr w:type="spellStart"/>
      <w:proofErr w:type="gramStart"/>
      <w:r w:rsidRPr="003658BB">
        <w:rPr>
          <w:rFonts w:ascii="Times New Roman" w:hAnsi="Times New Roman" w:cs="Times New Roman"/>
          <w:color w:val="000000" w:themeColor="text1"/>
          <w:sz w:val="24"/>
          <w:szCs w:val="24"/>
        </w:rPr>
        <w:t>электро-лечение</w:t>
      </w:r>
      <w:proofErr w:type="spellEnd"/>
      <w:proofErr w:type="gramEnd"/>
      <w:r w:rsidRPr="003658B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м</w:t>
      </w:r>
      <w:r w:rsidRPr="003658BB">
        <w:rPr>
          <w:rFonts w:ascii="Times New Roman" w:hAnsi="Times New Roman" w:cs="Times New Roman"/>
          <w:color w:val="000000" w:themeColor="text1"/>
          <w:sz w:val="24"/>
          <w:szCs w:val="24"/>
        </w:rPr>
        <w:t>етодами ДДТ,</w:t>
      </w:r>
      <w:r>
        <w:rPr>
          <w:rFonts w:ascii="Times New Roman" w:hAnsi="Times New Roman" w:cs="Times New Roman"/>
          <w:color w:val="000000" w:themeColor="text1"/>
          <w:sz w:val="24"/>
          <w:szCs w:val="24"/>
        </w:rPr>
        <w:t xml:space="preserve"> </w:t>
      </w:r>
      <w:r w:rsidRPr="003658BB">
        <w:rPr>
          <w:rFonts w:ascii="Times New Roman" w:hAnsi="Times New Roman" w:cs="Times New Roman"/>
          <w:color w:val="000000" w:themeColor="text1"/>
          <w:sz w:val="24"/>
          <w:szCs w:val="24"/>
        </w:rPr>
        <w:t xml:space="preserve">СМТ, </w:t>
      </w:r>
      <w:proofErr w:type="spellStart"/>
      <w:r w:rsidRPr="003658BB">
        <w:rPr>
          <w:rFonts w:ascii="Times New Roman" w:hAnsi="Times New Roman" w:cs="Times New Roman"/>
          <w:color w:val="000000" w:themeColor="text1"/>
          <w:sz w:val="24"/>
          <w:szCs w:val="24"/>
        </w:rPr>
        <w:t>гипокситерапия</w:t>
      </w:r>
      <w:proofErr w:type="spellEnd"/>
      <w:r w:rsidRPr="003658BB">
        <w:rPr>
          <w:rFonts w:ascii="Times New Roman" w:hAnsi="Times New Roman" w:cs="Times New Roman"/>
          <w:color w:val="000000" w:themeColor="text1"/>
          <w:sz w:val="24"/>
          <w:szCs w:val="24"/>
        </w:rPr>
        <w:t xml:space="preserve">, </w:t>
      </w:r>
      <w:proofErr w:type="spellStart"/>
      <w:r w:rsidRPr="003658BB">
        <w:rPr>
          <w:rFonts w:ascii="Times New Roman" w:hAnsi="Times New Roman" w:cs="Times New Roman"/>
          <w:color w:val="000000" w:themeColor="text1"/>
          <w:sz w:val="24"/>
          <w:szCs w:val="24"/>
        </w:rPr>
        <w:t>электромассажёр</w:t>
      </w:r>
      <w:proofErr w:type="spellEnd"/>
      <w:r w:rsidRPr="003658BB">
        <w:rPr>
          <w:rFonts w:ascii="Times New Roman" w:hAnsi="Times New Roman" w:cs="Times New Roman"/>
          <w:color w:val="000000" w:themeColor="text1"/>
          <w:sz w:val="24"/>
          <w:szCs w:val="24"/>
        </w:rPr>
        <w:t xml:space="preserve"> и кислородные коктейли. </w:t>
      </w:r>
    </w:p>
    <w:p w:rsidR="00CC05D6" w:rsidRDefault="005B29D6" w:rsidP="00CC05D6">
      <w:pPr>
        <w:shd w:val="clear" w:color="auto" w:fill="FFFFFF"/>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2174848" behindDoc="0" locked="0" layoutInCell="1" allowOverlap="1">
            <wp:simplePos x="0" y="0"/>
            <wp:positionH relativeFrom="column">
              <wp:posOffset>4612640</wp:posOffset>
            </wp:positionH>
            <wp:positionV relativeFrom="paragraph">
              <wp:posOffset>22225</wp:posOffset>
            </wp:positionV>
            <wp:extent cx="1367155" cy="1311910"/>
            <wp:effectExtent l="19050" t="0" r="4445" b="0"/>
            <wp:wrapSquare wrapText="bothSides"/>
            <wp:docPr id="50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7155" cy="1311910"/>
                    </a:xfrm>
                    <a:prstGeom prst="rect">
                      <a:avLst/>
                    </a:prstGeom>
                    <a:noFill/>
                    <a:ln>
                      <a:noFill/>
                    </a:ln>
                  </pic:spPr>
                </pic:pic>
              </a:graphicData>
            </a:graphic>
          </wp:anchor>
        </w:drawing>
      </w:r>
      <w:r>
        <w:rPr>
          <w:rFonts w:ascii="Times New Roman" w:hAnsi="Times New Roman" w:cs="Times New Roman"/>
          <w:noProof/>
          <w:color w:val="000000" w:themeColor="text1"/>
          <w:sz w:val="24"/>
          <w:szCs w:val="24"/>
        </w:rPr>
        <w:drawing>
          <wp:anchor distT="0" distB="0" distL="114300" distR="114300" simplePos="0" relativeHeight="252169728" behindDoc="0" locked="0" layoutInCell="1" allowOverlap="1">
            <wp:simplePos x="0" y="0"/>
            <wp:positionH relativeFrom="column">
              <wp:posOffset>27940</wp:posOffset>
            </wp:positionH>
            <wp:positionV relativeFrom="paragraph">
              <wp:posOffset>46355</wp:posOffset>
            </wp:positionV>
            <wp:extent cx="1504950" cy="1287780"/>
            <wp:effectExtent l="19050" t="0" r="0" b="0"/>
            <wp:wrapSquare wrapText="bothSides"/>
            <wp:docPr id="506" name="Рисунок 4" descr="\\SETKA\shared\Мирон Е.Е\0rSDg-IaCsMoKZN5lBG6a9H76PxgRzZowR0UJjUzzBQDZKsMG7jfbs0rDKsd7Xeogm3ot00u60WkJRgiKVkY0s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SETKA\shared\Мирон Е.Е\0rSDg-IaCsMoKZN5lBG6a9H76PxgRzZowR0UJjUzzBQDZKsMG7jfbs0rDKsd7Xeogm3ot00u60WkJRgiKVkY0snI.jpg"/>
                    <pic:cNvPicPr>
                      <a:picLocks noChangeAspect="1" noChangeArrowheads="1"/>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0" cy="1287780"/>
                    </a:xfrm>
                    <a:prstGeom prst="rect">
                      <a:avLst/>
                    </a:prstGeom>
                    <a:noFill/>
                    <a:ln>
                      <a:noFill/>
                    </a:ln>
                  </pic:spPr>
                </pic:pic>
              </a:graphicData>
            </a:graphic>
          </wp:anchor>
        </w:drawing>
      </w:r>
      <w:r w:rsidR="00CC05D6">
        <w:rPr>
          <w:rFonts w:ascii="Times New Roman" w:hAnsi="Times New Roman" w:cs="Times New Roman"/>
          <w:color w:val="000000" w:themeColor="text1"/>
          <w:sz w:val="24"/>
          <w:szCs w:val="24"/>
        </w:rPr>
        <w:br/>
      </w:r>
      <w:r w:rsidR="00CC05D6">
        <w:rPr>
          <w:rFonts w:ascii="Times New Roman" w:hAnsi="Times New Roman" w:cs="Times New Roman"/>
          <w:color w:val="000000" w:themeColor="text1"/>
          <w:sz w:val="24"/>
          <w:szCs w:val="24"/>
        </w:rPr>
        <w:br/>
      </w:r>
      <w:r w:rsidR="00CC05D6">
        <w:rPr>
          <w:rFonts w:ascii="Times New Roman" w:hAnsi="Times New Roman" w:cs="Times New Roman"/>
          <w:color w:val="000000" w:themeColor="text1"/>
          <w:sz w:val="24"/>
          <w:szCs w:val="24"/>
        </w:rPr>
        <w:br/>
      </w:r>
      <w:r w:rsidR="00CC05D6">
        <w:rPr>
          <w:rFonts w:ascii="Times New Roman" w:hAnsi="Times New Roman" w:cs="Times New Roman"/>
          <w:color w:val="000000" w:themeColor="text1"/>
          <w:sz w:val="24"/>
          <w:szCs w:val="24"/>
        </w:rPr>
        <w:br/>
      </w:r>
      <w:r w:rsidR="00CC05D6">
        <w:rPr>
          <w:rFonts w:ascii="Times New Roman" w:hAnsi="Times New Roman" w:cs="Times New Roman"/>
          <w:color w:val="000000" w:themeColor="text1"/>
          <w:sz w:val="24"/>
          <w:szCs w:val="24"/>
        </w:rPr>
        <w:br/>
      </w:r>
      <w:r w:rsidR="00CC05D6">
        <w:rPr>
          <w:rFonts w:ascii="Times New Roman" w:hAnsi="Times New Roman" w:cs="Times New Roman"/>
          <w:color w:val="000000" w:themeColor="text1"/>
          <w:sz w:val="24"/>
          <w:szCs w:val="24"/>
        </w:rPr>
        <w:br/>
      </w:r>
      <w:r w:rsidR="00CC05D6">
        <w:rPr>
          <w:rFonts w:ascii="Times New Roman" w:hAnsi="Times New Roman" w:cs="Times New Roman"/>
          <w:color w:val="000000" w:themeColor="text1"/>
          <w:sz w:val="24"/>
          <w:szCs w:val="24"/>
        </w:rPr>
        <w:br/>
      </w:r>
      <w:r w:rsidR="00CC05D6">
        <w:rPr>
          <w:rFonts w:ascii="Times New Roman" w:hAnsi="Times New Roman" w:cs="Times New Roman"/>
          <w:color w:val="000000" w:themeColor="text1"/>
          <w:sz w:val="24"/>
          <w:szCs w:val="24"/>
        </w:rPr>
        <w:br/>
      </w:r>
      <w:r w:rsidR="00CC05D6">
        <w:rPr>
          <w:rFonts w:ascii="Times New Roman" w:hAnsi="Times New Roman" w:cs="Times New Roman"/>
          <w:color w:val="000000" w:themeColor="text1"/>
          <w:sz w:val="24"/>
          <w:szCs w:val="24"/>
        </w:rPr>
        <w:br/>
      </w:r>
      <w:r w:rsidR="00CC05D6">
        <w:rPr>
          <w:rFonts w:ascii="Times New Roman" w:hAnsi="Times New Roman" w:cs="Times New Roman"/>
          <w:color w:val="000000" w:themeColor="text1"/>
          <w:sz w:val="24"/>
          <w:szCs w:val="24"/>
        </w:rPr>
        <w:br/>
      </w:r>
      <w:r w:rsidR="00CC05D6">
        <w:rPr>
          <w:rFonts w:ascii="Times New Roman" w:hAnsi="Times New Roman" w:cs="Times New Roman"/>
          <w:color w:val="000000" w:themeColor="text1"/>
          <w:sz w:val="24"/>
          <w:szCs w:val="24"/>
        </w:rPr>
        <w:br/>
      </w:r>
      <w:r w:rsidR="00CC05D6">
        <w:rPr>
          <w:rFonts w:ascii="Times New Roman" w:hAnsi="Times New Roman" w:cs="Times New Roman"/>
          <w:color w:val="000000" w:themeColor="text1"/>
          <w:sz w:val="24"/>
          <w:szCs w:val="24"/>
        </w:rPr>
        <w:br/>
      </w:r>
      <w:r w:rsidR="00CC05D6">
        <w:rPr>
          <w:rFonts w:ascii="Times New Roman" w:hAnsi="Times New Roman" w:cs="Times New Roman"/>
          <w:color w:val="000000" w:themeColor="text1"/>
          <w:sz w:val="24"/>
          <w:szCs w:val="24"/>
        </w:rPr>
        <w:br/>
      </w:r>
      <w:r w:rsidR="00CC05D6">
        <w:rPr>
          <w:rFonts w:ascii="Times New Roman" w:hAnsi="Times New Roman" w:cs="Times New Roman"/>
          <w:color w:val="000000" w:themeColor="text1"/>
          <w:sz w:val="24"/>
          <w:szCs w:val="24"/>
        </w:rPr>
        <w:br/>
      </w:r>
      <w:r w:rsidR="00CC05D6">
        <w:rPr>
          <w:rFonts w:ascii="Times New Roman" w:hAnsi="Times New Roman" w:cs="Times New Roman"/>
          <w:color w:val="000000" w:themeColor="text1"/>
          <w:sz w:val="24"/>
          <w:szCs w:val="24"/>
        </w:rPr>
        <w:br/>
      </w:r>
      <w:r w:rsidR="00CC05D6">
        <w:rPr>
          <w:rFonts w:ascii="Times New Roman" w:hAnsi="Times New Roman" w:cs="Times New Roman"/>
          <w:color w:val="000000" w:themeColor="text1"/>
          <w:sz w:val="24"/>
          <w:szCs w:val="24"/>
        </w:rPr>
        <w:br/>
      </w:r>
      <w:r w:rsidR="00ED3D34" w:rsidRPr="003658BB">
        <w:rPr>
          <w:rFonts w:ascii="Times New Roman" w:hAnsi="Times New Roman" w:cs="Times New Roman"/>
          <w:color w:val="000000" w:themeColor="text1"/>
          <w:sz w:val="24"/>
          <w:szCs w:val="24"/>
        </w:rPr>
        <w:t>За отчетный период времени физиотерапевтические сеансы посетили 171 ребёнка</w:t>
      </w:r>
      <w:r w:rsidR="00ED3D34">
        <w:rPr>
          <w:rFonts w:ascii="Times New Roman" w:hAnsi="Times New Roman" w:cs="Times New Roman"/>
          <w:color w:val="000000" w:themeColor="text1"/>
          <w:sz w:val="24"/>
          <w:szCs w:val="24"/>
        </w:rPr>
        <w:t xml:space="preserve"> (</w:t>
      </w:r>
      <w:r w:rsidR="00ED3D34" w:rsidRPr="003658BB">
        <w:rPr>
          <w:rFonts w:ascii="Times New Roman" w:hAnsi="Times New Roman" w:cs="Times New Roman"/>
          <w:color w:val="000000" w:themeColor="text1"/>
          <w:sz w:val="24"/>
          <w:szCs w:val="24"/>
        </w:rPr>
        <w:t>в 2021 году - 104 ребенка)</w:t>
      </w:r>
      <w:proofErr w:type="gramStart"/>
      <w:r w:rsidR="00ED3D34" w:rsidRPr="003658BB">
        <w:rPr>
          <w:rFonts w:ascii="Times New Roman" w:hAnsi="Times New Roman" w:cs="Times New Roman"/>
          <w:color w:val="000000" w:themeColor="text1"/>
          <w:sz w:val="24"/>
          <w:szCs w:val="24"/>
        </w:rPr>
        <w:t xml:space="preserve"> ,</w:t>
      </w:r>
      <w:proofErr w:type="gramEnd"/>
      <w:r w:rsidR="00ED3D34" w:rsidRPr="003658BB">
        <w:rPr>
          <w:rFonts w:ascii="Times New Roman" w:hAnsi="Times New Roman" w:cs="Times New Roman"/>
          <w:color w:val="000000" w:themeColor="text1"/>
          <w:sz w:val="24"/>
          <w:szCs w:val="24"/>
        </w:rPr>
        <w:t xml:space="preserve"> которым было оказано 1 710 услуг (в 2021 году – 1 340 услуг). </w:t>
      </w:r>
      <w:r w:rsidR="00ED3D34" w:rsidRPr="003658BB">
        <w:rPr>
          <w:noProof/>
          <w:color w:val="000000" w:themeColor="text1"/>
        </w:rPr>
        <w:drawing>
          <wp:anchor distT="0" distB="0" distL="114300" distR="114300" simplePos="0" relativeHeight="252171776" behindDoc="0" locked="0" layoutInCell="1" allowOverlap="1">
            <wp:simplePos x="0" y="0"/>
            <wp:positionH relativeFrom="column">
              <wp:posOffset>2335530</wp:posOffset>
            </wp:positionH>
            <wp:positionV relativeFrom="paragraph">
              <wp:posOffset>21590</wp:posOffset>
            </wp:positionV>
            <wp:extent cx="1533600" cy="1314000"/>
            <wp:effectExtent l="0" t="0" r="0" b="0"/>
            <wp:wrapSquare wrapText="bothSides"/>
            <wp:docPr id="50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3600" cy="1314000"/>
                    </a:xfrm>
                    <a:prstGeom prst="rect">
                      <a:avLst/>
                    </a:prstGeom>
                    <a:noFill/>
                    <a:ln>
                      <a:noFill/>
                    </a:ln>
                  </pic:spPr>
                </pic:pic>
              </a:graphicData>
            </a:graphic>
          </wp:anchor>
        </w:drawing>
      </w:r>
    </w:p>
    <w:p w:rsidR="00ED3D34" w:rsidRPr="003658BB" w:rsidRDefault="00CC05D6" w:rsidP="00CC05D6">
      <w:pPr>
        <w:shd w:val="clear" w:color="auto" w:fill="FFFFFF"/>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2175872" behindDoc="0" locked="0" layoutInCell="1" allowOverlap="1">
            <wp:simplePos x="0" y="0"/>
            <wp:positionH relativeFrom="page">
              <wp:posOffset>5001260</wp:posOffset>
            </wp:positionH>
            <wp:positionV relativeFrom="page">
              <wp:posOffset>6774180</wp:posOffset>
            </wp:positionV>
            <wp:extent cx="2098675" cy="1445895"/>
            <wp:effectExtent l="19050" t="0" r="0" b="0"/>
            <wp:wrapSquare wrapText="bothSides"/>
            <wp:docPr id="507" name="Рисунок 22" descr="https://republika.ru/wp-content/uploads/2018/09/iRXW82N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republika.ru/wp-content/uploads/2018/09/iRXW82NRS.jpg"/>
                    <pic:cNvPicPr>
                      <a:picLocks noChangeAspect="1" noChangeArrowheads="1"/>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8675" cy="1445895"/>
                    </a:xfrm>
                    <a:prstGeom prst="rect">
                      <a:avLst/>
                    </a:prstGeom>
                    <a:noFill/>
                    <a:ln>
                      <a:noFill/>
                    </a:ln>
                  </pic:spPr>
                </pic:pic>
              </a:graphicData>
            </a:graphic>
          </wp:anchor>
        </w:drawing>
      </w:r>
      <w:r w:rsidR="00ED3D34" w:rsidRPr="003658BB">
        <w:rPr>
          <w:rFonts w:ascii="Times New Roman" w:hAnsi="Times New Roman" w:cs="Times New Roman"/>
          <w:noProof/>
          <w:color w:val="000000" w:themeColor="text1"/>
          <w:sz w:val="24"/>
          <w:szCs w:val="24"/>
        </w:rPr>
        <w:t xml:space="preserve">Занятия в бассейне также являются одним из методов в оздоровлении детей. </w:t>
      </w:r>
      <w:r w:rsidR="00ED3D34" w:rsidRPr="003658BB">
        <w:rPr>
          <w:rFonts w:ascii="Times New Roman" w:hAnsi="Times New Roman" w:cs="Times New Roman"/>
          <w:color w:val="000000" w:themeColor="text1"/>
          <w:sz w:val="24"/>
          <w:szCs w:val="24"/>
          <w:shd w:val="clear" w:color="auto" w:fill="FFFFFF"/>
        </w:rPr>
        <w:t xml:space="preserve">Плавание – это одно из наиболее эффективных коррекционно-оздоровительных средств адаптивной физической культуры. Дети с ОВЗ, занимающиеся плаванием, лучше адаптируются к самостоятельной жизни, у них быстрее происходит коррекция психофизического развития. </w:t>
      </w:r>
      <w:proofErr w:type="spellStart"/>
      <w:r w:rsidR="00ED3D34" w:rsidRPr="003658BB">
        <w:rPr>
          <w:rFonts w:ascii="Times New Roman" w:hAnsi="Times New Roman" w:cs="Times New Roman"/>
          <w:color w:val="000000" w:themeColor="text1"/>
          <w:sz w:val="24"/>
          <w:szCs w:val="24"/>
          <w:shd w:val="clear" w:color="auto" w:fill="FFFFFF"/>
        </w:rPr>
        <w:t>Гидрореабилитация</w:t>
      </w:r>
      <w:proofErr w:type="spellEnd"/>
      <w:r w:rsidR="00ED3D34" w:rsidRPr="003658BB">
        <w:rPr>
          <w:rFonts w:ascii="Times New Roman" w:hAnsi="Times New Roman" w:cs="Times New Roman"/>
          <w:color w:val="000000" w:themeColor="text1"/>
          <w:sz w:val="24"/>
          <w:szCs w:val="24"/>
          <w:shd w:val="clear" w:color="auto" w:fill="FFFFFF"/>
        </w:rPr>
        <w:t xml:space="preserve"> позволяет восстановиться после операций и добиться улучшений для детей с такими диагнозами, как ДЦП, аутизм, синдром Дауна, с различными неврологическими проблемами. Вода напрямую воздействует на мышечный тонус, на спастические действия организма. Но в отличие от массажа в воде это воздействие осуществляется более мягко: ребенку не так больно, взаимодействовать с водой приятно, она помогает приспосабливаться к новым процессам, которые даются тяжело.</w:t>
      </w:r>
      <w:r w:rsidR="00ED3D34" w:rsidRPr="003658BB">
        <w:rPr>
          <w:rFonts w:ascii="Times New Roman" w:hAnsi="Times New Roman" w:cs="Times New Roman"/>
          <w:color w:val="000000" w:themeColor="text1"/>
          <w:sz w:val="24"/>
          <w:szCs w:val="24"/>
        </w:rPr>
        <w:t xml:space="preserve"> Всего за отчётный период бассейн посетили 142 ребёнка (в 2021 - 145 детей).</w:t>
      </w:r>
    </w:p>
    <w:p w:rsidR="00ED3D34" w:rsidRPr="003658BB" w:rsidRDefault="00ED3D34" w:rsidP="00CC05D6">
      <w:pPr>
        <w:shd w:val="clear" w:color="auto" w:fill="FFFFFF"/>
        <w:spacing w:after="0" w:line="240" w:lineRule="auto"/>
        <w:ind w:firstLine="709"/>
        <w:jc w:val="both"/>
        <w:rPr>
          <w:rFonts w:ascii="Times New Roman" w:hAnsi="Times New Roman" w:cs="Times New Roman"/>
          <w:color w:val="000000" w:themeColor="text1"/>
          <w:sz w:val="24"/>
          <w:szCs w:val="24"/>
        </w:rPr>
      </w:pPr>
      <w:r w:rsidRPr="003658BB">
        <w:rPr>
          <w:rFonts w:ascii="Times New Roman" w:hAnsi="Times New Roman" w:cs="Times New Roman"/>
          <w:color w:val="000000" w:themeColor="text1"/>
          <w:sz w:val="24"/>
          <w:szCs w:val="24"/>
        </w:rPr>
        <w:t xml:space="preserve">Заболеваемость детей на группах дневного пребывания в течение года низкая. </w:t>
      </w:r>
      <w:r w:rsidR="00CF2725">
        <w:rPr>
          <w:rFonts w:ascii="Times New Roman" w:hAnsi="Times New Roman" w:cs="Times New Roman"/>
          <w:color w:val="000000" w:themeColor="text1"/>
          <w:sz w:val="24"/>
          <w:szCs w:val="24"/>
        </w:rPr>
        <w:t xml:space="preserve">                              </w:t>
      </w:r>
      <w:r w:rsidRPr="003658BB">
        <w:rPr>
          <w:rFonts w:ascii="Times New Roman" w:hAnsi="Times New Roman" w:cs="Times New Roman"/>
          <w:color w:val="000000" w:themeColor="text1"/>
          <w:sz w:val="24"/>
          <w:szCs w:val="24"/>
        </w:rPr>
        <w:t xml:space="preserve">В 2022 году зарегистрировано: ОРВИ-2, вирусная эритема-1, ФРП-1, острый фарингит- 13, </w:t>
      </w:r>
      <w:r w:rsidR="00CC05D6">
        <w:rPr>
          <w:rFonts w:ascii="Times New Roman" w:hAnsi="Times New Roman" w:cs="Times New Roman"/>
          <w:color w:val="000000" w:themeColor="text1"/>
          <w:sz w:val="24"/>
          <w:szCs w:val="24"/>
          <w:lang w:val="en-US"/>
        </w:rPr>
        <w:t>COVID</w:t>
      </w:r>
      <w:r w:rsidRPr="003658BB">
        <w:rPr>
          <w:rFonts w:ascii="Times New Roman" w:hAnsi="Times New Roman" w:cs="Times New Roman"/>
          <w:color w:val="000000" w:themeColor="text1"/>
          <w:sz w:val="24"/>
          <w:szCs w:val="24"/>
        </w:rPr>
        <w:t>-19-1, о</w:t>
      </w:r>
      <w:proofErr w:type="gramStart"/>
      <w:r w:rsidRPr="003658BB">
        <w:rPr>
          <w:rFonts w:ascii="Times New Roman" w:hAnsi="Times New Roman" w:cs="Times New Roman"/>
          <w:color w:val="000000" w:themeColor="text1"/>
          <w:sz w:val="24"/>
          <w:szCs w:val="24"/>
        </w:rPr>
        <w:t>.к</w:t>
      </w:r>
      <w:proofErr w:type="gramEnd"/>
      <w:r w:rsidRPr="003658BB">
        <w:rPr>
          <w:rFonts w:ascii="Times New Roman" w:hAnsi="Times New Roman" w:cs="Times New Roman"/>
          <w:color w:val="000000" w:themeColor="text1"/>
          <w:sz w:val="24"/>
          <w:szCs w:val="24"/>
        </w:rPr>
        <w:t>оньюктивит-1, трахеит -1.</w:t>
      </w:r>
    </w:p>
    <w:p w:rsidR="00ED3D34" w:rsidRPr="003658BB" w:rsidRDefault="00ED3D34" w:rsidP="00CC05D6">
      <w:pPr>
        <w:shd w:val="clear" w:color="auto" w:fill="FFFFFF"/>
        <w:spacing w:after="0" w:line="240" w:lineRule="auto"/>
        <w:ind w:firstLine="709"/>
        <w:jc w:val="both"/>
        <w:rPr>
          <w:rFonts w:ascii="Times New Roman" w:hAnsi="Times New Roman" w:cs="Times New Roman"/>
          <w:color w:val="000000" w:themeColor="text1"/>
          <w:sz w:val="24"/>
          <w:szCs w:val="24"/>
        </w:rPr>
      </w:pPr>
      <w:r w:rsidRPr="003658BB">
        <w:rPr>
          <w:rFonts w:ascii="Times New Roman" w:hAnsi="Times New Roman" w:cs="Times New Roman"/>
          <w:color w:val="000000" w:themeColor="text1"/>
          <w:sz w:val="24"/>
          <w:szCs w:val="24"/>
        </w:rPr>
        <w:t xml:space="preserve">Все группы снабжены средствами защиты - бактерицидными установками, </w:t>
      </w:r>
      <w:proofErr w:type="spellStart"/>
      <w:r w:rsidRPr="003658BB">
        <w:rPr>
          <w:rFonts w:ascii="Times New Roman" w:hAnsi="Times New Roman" w:cs="Times New Roman"/>
          <w:color w:val="000000" w:themeColor="text1"/>
          <w:sz w:val="24"/>
          <w:szCs w:val="24"/>
        </w:rPr>
        <w:t>дез</w:t>
      </w:r>
      <w:proofErr w:type="gramStart"/>
      <w:r w:rsidRPr="003658BB">
        <w:rPr>
          <w:rFonts w:ascii="Times New Roman" w:hAnsi="Times New Roman" w:cs="Times New Roman"/>
          <w:color w:val="000000" w:themeColor="text1"/>
          <w:sz w:val="24"/>
          <w:szCs w:val="24"/>
        </w:rPr>
        <w:t>.р</w:t>
      </w:r>
      <w:proofErr w:type="gramEnd"/>
      <w:r w:rsidRPr="003658BB">
        <w:rPr>
          <w:rFonts w:ascii="Times New Roman" w:hAnsi="Times New Roman" w:cs="Times New Roman"/>
          <w:color w:val="000000" w:themeColor="text1"/>
          <w:sz w:val="24"/>
          <w:szCs w:val="24"/>
        </w:rPr>
        <w:t>астворами</w:t>
      </w:r>
      <w:proofErr w:type="spellEnd"/>
      <w:r w:rsidRPr="003658BB">
        <w:rPr>
          <w:rFonts w:ascii="Times New Roman" w:hAnsi="Times New Roman" w:cs="Times New Roman"/>
          <w:color w:val="000000" w:themeColor="text1"/>
          <w:sz w:val="24"/>
          <w:szCs w:val="24"/>
        </w:rPr>
        <w:t xml:space="preserve"> для обработки рук и поверхностей. Ежедневно проводится термометрия у детей, посещающих группы, осмотр с целью своевременного выявления заболевших. </w:t>
      </w:r>
      <w:r w:rsidR="003F58C3">
        <w:rPr>
          <w:rFonts w:ascii="Times New Roman" w:hAnsi="Times New Roman" w:cs="Times New Roman"/>
          <w:color w:val="000000" w:themeColor="text1"/>
          <w:sz w:val="24"/>
          <w:szCs w:val="24"/>
        </w:rPr>
        <w:br/>
      </w:r>
      <w:r w:rsidRPr="003658BB">
        <w:rPr>
          <w:rFonts w:ascii="Times New Roman" w:hAnsi="Times New Roman" w:cs="Times New Roman"/>
          <w:color w:val="000000" w:themeColor="text1"/>
          <w:sz w:val="24"/>
          <w:szCs w:val="24"/>
        </w:rPr>
        <w:t xml:space="preserve">На каждой группе имеется график уборки и проветривания. </w:t>
      </w:r>
    </w:p>
    <w:p w:rsidR="00ED3D34" w:rsidRPr="003658BB" w:rsidRDefault="00ED3D34" w:rsidP="00CC05D6">
      <w:pPr>
        <w:shd w:val="clear" w:color="auto" w:fill="FFFFFF"/>
        <w:spacing w:after="0" w:line="240" w:lineRule="auto"/>
        <w:ind w:firstLine="709"/>
        <w:jc w:val="both"/>
        <w:rPr>
          <w:rFonts w:ascii="Times New Roman" w:hAnsi="Times New Roman" w:cs="Times New Roman"/>
          <w:color w:val="000000" w:themeColor="text1"/>
          <w:sz w:val="24"/>
          <w:szCs w:val="24"/>
        </w:rPr>
      </w:pPr>
      <w:r w:rsidRPr="003658BB">
        <w:rPr>
          <w:rFonts w:ascii="Times New Roman" w:hAnsi="Times New Roman" w:cs="Times New Roman"/>
          <w:color w:val="000000" w:themeColor="text1"/>
          <w:sz w:val="24"/>
          <w:szCs w:val="24"/>
        </w:rPr>
        <w:lastRenderedPageBreak/>
        <w:t>Одним из направлений деятельности отделения является консультирование родителей. За 2022 год было оказано 4 137 услуг (в 2021- 3 007 услуг) по социально-медицинскому консультированию.</w:t>
      </w:r>
    </w:p>
    <w:p w:rsidR="00ED3D34" w:rsidRPr="003658BB" w:rsidRDefault="00ED3D34" w:rsidP="00CC05D6">
      <w:pPr>
        <w:shd w:val="clear" w:color="auto" w:fill="FFFFFF"/>
        <w:spacing w:after="0" w:line="240" w:lineRule="auto"/>
        <w:ind w:firstLine="709"/>
        <w:jc w:val="both"/>
        <w:rPr>
          <w:rFonts w:ascii="Times New Roman" w:hAnsi="Times New Roman" w:cs="Times New Roman"/>
          <w:color w:val="000000" w:themeColor="text1"/>
          <w:sz w:val="24"/>
          <w:szCs w:val="24"/>
        </w:rPr>
      </w:pPr>
      <w:r w:rsidRPr="003658BB">
        <w:rPr>
          <w:rFonts w:ascii="Times New Roman" w:hAnsi="Times New Roman" w:cs="Times New Roman"/>
          <w:color w:val="000000" w:themeColor="text1"/>
          <w:sz w:val="24"/>
          <w:szCs w:val="24"/>
        </w:rPr>
        <w:t xml:space="preserve">В течение отчетного периода времени специалисты  подготовили наглядную информацию, памятки для родителей: </w:t>
      </w:r>
      <w:proofErr w:type="gramStart"/>
      <w:r w:rsidRPr="003658BB">
        <w:rPr>
          <w:rFonts w:ascii="Times New Roman" w:hAnsi="Times New Roman" w:cs="Times New Roman"/>
          <w:color w:val="000000" w:themeColor="text1"/>
          <w:sz w:val="24"/>
          <w:szCs w:val="24"/>
        </w:rPr>
        <w:t xml:space="preserve">«Специфическая профилактика </w:t>
      </w:r>
      <w:proofErr w:type="spellStart"/>
      <w:r w:rsidRPr="003658BB">
        <w:rPr>
          <w:rFonts w:ascii="Times New Roman" w:hAnsi="Times New Roman" w:cs="Times New Roman"/>
          <w:color w:val="000000" w:themeColor="text1"/>
          <w:sz w:val="24"/>
          <w:szCs w:val="24"/>
        </w:rPr>
        <w:t>короновирусной</w:t>
      </w:r>
      <w:proofErr w:type="spellEnd"/>
      <w:r w:rsidRPr="003658BB">
        <w:rPr>
          <w:rFonts w:ascii="Times New Roman" w:hAnsi="Times New Roman" w:cs="Times New Roman"/>
          <w:color w:val="000000" w:themeColor="text1"/>
          <w:sz w:val="24"/>
          <w:szCs w:val="24"/>
        </w:rPr>
        <w:t xml:space="preserve"> инфекции», «Роль гидромассажа в реабилитации детей с неврологическими заболеваниями», «Физиологическое действие массажа на мышечную систему в детской практике», «Закаливание для детей с задержкой развития, аутизме и других нарушениях ЦНС», «Роль СМТ в реабилитации детей-инвалидов с ДЦП», «Утренняя гимнастика </w:t>
      </w:r>
      <w:r w:rsidR="00CF2725">
        <w:rPr>
          <w:rFonts w:ascii="Times New Roman" w:hAnsi="Times New Roman" w:cs="Times New Roman"/>
          <w:color w:val="000000" w:themeColor="text1"/>
          <w:sz w:val="24"/>
          <w:szCs w:val="24"/>
        </w:rPr>
        <w:t xml:space="preserve">                 </w:t>
      </w:r>
      <w:r w:rsidRPr="003658BB">
        <w:rPr>
          <w:rFonts w:ascii="Times New Roman" w:hAnsi="Times New Roman" w:cs="Times New Roman"/>
          <w:color w:val="000000" w:themeColor="text1"/>
          <w:sz w:val="24"/>
          <w:szCs w:val="24"/>
        </w:rPr>
        <w:t>в жизни ребёнка», «Организация режима дня для детей с ОВЗ в начале учебного года», «Массаж при нарушениях эмоционально-волевой сферы</w:t>
      </w:r>
      <w:proofErr w:type="gramEnd"/>
      <w:r w:rsidRPr="003658BB">
        <w:rPr>
          <w:rFonts w:ascii="Times New Roman" w:hAnsi="Times New Roman" w:cs="Times New Roman"/>
          <w:color w:val="000000" w:themeColor="text1"/>
          <w:sz w:val="24"/>
          <w:szCs w:val="24"/>
        </w:rPr>
        <w:t xml:space="preserve"> у детей», «Будьте осторожны - гельминты» и «</w:t>
      </w:r>
      <w:proofErr w:type="spellStart"/>
      <w:r w:rsidRPr="003658BB">
        <w:rPr>
          <w:rFonts w:ascii="Times New Roman" w:hAnsi="Times New Roman" w:cs="Times New Roman"/>
          <w:color w:val="000000" w:themeColor="text1"/>
          <w:sz w:val="24"/>
          <w:szCs w:val="24"/>
        </w:rPr>
        <w:t>Мультилор</w:t>
      </w:r>
      <w:proofErr w:type="spellEnd"/>
      <w:r w:rsidRPr="003658BB">
        <w:rPr>
          <w:rFonts w:ascii="Times New Roman" w:hAnsi="Times New Roman" w:cs="Times New Roman"/>
          <w:color w:val="000000" w:themeColor="text1"/>
          <w:sz w:val="24"/>
          <w:szCs w:val="24"/>
        </w:rPr>
        <w:t xml:space="preserve"> - в профилактике ОРВИ и гриппа». Консультирование для родителей врачом-физиотерапевтом «</w:t>
      </w:r>
      <w:proofErr w:type="spellStart"/>
      <w:r w:rsidRPr="003658BB">
        <w:rPr>
          <w:rFonts w:ascii="Times New Roman" w:hAnsi="Times New Roman" w:cs="Times New Roman"/>
          <w:color w:val="000000" w:themeColor="text1"/>
          <w:sz w:val="24"/>
          <w:szCs w:val="24"/>
        </w:rPr>
        <w:t>Амплипульс</w:t>
      </w:r>
      <w:proofErr w:type="spellEnd"/>
      <w:r w:rsidRPr="003658BB">
        <w:rPr>
          <w:rFonts w:ascii="Times New Roman" w:hAnsi="Times New Roman" w:cs="Times New Roman"/>
          <w:color w:val="000000" w:themeColor="text1"/>
          <w:sz w:val="24"/>
          <w:szCs w:val="24"/>
        </w:rPr>
        <w:t xml:space="preserve"> для детей»», «Лекарственный электрофорез в педиатрии». Проводимая консультативная работа с родителями способствовала информированию, повышению компетенции в вопросах физической реабилитации детей с различной патологией, естественных и специфических методах оздоровления детей, обучение ЗОЖ. </w:t>
      </w:r>
    </w:p>
    <w:p w:rsidR="00ED3D34" w:rsidRPr="003658BB" w:rsidRDefault="00ED3D34" w:rsidP="00CC05D6">
      <w:pPr>
        <w:spacing w:after="0" w:line="240" w:lineRule="auto"/>
        <w:ind w:firstLine="708"/>
        <w:contextualSpacing/>
        <w:jc w:val="both"/>
        <w:rPr>
          <w:rFonts w:ascii="Times New Roman" w:eastAsia="Times New Roman" w:hAnsi="Times New Roman" w:cs="Times New Roman"/>
          <w:color w:val="000000" w:themeColor="text1"/>
          <w:sz w:val="24"/>
          <w:szCs w:val="24"/>
        </w:rPr>
      </w:pPr>
      <w:r w:rsidRPr="003658BB">
        <w:rPr>
          <w:rFonts w:ascii="Times New Roman" w:hAnsi="Times New Roman"/>
          <w:color w:val="000000" w:themeColor="text1"/>
          <w:sz w:val="24"/>
          <w:szCs w:val="24"/>
          <w:shd w:val="clear" w:color="auto" w:fill="FFFFFF"/>
        </w:rPr>
        <w:t xml:space="preserve">Приоритетными направлениями деятельности отделения </w:t>
      </w:r>
      <w:r w:rsidRPr="003658BB">
        <w:rPr>
          <w:rFonts w:ascii="Times New Roman" w:eastAsia="Times New Roman" w:hAnsi="Times New Roman" w:cs="Times New Roman"/>
          <w:color w:val="000000" w:themeColor="text1"/>
          <w:sz w:val="24"/>
          <w:szCs w:val="24"/>
        </w:rPr>
        <w:t xml:space="preserve">являются: </w:t>
      </w:r>
    </w:p>
    <w:p w:rsidR="00ED3D34" w:rsidRPr="003658BB" w:rsidRDefault="00ED3D34" w:rsidP="00CC05D6">
      <w:pPr>
        <w:pStyle w:val="a3"/>
        <w:numPr>
          <w:ilvl w:val="0"/>
          <w:numId w:val="32"/>
        </w:numPr>
        <w:shd w:val="clear" w:color="auto" w:fill="FFFFFF"/>
        <w:spacing w:after="0" w:line="240" w:lineRule="auto"/>
        <w:ind w:hanging="11"/>
        <w:jc w:val="both"/>
        <w:rPr>
          <w:rFonts w:ascii="Times New Roman" w:hAnsi="Times New Roman"/>
          <w:color w:val="000000" w:themeColor="text1"/>
          <w:sz w:val="24"/>
          <w:szCs w:val="24"/>
        </w:rPr>
      </w:pPr>
      <w:r w:rsidRPr="003658BB">
        <w:rPr>
          <w:rFonts w:ascii="Times New Roman" w:hAnsi="Times New Roman"/>
          <w:color w:val="000000" w:themeColor="text1"/>
          <w:sz w:val="24"/>
          <w:szCs w:val="24"/>
        </w:rPr>
        <w:t>проведение оздоровительных мероприятий;</w:t>
      </w:r>
    </w:p>
    <w:p w:rsidR="00ED3D34" w:rsidRPr="003658BB" w:rsidRDefault="00ED3D34" w:rsidP="00CC05D6">
      <w:pPr>
        <w:pStyle w:val="a3"/>
        <w:numPr>
          <w:ilvl w:val="0"/>
          <w:numId w:val="32"/>
        </w:numPr>
        <w:shd w:val="clear" w:color="auto" w:fill="FFFFFF"/>
        <w:spacing w:after="0" w:line="240" w:lineRule="auto"/>
        <w:ind w:hanging="11"/>
        <w:jc w:val="both"/>
        <w:rPr>
          <w:rFonts w:ascii="Times New Roman" w:hAnsi="Times New Roman"/>
          <w:color w:val="000000" w:themeColor="text1"/>
          <w:sz w:val="24"/>
          <w:szCs w:val="24"/>
        </w:rPr>
      </w:pPr>
      <w:r w:rsidRPr="003658BB">
        <w:rPr>
          <w:rFonts w:ascii="Times New Roman" w:hAnsi="Times New Roman"/>
          <w:color w:val="000000" w:themeColor="text1"/>
          <w:sz w:val="24"/>
          <w:szCs w:val="24"/>
        </w:rPr>
        <w:t>систематическое наблюдение за получателями социальных услуг в целях выявления отклонений в состоянии их здоровья;</w:t>
      </w:r>
    </w:p>
    <w:p w:rsidR="00ED3D34" w:rsidRPr="003658BB" w:rsidRDefault="00ED3D34" w:rsidP="00CC05D6">
      <w:pPr>
        <w:pStyle w:val="a3"/>
        <w:numPr>
          <w:ilvl w:val="0"/>
          <w:numId w:val="32"/>
        </w:numPr>
        <w:shd w:val="clear" w:color="auto" w:fill="FFFFFF"/>
        <w:spacing w:after="0" w:line="240" w:lineRule="auto"/>
        <w:ind w:hanging="11"/>
        <w:jc w:val="both"/>
        <w:rPr>
          <w:rFonts w:ascii="Times New Roman" w:hAnsi="Times New Roman"/>
          <w:color w:val="000000" w:themeColor="text1"/>
          <w:sz w:val="24"/>
          <w:szCs w:val="24"/>
        </w:rPr>
      </w:pPr>
      <w:r w:rsidRPr="003658BB">
        <w:rPr>
          <w:rFonts w:ascii="Times New Roman" w:hAnsi="Times New Roman"/>
          <w:color w:val="000000" w:themeColor="text1"/>
          <w:sz w:val="24"/>
          <w:szCs w:val="24"/>
        </w:rPr>
        <w:t xml:space="preserve"> консультирование по социально-медицинским вопросам.</w:t>
      </w:r>
    </w:p>
    <w:p w:rsidR="00ED3D34" w:rsidRPr="003658BB" w:rsidRDefault="00ED3D34" w:rsidP="00ED3D34">
      <w:pPr>
        <w:spacing w:after="0" w:line="240" w:lineRule="auto"/>
        <w:jc w:val="both"/>
        <w:rPr>
          <w:rFonts w:ascii="Times New Roman" w:hAnsi="Times New Roman" w:cs="Times New Roman"/>
          <w:color w:val="000000" w:themeColor="text1"/>
          <w:sz w:val="24"/>
          <w:szCs w:val="24"/>
        </w:rPr>
      </w:pPr>
    </w:p>
    <w:p w:rsidR="00ED3D34" w:rsidRPr="005029E5" w:rsidRDefault="00ED3D34" w:rsidP="00ED3D34">
      <w:pPr>
        <w:pStyle w:val="ab"/>
        <w:widowControl/>
        <w:suppressAutoHyphens w:val="0"/>
        <w:spacing w:after="0"/>
        <w:ind w:right="125"/>
        <w:jc w:val="center"/>
        <w:rPr>
          <w:rFonts w:ascii="Times New Roman" w:hAnsi="Times New Roman" w:cs="Times New Roman"/>
          <w:b/>
          <w:sz w:val="24"/>
        </w:rPr>
      </w:pPr>
    </w:p>
    <w:p w:rsidR="00CC05D6" w:rsidRPr="005029E5" w:rsidRDefault="00CC05D6" w:rsidP="00ED3D34">
      <w:pPr>
        <w:pStyle w:val="ab"/>
        <w:widowControl/>
        <w:suppressAutoHyphens w:val="0"/>
        <w:spacing w:after="0"/>
        <w:ind w:right="125"/>
        <w:jc w:val="center"/>
        <w:rPr>
          <w:rFonts w:ascii="Times New Roman" w:hAnsi="Times New Roman" w:cs="Times New Roman"/>
          <w:b/>
          <w:sz w:val="24"/>
        </w:rPr>
      </w:pPr>
    </w:p>
    <w:p w:rsidR="00CC05D6" w:rsidRPr="005029E5" w:rsidRDefault="00CC05D6" w:rsidP="00ED3D34">
      <w:pPr>
        <w:pStyle w:val="ab"/>
        <w:widowControl/>
        <w:suppressAutoHyphens w:val="0"/>
        <w:spacing w:after="0"/>
        <w:ind w:right="125"/>
        <w:jc w:val="center"/>
        <w:rPr>
          <w:rFonts w:ascii="Times New Roman" w:hAnsi="Times New Roman" w:cs="Times New Roman"/>
          <w:b/>
          <w:sz w:val="24"/>
        </w:rPr>
      </w:pPr>
    </w:p>
    <w:p w:rsidR="00CC05D6" w:rsidRPr="005029E5" w:rsidRDefault="00CC05D6" w:rsidP="00ED3D34">
      <w:pPr>
        <w:pStyle w:val="ab"/>
        <w:widowControl/>
        <w:suppressAutoHyphens w:val="0"/>
        <w:spacing w:after="0"/>
        <w:ind w:right="125"/>
        <w:jc w:val="center"/>
        <w:rPr>
          <w:rFonts w:ascii="Times New Roman" w:hAnsi="Times New Roman" w:cs="Times New Roman"/>
          <w:b/>
          <w:sz w:val="24"/>
        </w:rPr>
      </w:pPr>
    </w:p>
    <w:p w:rsidR="00CC05D6" w:rsidRPr="005029E5" w:rsidRDefault="00CC05D6" w:rsidP="00ED3D34">
      <w:pPr>
        <w:pStyle w:val="ab"/>
        <w:widowControl/>
        <w:suppressAutoHyphens w:val="0"/>
        <w:spacing w:after="0"/>
        <w:ind w:right="125"/>
        <w:jc w:val="center"/>
        <w:rPr>
          <w:rFonts w:ascii="Times New Roman" w:hAnsi="Times New Roman" w:cs="Times New Roman"/>
          <w:b/>
          <w:sz w:val="24"/>
        </w:rPr>
      </w:pPr>
    </w:p>
    <w:p w:rsidR="00CC05D6" w:rsidRPr="005029E5" w:rsidRDefault="00CC05D6" w:rsidP="00ED3D34">
      <w:pPr>
        <w:pStyle w:val="ab"/>
        <w:widowControl/>
        <w:suppressAutoHyphens w:val="0"/>
        <w:spacing w:after="0"/>
        <w:ind w:right="125"/>
        <w:jc w:val="center"/>
        <w:rPr>
          <w:rFonts w:ascii="Times New Roman" w:hAnsi="Times New Roman" w:cs="Times New Roman"/>
          <w:b/>
          <w:sz w:val="24"/>
        </w:rPr>
      </w:pPr>
    </w:p>
    <w:p w:rsidR="00CC05D6" w:rsidRPr="005029E5" w:rsidRDefault="00CC05D6" w:rsidP="00ED3D34">
      <w:pPr>
        <w:pStyle w:val="ab"/>
        <w:widowControl/>
        <w:suppressAutoHyphens w:val="0"/>
        <w:spacing w:after="0"/>
        <w:ind w:right="125"/>
        <w:jc w:val="center"/>
        <w:rPr>
          <w:rFonts w:ascii="Times New Roman" w:hAnsi="Times New Roman" w:cs="Times New Roman"/>
          <w:b/>
          <w:sz w:val="24"/>
        </w:rPr>
      </w:pPr>
    </w:p>
    <w:p w:rsidR="00CC05D6" w:rsidRPr="005029E5" w:rsidRDefault="00CC05D6" w:rsidP="00ED3D34">
      <w:pPr>
        <w:pStyle w:val="ab"/>
        <w:widowControl/>
        <w:suppressAutoHyphens w:val="0"/>
        <w:spacing w:after="0"/>
        <w:ind w:right="125"/>
        <w:jc w:val="center"/>
        <w:rPr>
          <w:rFonts w:ascii="Times New Roman" w:hAnsi="Times New Roman" w:cs="Times New Roman"/>
          <w:b/>
          <w:sz w:val="24"/>
        </w:rPr>
      </w:pPr>
    </w:p>
    <w:p w:rsidR="00CC05D6" w:rsidRPr="005029E5" w:rsidRDefault="00CC05D6" w:rsidP="00ED3D34">
      <w:pPr>
        <w:pStyle w:val="ab"/>
        <w:widowControl/>
        <w:suppressAutoHyphens w:val="0"/>
        <w:spacing w:after="0"/>
        <w:ind w:right="125"/>
        <w:jc w:val="center"/>
        <w:rPr>
          <w:rFonts w:ascii="Times New Roman" w:hAnsi="Times New Roman" w:cs="Times New Roman"/>
          <w:b/>
          <w:sz w:val="24"/>
        </w:rPr>
      </w:pPr>
    </w:p>
    <w:p w:rsidR="00CC05D6" w:rsidRPr="005029E5" w:rsidRDefault="00CC05D6" w:rsidP="00ED3D34">
      <w:pPr>
        <w:pStyle w:val="ab"/>
        <w:widowControl/>
        <w:suppressAutoHyphens w:val="0"/>
        <w:spacing w:after="0"/>
        <w:ind w:right="125"/>
        <w:jc w:val="center"/>
        <w:rPr>
          <w:rFonts w:ascii="Times New Roman" w:hAnsi="Times New Roman" w:cs="Times New Roman"/>
          <w:b/>
          <w:sz w:val="24"/>
        </w:rPr>
      </w:pPr>
    </w:p>
    <w:p w:rsidR="00CC05D6" w:rsidRPr="005029E5" w:rsidRDefault="00CC05D6" w:rsidP="00ED3D34">
      <w:pPr>
        <w:pStyle w:val="ab"/>
        <w:widowControl/>
        <w:suppressAutoHyphens w:val="0"/>
        <w:spacing w:after="0"/>
        <w:ind w:right="125"/>
        <w:jc w:val="center"/>
        <w:rPr>
          <w:rFonts w:ascii="Times New Roman" w:hAnsi="Times New Roman" w:cs="Times New Roman"/>
          <w:b/>
          <w:sz w:val="24"/>
        </w:rPr>
      </w:pPr>
    </w:p>
    <w:p w:rsidR="00CC05D6" w:rsidRPr="005029E5" w:rsidRDefault="00CC05D6" w:rsidP="00ED3D34">
      <w:pPr>
        <w:pStyle w:val="ab"/>
        <w:widowControl/>
        <w:suppressAutoHyphens w:val="0"/>
        <w:spacing w:after="0"/>
        <w:ind w:right="125"/>
        <w:jc w:val="center"/>
        <w:rPr>
          <w:rFonts w:ascii="Times New Roman" w:hAnsi="Times New Roman" w:cs="Times New Roman"/>
          <w:b/>
          <w:sz w:val="24"/>
        </w:rPr>
      </w:pPr>
    </w:p>
    <w:p w:rsidR="00CC05D6" w:rsidRPr="005029E5" w:rsidRDefault="00CC05D6" w:rsidP="00ED3D34">
      <w:pPr>
        <w:pStyle w:val="ab"/>
        <w:widowControl/>
        <w:suppressAutoHyphens w:val="0"/>
        <w:spacing w:after="0"/>
        <w:ind w:right="125"/>
        <w:jc w:val="center"/>
        <w:rPr>
          <w:rFonts w:ascii="Times New Roman" w:hAnsi="Times New Roman" w:cs="Times New Roman"/>
          <w:b/>
          <w:sz w:val="24"/>
        </w:rPr>
      </w:pPr>
    </w:p>
    <w:p w:rsidR="00CC05D6" w:rsidRPr="005029E5" w:rsidRDefault="00CC05D6" w:rsidP="00ED3D34">
      <w:pPr>
        <w:pStyle w:val="ab"/>
        <w:widowControl/>
        <w:suppressAutoHyphens w:val="0"/>
        <w:spacing w:after="0"/>
        <w:ind w:right="125"/>
        <w:jc w:val="center"/>
        <w:rPr>
          <w:rFonts w:ascii="Times New Roman" w:hAnsi="Times New Roman" w:cs="Times New Roman"/>
          <w:b/>
          <w:sz w:val="24"/>
        </w:rPr>
      </w:pPr>
    </w:p>
    <w:p w:rsidR="00CC05D6" w:rsidRPr="005029E5" w:rsidRDefault="00CC05D6" w:rsidP="00ED3D34">
      <w:pPr>
        <w:pStyle w:val="ab"/>
        <w:widowControl/>
        <w:suppressAutoHyphens w:val="0"/>
        <w:spacing w:after="0"/>
        <w:ind w:right="125"/>
        <w:jc w:val="center"/>
        <w:rPr>
          <w:rFonts w:ascii="Times New Roman" w:hAnsi="Times New Roman" w:cs="Times New Roman"/>
          <w:b/>
          <w:sz w:val="24"/>
        </w:rPr>
      </w:pPr>
    </w:p>
    <w:p w:rsidR="00CC05D6" w:rsidRPr="005029E5" w:rsidRDefault="00CC05D6" w:rsidP="00ED3D34">
      <w:pPr>
        <w:pStyle w:val="ab"/>
        <w:widowControl/>
        <w:suppressAutoHyphens w:val="0"/>
        <w:spacing w:after="0"/>
        <w:ind w:right="125"/>
        <w:jc w:val="center"/>
        <w:rPr>
          <w:rFonts w:ascii="Times New Roman" w:hAnsi="Times New Roman" w:cs="Times New Roman"/>
          <w:b/>
          <w:sz w:val="24"/>
        </w:rPr>
      </w:pPr>
    </w:p>
    <w:p w:rsidR="00CC05D6" w:rsidRPr="005029E5" w:rsidRDefault="00CC05D6" w:rsidP="00ED3D34">
      <w:pPr>
        <w:pStyle w:val="ab"/>
        <w:widowControl/>
        <w:suppressAutoHyphens w:val="0"/>
        <w:spacing w:after="0"/>
        <w:ind w:right="125"/>
        <w:jc w:val="center"/>
        <w:rPr>
          <w:rFonts w:ascii="Times New Roman" w:hAnsi="Times New Roman" w:cs="Times New Roman"/>
          <w:b/>
          <w:sz w:val="24"/>
        </w:rPr>
      </w:pPr>
    </w:p>
    <w:p w:rsidR="00CC05D6" w:rsidRPr="005029E5" w:rsidRDefault="00CC05D6" w:rsidP="00ED3D34">
      <w:pPr>
        <w:pStyle w:val="ab"/>
        <w:widowControl/>
        <w:suppressAutoHyphens w:val="0"/>
        <w:spacing w:after="0"/>
        <w:ind w:right="125"/>
        <w:jc w:val="center"/>
        <w:rPr>
          <w:rFonts w:ascii="Times New Roman" w:hAnsi="Times New Roman" w:cs="Times New Roman"/>
          <w:b/>
          <w:sz w:val="24"/>
        </w:rPr>
      </w:pPr>
    </w:p>
    <w:p w:rsidR="00CC05D6" w:rsidRPr="005029E5" w:rsidRDefault="00CC05D6" w:rsidP="00ED3D34">
      <w:pPr>
        <w:pStyle w:val="ab"/>
        <w:widowControl/>
        <w:suppressAutoHyphens w:val="0"/>
        <w:spacing w:after="0"/>
        <w:ind w:right="125"/>
        <w:jc w:val="center"/>
        <w:rPr>
          <w:rFonts w:ascii="Times New Roman" w:hAnsi="Times New Roman" w:cs="Times New Roman"/>
          <w:b/>
          <w:sz w:val="24"/>
        </w:rPr>
      </w:pPr>
    </w:p>
    <w:p w:rsidR="00CC05D6" w:rsidRPr="005029E5" w:rsidRDefault="00CC05D6" w:rsidP="00ED3D34">
      <w:pPr>
        <w:pStyle w:val="ab"/>
        <w:widowControl/>
        <w:suppressAutoHyphens w:val="0"/>
        <w:spacing w:after="0"/>
        <w:ind w:right="125"/>
        <w:jc w:val="center"/>
        <w:rPr>
          <w:rFonts w:ascii="Times New Roman" w:hAnsi="Times New Roman" w:cs="Times New Roman"/>
          <w:b/>
          <w:sz w:val="24"/>
        </w:rPr>
      </w:pPr>
    </w:p>
    <w:p w:rsidR="00CC05D6" w:rsidRPr="005029E5" w:rsidRDefault="00CC05D6" w:rsidP="00ED3D34">
      <w:pPr>
        <w:pStyle w:val="ab"/>
        <w:widowControl/>
        <w:suppressAutoHyphens w:val="0"/>
        <w:spacing w:after="0"/>
        <w:ind w:right="125"/>
        <w:jc w:val="center"/>
        <w:rPr>
          <w:rFonts w:ascii="Times New Roman" w:hAnsi="Times New Roman" w:cs="Times New Roman"/>
          <w:b/>
          <w:sz w:val="24"/>
        </w:rPr>
      </w:pPr>
    </w:p>
    <w:p w:rsidR="00CC05D6" w:rsidRPr="005029E5" w:rsidRDefault="00CC05D6" w:rsidP="00ED3D34">
      <w:pPr>
        <w:pStyle w:val="ab"/>
        <w:widowControl/>
        <w:suppressAutoHyphens w:val="0"/>
        <w:spacing w:after="0"/>
        <w:ind w:right="125"/>
        <w:jc w:val="center"/>
        <w:rPr>
          <w:rFonts w:ascii="Times New Roman" w:hAnsi="Times New Roman" w:cs="Times New Roman"/>
          <w:b/>
          <w:sz w:val="24"/>
        </w:rPr>
      </w:pPr>
    </w:p>
    <w:p w:rsidR="00CC05D6" w:rsidRPr="005029E5" w:rsidRDefault="00CC05D6" w:rsidP="00ED3D34">
      <w:pPr>
        <w:pStyle w:val="ab"/>
        <w:widowControl/>
        <w:suppressAutoHyphens w:val="0"/>
        <w:spacing w:after="0"/>
        <w:ind w:right="125"/>
        <w:jc w:val="center"/>
        <w:rPr>
          <w:rFonts w:ascii="Times New Roman" w:hAnsi="Times New Roman" w:cs="Times New Roman"/>
          <w:b/>
          <w:sz w:val="24"/>
        </w:rPr>
      </w:pPr>
    </w:p>
    <w:p w:rsidR="00CC05D6" w:rsidRPr="005029E5" w:rsidRDefault="00CC05D6" w:rsidP="00ED3D34">
      <w:pPr>
        <w:pStyle w:val="ab"/>
        <w:widowControl/>
        <w:suppressAutoHyphens w:val="0"/>
        <w:spacing w:after="0"/>
        <w:ind w:right="125"/>
        <w:jc w:val="center"/>
        <w:rPr>
          <w:rFonts w:ascii="Times New Roman" w:hAnsi="Times New Roman" w:cs="Times New Roman"/>
          <w:b/>
          <w:sz w:val="24"/>
        </w:rPr>
      </w:pPr>
    </w:p>
    <w:p w:rsidR="00CC05D6" w:rsidRPr="005029E5" w:rsidRDefault="00CC05D6" w:rsidP="00ED3D34">
      <w:pPr>
        <w:pStyle w:val="ab"/>
        <w:widowControl/>
        <w:suppressAutoHyphens w:val="0"/>
        <w:spacing w:after="0"/>
        <w:ind w:right="125"/>
        <w:jc w:val="center"/>
        <w:rPr>
          <w:rFonts w:ascii="Times New Roman" w:hAnsi="Times New Roman" w:cs="Times New Roman"/>
          <w:b/>
          <w:sz w:val="24"/>
        </w:rPr>
      </w:pPr>
    </w:p>
    <w:p w:rsidR="00C33036" w:rsidRDefault="00C33036">
      <w:pPr>
        <w:spacing w:after="160" w:line="259" w:lineRule="auto"/>
        <w:rPr>
          <w:rFonts w:ascii="Times New Roman" w:eastAsia="SimSun" w:hAnsi="Times New Roman" w:cs="Times New Roman"/>
          <w:b/>
          <w:kern w:val="1"/>
          <w:sz w:val="24"/>
          <w:szCs w:val="24"/>
          <w:lang w:eastAsia="hi-IN" w:bidi="hi-IN"/>
        </w:rPr>
      </w:pPr>
      <w:r>
        <w:rPr>
          <w:rFonts w:ascii="Times New Roman" w:hAnsi="Times New Roman" w:cs="Times New Roman"/>
          <w:b/>
          <w:sz w:val="24"/>
        </w:rPr>
        <w:br w:type="page"/>
      </w:r>
    </w:p>
    <w:p w:rsidR="00CC05D6" w:rsidRDefault="00C92045" w:rsidP="00ED3D34">
      <w:pPr>
        <w:pStyle w:val="ab"/>
        <w:widowControl/>
        <w:suppressAutoHyphens w:val="0"/>
        <w:spacing w:after="0"/>
        <w:ind w:right="125"/>
        <w:jc w:val="center"/>
        <w:rPr>
          <w:rFonts w:ascii="Times New Roman" w:hAnsi="Times New Roman" w:cs="Times New Roman"/>
          <w:b/>
          <w:sz w:val="24"/>
        </w:rPr>
      </w:pPr>
      <w:r>
        <w:rPr>
          <w:rFonts w:ascii="Times New Roman" w:hAnsi="Times New Roman" w:cs="Times New Roman"/>
          <w:b/>
          <w:noProof/>
          <w:sz w:val="24"/>
          <w:lang w:eastAsia="ru-RU" w:bidi="ar-SA"/>
        </w:rPr>
        <w:lastRenderedPageBreak/>
        <w:pict>
          <v:roundrect id="_x0000_s1057" style="position:absolute;left:0;text-align:left;margin-left:-2.8pt;margin-top:4.2pt;width:484pt;height:52.3pt;z-index:252196352;visibility:visible;v-text-anchor:middle" arcsize="10923f" strokecolor="#00b050" strokeweight="2.5pt">
            <v:shadow color="#868686"/>
            <o:extrusion v:ext="view" viewpoint="-34.72222mm,0" viewpointorigin="-.5,0" skewangle="-360" type="perspective"/>
            <v:textbox style="mso-next-textbox:#_x0000_s1057">
              <w:txbxContent>
                <w:p w:rsidR="00571B43" w:rsidRPr="003F58C3" w:rsidRDefault="00571B43" w:rsidP="009D1865">
                  <w:pPr>
                    <w:pStyle w:val="ab"/>
                    <w:widowControl/>
                    <w:suppressAutoHyphens w:val="0"/>
                    <w:spacing w:after="0"/>
                    <w:ind w:right="125"/>
                    <w:jc w:val="center"/>
                    <w:rPr>
                      <w:sz w:val="24"/>
                    </w:rPr>
                  </w:pPr>
                  <w:r w:rsidRPr="003F58C3">
                    <w:rPr>
                      <w:rFonts w:ascii="Times New Roman" w:hAnsi="Times New Roman" w:cs="Times New Roman"/>
                      <w:b/>
                      <w:sz w:val="24"/>
                    </w:rPr>
                    <w:t xml:space="preserve">Отделение ранней помощи филиала БУ СО ВО «КЦСОН «Забота» </w:t>
                  </w:r>
                  <w:r w:rsidRPr="003F58C3">
                    <w:rPr>
                      <w:rFonts w:ascii="Times New Roman" w:hAnsi="Times New Roman" w:cs="Times New Roman"/>
                      <w:b/>
                      <w:sz w:val="24"/>
                    </w:rPr>
                    <w:br/>
                    <w:t xml:space="preserve">в </w:t>
                  </w:r>
                  <w:proofErr w:type="gramStart"/>
                  <w:r w:rsidRPr="003F58C3">
                    <w:rPr>
                      <w:rFonts w:ascii="Times New Roman" w:hAnsi="Times New Roman" w:cs="Times New Roman"/>
                      <w:b/>
                      <w:sz w:val="24"/>
                    </w:rPr>
                    <w:t>г</w:t>
                  </w:r>
                  <w:proofErr w:type="gramEnd"/>
                  <w:r w:rsidRPr="003F58C3">
                    <w:rPr>
                      <w:rFonts w:ascii="Times New Roman" w:hAnsi="Times New Roman" w:cs="Times New Roman"/>
                      <w:b/>
                      <w:sz w:val="24"/>
                    </w:rPr>
                    <w:t>. Череповце «Реабилитационный центр «Преодоление»</w:t>
                  </w:r>
                </w:p>
              </w:txbxContent>
            </v:textbox>
          </v:roundrect>
        </w:pict>
      </w:r>
    </w:p>
    <w:p w:rsidR="00C33036" w:rsidRPr="005029E5" w:rsidRDefault="00C33036" w:rsidP="00ED3D34">
      <w:pPr>
        <w:pStyle w:val="ab"/>
        <w:widowControl/>
        <w:suppressAutoHyphens w:val="0"/>
        <w:spacing w:after="0"/>
        <w:ind w:right="125"/>
        <w:jc w:val="center"/>
        <w:rPr>
          <w:rFonts w:ascii="Times New Roman" w:hAnsi="Times New Roman" w:cs="Times New Roman"/>
          <w:b/>
          <w:sz w:val="24"/>
        </w:rPr>
      </w:pPr>
    </w:p>
    <w:p w:rsidR="00CC05D6" w:rsidRPr="005029E5" w:rsidRDefault="00CC05D6" w:rsidP="00ED3D34">
      <w:pPr>
        <w:pStyle w:val="ab"/>
        <w:widowControl/>
        <w:suppressAutoHyphens w:val="0"/>
        <w:spacing w:after="0"/>
        <w:ind w:right="125"/>
        <w:jc w:val="center"/>
        <w:rPr>
          <w:rFonts w:ascii="Times New Roman" w:hAnsi="Times New Roman" w:cs="Times New Roman"/>
          <w:b/>
          <w:sz w:val="24"/>
        </w:rPr>
      </w:pPr>
    </w:p>
    <w:p w:rsidR="00CC05D6" w:rsidRPr="005029E5" w:rsidRDefault="00CC05D6" w:rsidP="00ED3D34">
      <w:pPr>
        <w:pStyle w:val="ab"/>
        <w:widowControl/>
        <w:suppressAutoHyphens w:val="0"/>
        <w:spacing w:after="0"/>
        <w:ind w:right="125"/>
        <w:jc w:val="center"/>
        <w:rPr>
          <w:rFonts w:ascii="Times New Roman" w:hAnsi="Times New Roman" w:cs="Times New Roman"/>
          <w:b/>
          <w:sz w:val="24"/>
        </w:rPr>
      </w:pPr>
    </w:p>
    <w:p w:rsidR="00CC05D6" w:rsidRPr="005029E5" w:rsidRDefault="00CC05D6" w:rsidP="00ED3D34">
      <w:pPr>
        <w:pStyle w:val="ab"/>
        <w:widowControl/>
        <w:suppressAutoHyphens w:val="0"/>
        <w:spacing w:after="0"/>
        <w:ind w:right="125"/>
        <w:jc w:val="center"/>
        <w:rPr>
          <w:rFonts w:ascii="Times New Roman" w:hAnsi="Times New Roman" w:cs="Times New Roman"/>
          <w:b/>
          <w:sz w:val="24"/>
        </w:rPr>
      </w:pPr>
    </w:p>
    <w:p w:rsidR="00ED3D34" w:rsidRPr="00CF2D6C" w:rsidRDefault="00ED3D34" w:rsidP="00ED3D34">
      <w:pPr>
        <w:spacing w:after="0" w:line="240" w:lineRule="auto"/>
        <w:ind w:right="-2" w:firstLine="708"/>
        <w:contextualSpacing/>
        <w:jc w:val="both"/>
        <w:rPr>
          <w:rFonts w:ascii="Times New Roman" w:eastAsia="Times New Roman" w:hAnsi="Times New Roman" w:cs="Times New Roman"/>
          <w:sz w:val="24"/>
          <w:szCs w:val="24"/>
        </w:rPr>
      </w:pPr>
      <w:r w:rsidRPr="00CF2D6C">
        <w:rPr>
          <w:rFonts w:ascii="Times New Roman" w:eastAsia="Times New Roman" w:hAnsi="Times New Roman" w:cs="Times New Roman"/>
          <w:sz w:val="24"/>
          <w:szCs w:val="24"/>
        </w:rPr>
        <w:t>Отделение ранней помощи предназначено для оказания помощи семьям, воспитывающим детей от рождения до 4 лет, имеющим нарушения развития и социальной адаптации или риск их появления, для содействия их оптимальному развитию и адаптации в обществе. Работа отделения строится на идеологии и принципах раннего вмешательства.</w:t>
      </w:r>
    </w:p>
    <w:p w:rsidR="00ED3D34" w:rsidRPr="00CF2D6C" w:rsidRDefault="005224D6" w:rsidP="00ED3D34">
      <w:pPr>
        <w:spacing w:after="0" w:line="240" w:lineRule="auto"/>
        <w:ind w:right="-2"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2162560" behindDoc="0" locked="0" layoutInCell="1" allowOverlap="1">
            <wp:simplePos x="0" y="0"/>
            <wp:positionH relativeFrom="column">
              <wp:posOffset>3698240</wp:posOffset>
            </wp:positionH>
            <wp:positionV relativeFrom="paragraph">
              <wp:posOffset>57785</wp:posOffset>
            </wp:positionV>
            <wp:extent cx="2289810" cy="1530350"/>
            <wp:effectExtent l="19050" t="0" r="0" b="0"/>
            <wp:wrapSquare wrapText="bothSides"/>
            <wp:docPr id="508" name="Рисунок 477" descr="DSC_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041"/>
                    <pic:cNvPicPr>
                      <a:picLocks noChangeAspect="1" noChangeArrowheads="1"/>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9810" cy="1530350"/>
                    </a:xfrm>
                    <a:prstGeom prst="rect">
                      <a:avLst/>
                    </a:prstGeom>
                    <a:noFill/>
                    <a:ln>
                      <a:noFill/>
                    </a:ln>
                  </pic:spPr>
                </pic:pic>
              </a:graphicData>
            </a:graphic>
          </wp:anchor>
        </w:drawing>
      </w:r>
      <w:r w:rsidR="00ED3D34" w:rsidRPr="00CF2D6C">
        <w:rPr>
          <w:rFonts w:ascii="Times New Roman" w:eastAsia="Times New Roman" w:hAnsi="Times New Roman" w:cs="Times New Roman"/>
          <w:sz w:val="24"/>
          <w:szCs w:val="24"/>
        </w:rPr>
        <w:t>За отчетный период выше перечисленные услуги были оказ</w:t>
      </w:r>
      <w:r w:rsidR="00ED3D34">
        <w:rPr>
          <w:rFonts w:ascii="Times New Roman" w:eastAsia="Times New Roman" w:hAnsi="Times New Roman" w:cs="Times New Roman"/>
          <w:sz w:val="24"/>
          <w:szCs w:val="24"/>
        </w:rPr>
        <w:t>аны 179 семьям, воспитывающим 17</w:t>
      </w:r>
      <w:r w:rsidR="00ED3D34" w:rsidRPr="00CF2D6C">
        <w:rPr>
          <w:rFonts w:ascii="Times New Roman" w:eastAsia="Times New Roman" w:hAnsi="Times New Roman" w:cs="Times New Roman"/>
          <w:sz w:val="24"/>
          <w:szCs w:val="24"/>
        </w:rPr>
        <w:t xml:space="preserve">9 детей-инвалидов, детей с ограниченными возможностями здоровья </w:t>
      </w:r>
      <w:r w:rsidR="00ED3D34" w:rsidRPr="00CF2D6C">
        <w:rPr>
          <w:rFonts w:ascii="Times New Roman" w:hAnsi="Times New Roman"/>
          <w:sz w:val="24"/>
        </w:rPr>
        <w:t xml:space="preserve">(далее – детей с ОВЗ) </w:t>
      </w:r>
      <w:r w:rsidR="00ED3D34" w:rsidRPr="00CF2D6C">
        <w:rPr>
          <w:rFonts w:ascii="Times New Roman" w:eastAsia="Times New Roman" w:hAnsi="Times New Roman" w:cs="Times New Roman"/>
          <w:sz w:val="24"/>
          <w:szCs w:val="24"/>
        </w:rPr>
        <w:t>в возрасте от рождения</w:t>
      </w:r>
      <w:r w:rsidR="00ED3D34">
        <w:rPr>
          <w:rFonts w:ascii="Times New Roman" w:eastAsia="Times New Roman" w:hAnsi="Times New Roman" w:cs="Times New Roman"/>
          <w:sz w:val="24"/>
          <w:szCs w:val="24"/>
        </w:rPr>
        <w:t xml:space="preserve"> </w:t>
      </w:r>
      <w:r w:rsidR="00ED3D34" w:rsidRPr="00CF2D6C">
        <w:rPr>
          <w:rFonts w:ascii="Times New Roman" w:eastAsia="Times New Roman" w:hAnsi="Times New Roman" w:cs="Times New Roman"/>
          <w:sz w:val="24"/>
          <w:szCs w:val="24"/>
        </w:rPr>
        <w:t>до 4 лет</w:t>
      </w:r>
      <w:r w:rsidR="00ED3D34">
        <w:rPr>
          <w:rFonts w:ascii="Times New Roman" w:eastAsia="Times New Roman" w:hAnsi="Times New Roman" w:cs="Times New Roman"/>
          <w:sz w:val="24"/>
          <w:szCs w:val="24"/>
        </w:rPr>
        <w:t xml:space="preserve"> (2021 год – 179</w:t>
      </w:r>
      <w:r w:rsidR="00ED3D34" w:rsidRPr="00CF2D6C">
        <w:rPr>
          <w:rFonts w:ascii="Times New Roman" w:eastAsia="Times New Roman" w:hAnsi="Times New Roman" w:cs="Times New Roman"/>
          <w:sz w:val="24"/>
          <w:szCs w:val="24"/>
        </w:rPr>
        <w:t xml:space="preserve"> семей, 1</w:t>
      </w:r>
      <w:r w:rsidR="00ED3D34">
        <w:rPr>
          <w:rFonts w:ascii="Times New Roman" w:eastAsia="Times New Roman" w:hAnsi="Times New Roman" w:cs="Times New Roman"/>
          <w:sz w:val="24"/>
          <w:szCs w:val="24"/>
        </w:rPr>
        <w:t>79</w:t>
      </w:r>
      <w:r w:rsidR="00ED3D34" w:rsidRPr="00CF2D6C">
        <w:rPr>
          <w:rFonts w:ascii="Times New Roman" w:eastAsia="Times New Roman" w:hAnsi="Times New Roman" w:cs="Times New Roman"/>
          <w:sz w:val="24"/>
          <w:szCs w:val="24"/>
        </w:rPr>
        <w:t xml:space="preserve"> детей). Из них </w:t>
      </w:r>
      <w:r w:rsidR="00ED3D34">
        <w:rPr>
          <w:rFonts w:ascii="Times New Roman" w:eastAsia="Times New Roman" w:hAnsi="Times New Roman" w:cs="Times New Roman"/>
          <w:sz w:val="24"/>
          <w:szCs w:val="24"/>
        </w:rPr>
        <w:t>84</w:t>
      </w:r>
      <w:r w:rsidR="00ED3D34" w:rsidRPr="00CF2D6C">
        <w:rPr>
          <w:rFonts w:ascii="Times New Roman" w:eastAsia="Times New Roman" w:hAnsi="Times New Roman" w:cs="Times New Roman"/>
          <w:sz w:val="24"/>
          <w:szCs w:val="24"/>
        </w:rPr>
        <w:t xml:space="preserve"> </w:t>
      </w:r>
      <w:r w:rsidR="00ED3D34">
        <w:rPr>
          <w:rFonts w:ascii="Times New Roman" w:eastAsia="Times New Roman" w:hAnsi="Times New Roman" w:cs="Times New Roman"/>
          <w:sz w:val="24"/>
          <w:szCs w:val="24"/>
        </w:rPr>
        <w:t>ребенка</w:t>
      </w:r>
      <w:r w:rsidR="00ED3D34" w:rsidRPr="00CF2D6C">
        <w:rPr>
          <w:rFonts w:ascii="Times New Roman" w:eastAsia="Times New Roman" w:hAnsi="Times New Roman" w:cs="Times New Roman"/>
          <w:sz w:val="24"/>
          <w:szCs w:val="24"/>
        </w:rPr>
        <w:t xml:space="preserve"> имели</w:t>
      </w:r>
      <w:r w:rsidR="00ED3D34">
        <w:rPr>
          <w:rFonts w:ascii="Times New Roman" w:eastAsia="Times New Roman" w:hAnsi="Times New Roman" w:cs="Times New Roman"/>
          <w:sz w:val="24"/>
          <w:szCs w:val="24"/>
        </w:rPr>
        <w:t xml:space="preserve"> статус инвалидности, 25</w:t>
      </w:r>
      <w:r w:rsidR="00ED3D34" w:rsidRPr="00CF2D6C">
        <w:rPr>
          <w:rFonts w:ascii="Times New Roman" w:eastAsia="Times New Roman" w:hAnsi="Times New Roman" w:cs="Times New Roman"/>
          <w:sz w:val="24"/>
          <w:szCs w:val="24"/>
        </w:rPr>
        <w:t xml:space="preserve"> детей имели ограниченные возможности здоровья, что подтверждено заключением </w:t>
      </w:r>
      <w:proofErr w:type="spellStart"/>
      <w:r w:rsidR="00ED3D34" w:rsidRPr="00CF2D6C">
        <w:rPr>
          <w:rFonts w:ascii="Times New Roman" w:eastAsia="Times New Roman" w:hAnsi="Times New Roman" w:cs="Times New Roman"/>
          <w:sz w:val="24"/>
          <w:szCs w:val="24"/>
        </w:rPr>
        <w:t>психолого</w:t>
      </w:r>
      <w:r w:rsidR="00ED3D34">
        <w:rPr>
          <w:rFonts w:ascii="Times New Roman" w:eastAsia="Times New Roman" w:hAnsi="Times New Roman" w:cs="Times New Roman"/>
          <w:sz w:val="24"/>
          <w:szCs w:val="24"/>
        </w:rPr>
        <w:t>-</w:t>
      </w:r>
      <w:r w:rsidR="00ED3D34" w:rsidRPr="00CF2D6C">
        <w:rPr>
          <w:rFonts w:ascii="Times New Roman" w:eastAsia="Times New Roman" w:hAnsi="Times New Roman" w:cs="Times New Roman"/>
          <w:sz w:val="24"/>
          <w:szCs w:val="24"/>
        </w:rPr>
        <w:t>медико</w:t>
      </w:r>
      <w:r w:rsidR="00ED3D34">
        <w:rPr>
          <w:rFonts w:ascii="Times New Roman" w:eastAsia="Times New Roman" w:hAnsi="Times New Roman" w:cs="Times New Roman"/>
          <w:sz w:val="24"/>
          <w:szCs w:val="24"/>
        </w:rPr>
        <w:t>-</w:t>
      </w:r>
      <w:r w:rsidR="00ED3D34" w:rsidRPr="00CF2D6C">
        <w:rPr>
          <w:rFonts w:ascii="Times New Roman" w:eastAsia="Times New Roman" w:hAnsi="Times New Roman" w:cs="Times New Roman"/>
          <w:sz w:val="24"/>
          <w:szCs w:val="24"/>
        </w:rPr>
        <w:t>педагогической</w:t>
      </w:r>
      <w:proofErr w:type="spellEnd"/>
      <w:r w:rsidR="00ED3D34" w:rsidRPr="00CF2D6C">
        <w:rPr>
          <w:rFonts w:ascii="Times New Roman" w:eastAsia="Times New Roman" w:hAnsi="Times New Roman" w:cs="Times New Roman"/>
          <w:sz w:val="24"/>
          <w:szCs w:val="24"/>
        </w:rPr>
        <w:t xml:space="preserve"> комиссией, </w:t>
      </w:r>
      <w:r w:rsidR="00ED3D34">
        <w:rPr>
          <w:rFonts w:ascii="Times New Roman" w:eastAsia="Times New Roman" w:hAnsi="Times New Roman" w:cs="Times New Roman"/>
          <w:sz w:val="24"/>
          <w:szCs w:val="24"/>
        </w:rPr>
        <w:t>70</w:t>
      </w:r>
      <w:r w:rsidR="00ED3D34" w:rsidRPr="00CF2D6C">
        <w:rPr>
          <w:rFonts w:ascii="Times New Roman" w:eastAsia="Times New Roman" w:hAnsi="Times New Roman" w:cs="Times New Roman"/>
          <w:sz w:val="24"/>
          <w:szCs w:val="24"/>
        </w:rPr>
        <w:t xml:space="preserve"> детей из группы риска. Из данного количества 66 детей проживали в 16 муниципальных районах Вологодской области</w:t>
      </w:r>
      <w:r w:rsidR="00CF2725">
        <w:rPr>
          <w:rFonts w:ascii="Times New Roman" w:eastAsia="Times New Roman" w:hAnsi="Times New Roman" w:cs="Times New Roman"/>
          <w:sz w:val="24"/>
          <w:szCs w:val="24"/>
        </w:rPr>
        <w:t xml:space="preserve">            </w:t>
      </w:r>
      <w:r w:rsidR="00ED3D34" w:rsidRPr="00CF2D6C">
        <w:rPr>
          <w:rFonts w:ascii="Times New Roman" w:eastAsia="Times New Roman" w:hAnsi="Times New Roman" w:cs="Times New Roman"/>
          <w:sz w:val="24"/>
          <w:szCs w:val="24"/>
        </w:rPr>
        <w:t xml:space="preserve"> </w:t>
      </w:r>
      <w:r w:rsidR="00ED3D34">
        <w:rPr>
          <w:rFonts w:ascii="Times New Roman" w:eastAsia="Times New Roman" w:hAnsi="Times New Roman" w:cs="Times New Roman"/>
          <w:sz w:val="24"/>
          <w:szCs w:val="24"/>
        </w:rPr>
        <w:t>(2021 год – 125 детей с инвалидностью, 27 – с ОВЗ, 27-группа риска из которых 64 ребенка проживали в 16</w:t>
      </w:r>
      <w:r w:rsidR="00ED3D34" w:rsidRPr="00CF2D6C">
        <w:rPr>
          <w:rFonts w:ascii="Times New Roman" w:eastAsia="Times New Roman" w:hAnsi="Times New Roman" w:cs="Times New Roman"/>
          <w:sz w:val="24"/>
          <w:szCs w:val="24"/>
        </w:rPr>
        <w:t xml:space="preserve"> муниципальных районах Вологодской области).</w:t>
      </w:r>
    </w:p>
    <w:p w:rsidR="00ED3D34" w:rsidRPr="00CF2D6C" w:rsidRDefault="00ED3D34" w:rsidP="00ED3D34">
      <w:pPr>
        <w:spacing w:after="0" w:line="240" w:lineRule="auto"/>
        <w:ind w:right="-2"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2022</w:t>
      </w:r>
      <w:r w:rsidRPr="00CF2D6C">
        <w:rPr>
          <w:rFonts w:ascii="Times New Roman" w:eastAsia="Times New Roman" w:hAnsi="Times New Roman" w:cs="Times New Roman"/>
          <w:sz w:val="24"/>
          <w:szCs w:val="24"/>
        </w:rPr>
        <w:t xml:space="preserve"> года в рамках отделения все получатели социальных услуг прошли диагностические обследования, курс абилитации и реабилитации, включающий в себя комплекс занятий по различным направлениям (Диаграмма №32).</w:t>
      </w:r>
    </w:p>
    <w:p w:rsidR="00ED3D34" w:rsidRPr="00CF2D6C" w:rsidRDefault="00ED3D34" w:rsidP="00ED3D34">
      <w:pPr>
        <w:spacing w:after="0" w:line="240" w:lineRule="auto"/>
        <w:ind w:right="-2" w:firstLine="708"/>
        <w:contextualSpacing/>
        <w:jc w:val="both"/>
        <w:rPr>
          <w:rFonts w:ascii="Times New Roman" w:eastAsia="Times New Roman" w:hAnsi="Times New Roman" w:cs="Times New Roman"/>
          <w:sz w:val="24"/>
          <w:szCs w:val="24"/>
        </w:rPr>
      </w:pPr>
    </w:p>
    <w:p w:rsidR="00ED3D34" w:rsidRPr="00CF2D6C" w:rsidRDefault="005224D6" w:rsidP="00ED3D34">
      <w:pPr>
        <w:spacing w:after="0" w:line="240" w:lineRule="auto"/>
        <w:ind w:right="-2" w:firstLine="708"/>
        <w:contextualSpacing/>
        <w:jc w:val="right"/>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anchor distT="0" distB="0" distL="114300" distR="114300" simplePos="0" relativeHeight="252156416" behindDoc="1" locked="0" layoutInCell="1" allowOverlap="1">
            <wp:simplePos x="0" y="0"/>
            <wp:positionH relativeFrom="column">
              <wp:posOffset>43815</wp:posOffset>
            </wp:positionH>
            <wp:positionV relativeFrom="paragraph">
              <wp:posOffset>252095</wp:posOffset>
            </wp:positionV>
            <wp:extent cx="5986780" cy="2066925"/>
            <wp:effectExtent l="19050" t="0" r="13970" b="0"/>
            <wp:wrapTight wrapText="bothSides">
              <wp:wrapPolygon edited="0">
                <wp:start x="-69" y="0"/>
                <wp:lineTo x="-69" y="21500"/>
                <wp:lineTo x="21650" y="21500"/>
                <wp:lineTo x="21650" y="0"/>
                <wp:lineTo x="-69" y="0"/>
              </wp:wrapPolygon>
            </wp:wrapTight>
            <wp:docPr id="509"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anchor>
        </w:drawing>
      </w:r>
      <w:r w:rsidR="00ED3D34" w:rsidRPr="00CF2D6C">
        <w:rPr>
          <w:rFonts w:ascii="Times New Roman" w:eastAsia="Times New Roman" w:hAnsi="Times New Roman" w:cs="Times New Roman"/>
          <w:i/>
          <w:sz w:val="24"/>
          <w:szCs w:val="24"/>
        </w:rPr>
        <w:t>Диаграмма №32</w:t>
      </w:r>
    </w:p>
    <w:p w:rsidR="00ED3D34" w:rsidRPr="00CF2D6C" w:rsidRDefault="005224D6" w:rsidP="00ED3D34">
      <w:pPr>
        <w:shd w:val="clear" w:color="auto" w:fill="FFFFFF"/>
        <w:spacing w:after="0" w:line="240" w:lineRule="auto"/>
        <w:ind w:right="-2"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2159488" behindDoc="0" locked="0" layoutInCell="1" allowOverlap="1">
            <wp:simplePos x="0" y="0"/>
            <wp:positionH relativeFrom="column">
              <wp:posOffset>113665</wp:posOffset>
            </wp:positionH>
            <wp:positionV relativeFrom="paragraph">
              <wp:posOffset>477520</wp:posOffset>
            </wp:positionV>
            <wp:extent cx="2280285" cy="1558290"/>
            <wp:effectExtent l="19050" t="0" r="5715" b="0"/>
            <wp:wrapSquare wrapText="bothSides"/>
            <wp:docPr id="510" name="Рисунок 474" descr="20221206_10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21206_104039"/>
                    <pic:cNvPicPr>
                      <a:picLocks noChangeAspect="1" noChangeArrowheads="1"/>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0285" cy="1558290"/>
                    </a:xfrm>
                    <a:prstGeom prst="rect">
                      <a:avLst/>
                    </a:prstGeom>
                    <a:noFill/>
                    <a:ln>
                      <a:noFill/>
                    </a:ln>
                  </pic:spPr>
                </pic:pic>
              </a:graphicData>
            </a:graphic>
          </wp:anchor>
        </w:drawing>
      </w:r>
      <w:r w:rsidR="00ED3D34" w:rsidRPr="00CF2D6C">
        <w:rPr>
          <w:rFonts w:ascii="Times New Roman" w:eastAsia="Times New Roman" w:hAnsi="Times New Roman" w:cs="Times New Roman"/>
          <w:sz w:val="24"/>
          <w:szCs w:val="24"/>
        </w:rPr>
        <w:t xml:space="preserve">За отчетный период общее количество услуг, оказанных специалистами отделения, составило </w:t>
      </w:r>
      <w:r w:rsidR="00ED3D34">
        <w:rPr>
          <w:rFonts w:ascii="Times New Roman" w:eastAsia="Times New Roman" w:hAnsi="Times New Roman" w:cs="Times New Roman"/>
          <w:sz w:val="24"/>
          <w:szCs w:val="24"/>
        </w:rPr>
        <w:t>23123</w:t>
      </w:r>
      <w:r w:rsidR="00ED3D34" w:rsidRPr="00CF2D6C">
        <w:rPr>
          <w:rFonts w:ascii="Times New Roman" w:eastAsia="Times New Roman" w:hAnsi="Times New Roman" w:cs="Times New Roman"/>
          <w:sz w:val="24"/>
          <w:szCs w:val="24"/>
        </w:rPr>
        <w:t xml:space="preserve"> услуг</w:t>
      </w:r>
      <w:r w:rsidR="00ED3D34">
        <w:rPr>
          <w:rFonts w:ascii="Times New Roman" w:eastAsia="Times New Roman" w:hAnsi="Times New Roman" w:cs="Times New Roman"/>
          <w:sz w:val="24"/>
          <w:szCs w:val="24"/>
        </w:rPr>
        <w:t>и, что на 8</w:t>
      </w:r>
      <w:r w:rsidR="00ED3D34" w:rsidRPr="00CF2D6C">
        <w:rPr>
          <w:rFonts w:ascii="Times New Roman" w:eastAsia="Times New Roman" w:hAnsi="Times New Roman" w:cs="Times New Roman"/>
          <w:sz w:val="24"/>
          <w:szCs w:val="24"/>
        </w:rPr>
        <w:t xml:space="preserve">% </w:t>
      </w:r>
      <w:r w:rsidR="00ED3D34">
        <w:rPr>
          <w:rFonts w:ascii="Times New Roman" w:eastAsia="Times New Roman" w:hAnsi="Times New Roman" w:cs="Times New Roman"/>
          <w:sz w:val="24"/>
          <w:szCs w:val="24"/>
        </w:rPr>
        <w:t>больше</w:t>
      </w:r>
      <w:r w:rsidR="00ED3D34" w:rsidRPr="00CF2D6C">
        <w:rPr>
          <w:rFonts w:ascii="Times New Roman" w:eastAsia="Times New Roman" w:hAnsi="Times New Roman" w:cs="Times New Roman"/>
          <w:sz w:val="24"/>
          <w:szCs w:val="24"/>
        </w:rPr>
        <w:t xml:space="preserve"> показателя предыдущего периода</w:t>
      </w:r>
      <w:r w:rsidR="00ED3D34">
        <w:rPr>
          <w:rFonts w:ascii="Times New Roman" w:eastAsia="Times New Roman" w:hAnsi="Times New Roman" w:cs="Times New Roman"/>
          <w:sz w:val="24"/>
          <w:szCs w:val="24"/>
        </w:rPr>
        <w:t xml:space="preserve"> </w:t>
      </w:r>
      <w:r w:rsidR="00CF2725">
        <w:rPr>
          <w:rFonts w:ascii="Times New Roman" w:eastAsia="Times New Roman" w:hAnsi="Times New Roman" w:cs="Times New Roman"/>
          <w:sz w:val="24"/>
          <w:szCs w:val="24"/>
        </w:rPr>
        <w:t xml:space="preserve">                     </w:t>
      </w:r>
      <w:r w:rsidR="00ED3D34">
        <w:rPr>
          <w:rFonts w:ascii="Times New Roman" w:eastAsia="Times New Roman" w:hAnsi="Times New Roman" w:cs="Times New Roman"/>
          <w:sz w:val="24"/>
          <w:szCs w:val="24"/>
        </w:rPr>
        <w:t>(2021</w:t>
      </w:r>
      <w:r w:rsidR="00ED3D34" w:rsidRPr="00CF2D6C">
        <w:rPr>
          <w:rFonts w:ascii="Times New Roman" w:eastAsia="Times New Roman" w:hAnsi="Times New Roman" w:cs="Times New Roman"/>
          <w:sz w:val="24"/>
          <w:szCs w:val="24"/>
        </w:rPr>
        <w:t xml:space="preserve"> год – 2</w:t>
      </w:r>
      <w:r w:rsidR="00ED3D34">
        <w:rPr>
          <w:rFonts w:ascii="Times New Roman" w:eastAsia="Times New Roman" w:hAnsi="Times New Roman" w:cs="Times New Roman"/>
          <w:sz w:val="24"/>
          <w:szCs w:val="24"/>
        </w:rPr>
        <w:t>1079</w:t>
      </w:r>
      <w:r w:rsidR="00ED3D34" w:rsidRPr="00CF2D6C">
        <w:rPr>
          <w:rFonts w:ascii="Times New Roman" w:eastAsia="Times New Roman" w:hAnsi="Times New Roman" w:cs="Times New Roman"/>
          <w:sz w:val="24"/>
          <w:szCs w:val="24"/>
        </w:rPr>
        <w:t xml:space="preserve"> услуги). </w:t>
      </w:r>
    </w:p>
    <w:p w:rsidR="00ED3D34" w:rsidRPr="00CF2D6C" w:rsidRDefault="00ED3D34" w:rsidP="00ED3D34">
      <w:pPr>
        <w:spacing w:after="0" w:line="240" w:lineRule="auto"/>
        <w:ind w:right="-2" w:firstLine="567"/>
        <w:contextualSpacing/>
        <w:jc w:val="both"/>
        <w:rPr>
          <w:rFonts w:ascii="Times New Roman" w:eastAsia="Times New Roman" w:hAnsi="Times New Roman" w:cs="Times New Roman"/>
          <w:sz w:val="24"/>
          <w:szCs w:val="24"/>
        </w:rPr>
      </w:pPr>
      <w:r w:rsidRPr="00CF2D6C">
        <w:rPr>
          <w:rFonts w:ascii="Times New Roman" w:eastAsia="Times New Roman" w:hAnsi="Times New Roman" w:cs="Times New Roman"/>
          <w:sz w:val="24"/>
          <w:szCs w:val="24"/>
        </w:rPr>
        <w:t>Занятия специалисты проводили в индивидуальной и групповой форме.</w:t>
      </w:r>
      <w:r w:rsidR="007E18BE">
        <w:rPr>
          <w:rFonts w:ascii="Times New Roman" w:eastAsia="Times New Roman" w:hAnsi="Times New Roman" w:cs="Times New Roman"/>
          <w:sz w:val="24"/>
          <w:szCs w:val="24"/>
        </w:rPr>
        <w:t xml:space="preserve"> </w:t>
      </w:r>
    </w:p>
    <w:p w:rsidR="00ED3D34" w:rsidRPr="00CF2D6C" w:rsidRDefault="00ED3D34" w:rsidP="009D1865">
      <w:pPr>
        <w:spacing w:after="0" w:line="240" w:lineRule="auto"/>
        <w:ind w:right="-2" w:firstLine="709"/>
        <w:contextualSpacing/>
        <w:jc w:val="both"/>
        <w:rPr>
          <w:rFonts w:ascii="Times New Roman" w:eastAsia="Times New Roman" w:hAnsi="Times New Roman" w:cs="Times New Roman"/>
          <w:sz w:val="24"/>
          <w:szCs w:val="24"/>
        </w:rPr>
      </w:pPr>
      <w:r w:rsidRPr="00CF2D6C">
        <w:rPr>
          <w:rFonts w:ascii="Times New Roman" w:eastAsia="Times New Roman" w:hAnsi="Times New Roman" w:cs="Times New Roman"/>
          <w:sz w:val="24"/>
          <w:szCs w:val="24"/>
        </w:rPr>
        <w:t xml:space="preserve">Индивидуальные занятия </w:t>
      </w:r>
      <w:r>
        <w:rPr>
          <w:rFonts w:ascii="Times New Roman" w:eastAsia="Times New Roman" w:hAnsi="Times New Roman" w:cs="Times New Roman"/>
          <w:sz w:val="24"/>
          <w:szCs w:val="24"/>
        </w:rPr>
        <w:t>для 82</w:t>
      </w:r>
      <w:r w:rsidRPr="00CF2D6C">
        <w:rPr>
          <w:rFonts w:ascii="Times New Roman" w:eastAsia="Times New Roman" w:hAnsi="Times New Roman" w:cs="Times New Roman"/>
          <w:sz w:val="24"/>
          <w:szCs w:val="24"/>
        </w:rPr>
        <w:t xml:space="preserve"> детей раннего возраста проводились по развитию речи, по коррекции нарушений в познавательном развитии, по развитию мелкой моторики рук, по формированию навыков альтернативной коммуникации, занятия по развитию движений, по развитию навыков самообслуживания. </w:t>
      </w:r>
    </w:p>
    <w:p w:rsidR="00ED3D34" w:rsidRPr="00CF2D6C" w:rsidRDefault="00ED3D34" w:rsidP="009D1865">
      <w:pPr>
        <w:spacing w:after="0" w:line="240" w:lineRule="auto"/>
        <w:ind w:right="-2" w:firstLine="709"/>
        <w:contextualSpacing/>
        <w:jc w:val="both"/>
        <w:rPr>
          <w:rFonts w:ascii="Times New Roman" w:eastAsia="Times New Roman" w:hAnsi="Times New Roman" w:cs="Times New Roman"/>
          <w:sz w:val="24"/>
          <w:szCs w:val="24"/>
        </w:rPr>
      </w:pPr>
      <w:r w:rsidRPr="00CF2D6C">
        <w:rPr>
          <w:rFonts w:ascii="Times New Roman" w:eastAsia="Times New Roman" w:hAnsi="Times New Roman" w:cs="Times New Roman"/>
          <w:sz w:val="24"/>
          <w:szCs w:val="24"/>
        </w:rPr>
        <w:t>За отчетный период време</w:t>
      </w:r>
      <w:r>
        <w:rPr>
          <w:rFonts w:ascii="Times New Roman" w:eastAsia="Times New Roman" w:hAnsi="Times New Roman" w:cs="Times New Roman"/>
          <w:sz w:val="24"/>
          <w:szCs w:val="24"/>
        </w:rPr>
        <w:t>ни в отделении функционировало 5</w:t>
      </w:r>
      <w:r w:rsidR="009D1865">
        <w:rPr>
          <w:rFonts w:ascii="Times New Roman" w:eastAsia="Times New Roman" w:hAnsi="Times New Roman" w:cs="Times New Roman"/>
          <w:sz w:val="24"/>
          <w:szCs w:val="24"/>
        </w:rPr>
        <w:t xml:space="preserve"> детско-родительских гру</w:t>
      </w:r>
      <w:proofErr w:type="gramStart"/>
      <w:r w:rsidR="009D1865">
        <w:rPr>
          <w:rFonts w:ascii="Times New Roman" w:eastAsia="Times New Roman" w:hAnsi="Times New Roman" w:cs="Times New Roman"/>
          <w:sz w:val="24"/>
          <w:szCs w:val="24"/>
        </w:rPr>
        <w:t>пп</w:t>
      </w:r>
      <w:r w:rsidR="009D1865" w:rsidRPr="009D1865">
        <w:rPr>
          <w:rFonts w:ascii="Times New Roman" w:eastAsia="Times New Roman" w:hAnsi="Times New Roman" w:cs="Times New Roman"/>
          <w:sz w:val="24"/>
          <w:szCs w:val="24"/>
        </w:rPr>
        <w:t xml:space="preserve"> </w:t>
      </w:r>
      <w:r w:rsidRPr="00CF2D6C">
        <w:rPr>
          <w:rFonts w:ascii="Times New Roman" w:eastAsia="Times New Roman" w:hAnsi="Times New Roman" w:cs="Times New Roman"/>
          <w:sz w:val="24"/>
          <w:szCs w:val="24"/>
        </w:rPr>
        <w:t>с пс</w:t>
      </w:r>
      <w:proofErr w:type="gramEnd"/>
      <w:r w:rsidRPr="00CF2D6C">
        <w:rPr>
          <w:rFonts w:ascii="Times New Roman" w:eastAsia="Times New Roman" w:hAnsi="Times New Roman" w:cs="Times New Roman"/>
          <w:sz w:val="24"/>
          <w:szCs w:val="24"/>
        </w:rPr>
        <w:t xml:space="preserve">ихолого-педагогической и логопедической направленностью. </w:t>
      </w:r>
    </w:p>
    <w:p w:rsidR="00ED3D34" w:rsidRDefault="00ED3D34" w:rsidP="009D1865">
      <w:pPr>
        <w:suppressAutoHyphens/>
        <w:autoSpaceDE w:val="0"/>
        <w:spacing w:after="0" w:line="240" w:lineRule="auto"/>
        <w:ind w:right="-2" w:firstLine="709"/>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группу «</w:t>
      </w:r>
      <w:proofErr w:type="spellStart"/>
      <w:r>
        <w:rPr>
          <w:rFonts w:ascii="Times New Roman" w:eastAsia="Times New Roman" w:hAnsi="Times New Roman" w:cs="Times New Roman"/>
          <w:sz w:val="24"/>
          <w:szCs w:val="24"/>
          <w:lang w:eastAsia="ar-SA"/>
        </w:rPr>
        <w:t>Речецветик</w:t>
      </w:r>
      <w:proofErr w:type="spellEnd"/>
      <w:r w:rsidRPr="003651B7">
        <w:rPr>
          <w:rFonts w:ascii="Times New Roman" w:eastAsia="Times New Roman" w:hAnsi="Times New Roman" w:cs="Times New Roman"/>
          <w:sz w:val="24"/>
          <w:szCs w:val="24"/>
          <w:lang w:eastAsia="ar-SA"/>
        </w:rPr>
        <w:t xml:space="preserve">» посетило </w:t>
      </w:r>
      <w:r>
        <w:rPr>
          <w:rFonts w:ascii="Times New Roman" w:eastAsia="Times New Roman" w:hAnsi="Times New Roman" w:cs="Times New Roman"/>
          <w:sz w:val="24"/>
          <w:szCs w:val="24"/>
          <w:lang w:eastAsia="ar-SA"/>
        </w:rPr>
        <w:t>16 детей в возрасте от 2-4</w:t>
      </w:r>
      <w:r w:rsidRPr="003651B7">
        <w:rPr>
          <w:rFonts w:ascii="Times New Roman" w:eastAsia="Times New Roman" w:hAnsi="Times New Roman" w:cs="Times New Roman"/>
          <w:sz w:val="24"/>
          <w:szCs w:val="24"/>
          <w:lang w:eastAsia="ar-SA"/>
        </w:rPr>
        <w:t xml:space="preserve"> лет. </w:t>
      </w:r>
    </w:p>
    <w:p w:rsidR="00ED3D34" w:rsidRPr="007E18BE" w:rsidRDefault="00ED3D34" w:rsidP="009D1865">
      <w:pPr>
        <w:suppressAutoHyphens/>
        <w:autoSpaceDE w:val="0"/>
        <w:spacing w:after="0" w:line="240" w:lineRule="auto"/>
        <w:ind w:right="-2" w:firstLine="709"/>
        <w:contextualSpacing/>
        <w:jc w:val="both"/>
        <w:rPr>
          <w:rFonts w:ascii="Times New Roman" w:eastAsia="Times New Roman" w:hAnsi="Times New Roman" w:cs="Times New Roman"/>
          <w:spacing w:val="-6"/>
          <w:sz w:val="24"/>
          <w:szCs w:val="24"/>
          <w:lang w:eastAsia="ar-SA"/>
        </w:rPr>
      </w:pPr>
      <w:r>
        <w:rPr>
          <w:rFonts w:ascii="Times New Roman" w:eastAsia="Times New Roman" w:hAnsi="Times New Roman" w:cs="Times New Roman"/>
          <w:sz w:val="24"/>
          <w:szCs w:val="24"/>
          <w:lang w:eastAsia="ar-SA"/>
        </w:rPr>
        <w:t>- группу «Пчелка</w:t>
      </w:r>
      <w:r w:rsidRPr="003651B7">
        <w:rPr>
          <w:rFonts w:ascii="Times New Roman" w:eastAsia="Times New Roman" w:hAnsi="Times New Roman" w:cs="Times New Roman"/>
          <w:sz w:val="24"/>
          <w:szCs w:val="24"/>
          <w:lang w:eastAsia="ar-SA"/>
        </w:rPr>
        <w:t xml:space="preserve">» </w:t>
      </w:r>
      <w:r w:rsidRPr="007E18BE">
        <w:rPr>
          <w:rFonts w:ascii="Times New Roman" w:eastAsia="Times New Roman" w:hAnsi="Times New Roman" w:cs="Times New Roman"/>
          <w:spacing w:val="-6"/>
          <w:sz w:val="24"/>
          <w:szCs w:val="24"/>
          <w:lang w:eastAsia="ar-SA"/>
        </w:rPr>
        <w:t>посетило 10 детей в возрасте от 2 до 5</w:t>
      </w:r>
      <w:r w:rsidRPr="007E18BE">
        <w:rPr>
          <w:rFonts w:ascii="Times New Roman" w:eastAsia="Times New Roman" w:hAnsi="Times New Roman" w:cs="Times New Roman"/>
          <w:snapToGrid w:val="0"/>
          <w:spacing w:val="-6"/>
          <w:w w:val="0"/>
          <w:sz w:val="24"/>
          <w:szCs w:val="24"/>
        </w:rPr>
        <w:t xml:space="preserve"> </w:t>
      </w:r>
      <w:r w:rsidRPr="007E18BE">
        <w:rPr>
          <w:rFonts w:ascii="Times New Roman" w:eastAsia="Times New Roman" w:hAnsi="Times New Roman" w:cs="Times New Roman"/>
          <w:spacing w:val="-6"/>
          <w:sz w:val="24"/>
          <w:szCs w:val="24"/>
          <w:lang w:eastAsia="ar-SA"/>
        </w:rPr>
        <w:t xml:space="preserve">лет с поведенческими расстройствами и расстройством </w:t>
      </w:r>
      <w:proofErr w:type="spellStart"/>
      <w:r w:rsidRPr="007E18BE">
        <w:rPr>
          <w:rFonts w:ascii="Times New Roman" w:eastAsia="Times New Roman" w:hAnsi="Times New Roman" w:cs="Times New Roman"/>
          <w:spacing w:val="-6"/>
          <w:sz w:val="24"/>
          <w:szCs w:val="24"/>
          <w:lang w:eastAsia="ar-SA"/>
        </w:rPr>
        <w:t>аутистического</w:t>
      </w:r>
      <w:proofErr w:type="spellEnd"/>
      <w:r w:rsidRPr="007E18BE">
        <w:rPr>
          <w:rFonts w:ascii="Times New Roman" w:eastAsia="Times New Roman" w:hAnsi="Times New Roman" w:cs="Times New Roman"/>
          <w:spacing w:val="-6"/>
          <w:sz w:val="24"/>
          <w:szCs w:val="24"/>
          <w:lang w:eastAsia="ar-SA"/>
        </w:rPr>
        <w:t xml:space="preserve"> спектра.</w:t>
      </w:r>
    </w:p>
    <w:p w:rsidR="00ED3D34" w:rsidRPr="007E18BE" w:rsidRDefault="00ED3D34" w:rsidP="009D1865">
      <w:pPr>
        <w:suppressAutoHyphens/>
        <w:autoSpaceDE w:val="0"/>
        <w:spacing w:after="0" w:line="240" w:lineRule="auto"/>
        <w:ind w:right="-2" w:firstLine="709"/>
        <w:contextualSpacing/>
        <w:jc w:val="both"/>
        <w:rPr>
          <w:rFonts w:ascii="Times New Roman" w:eastAsia="Times New Roman" w:hAnsi="Times New Roman" w:cs="Times New Roman"/>
          <w:spacing w:val="-6"/>
          <w:sz w:val="24"/>
          <w:szCs w:val="24"/>
          <w:lang w:eastAsia="ar-SA"/>
        </w:rPr>
      </w:pPr>
      <w:r w:rsidRPr="007E18BE">
        <w:rPr>
          <w:rFonts w:ascii="Times New Roman" w:eastAsia="Times New Roman" w:hAnsi="Times New Roman" w:cs="Times New Roman"/>
          <w:spacing w:val="-6"/>
          <w:sz w:val="24"/>
          <w:szCs w:val="24"/>
          <w:lang w:eastAsia="ar-SA"/>
        </w:rPr>
        <w:t xml:space="preserve">- группу «Зайка </w:t>
      </w:r>
      <w:proofErr w:type="gramStart"/>
      <w:r w:rsidRPr="007E18BE">
        <w:rPr>
          <w:rFonts w:ascii="Times New Roman" w:eastAsia="Times New Roman" w:hAnsi="Times New Roman" w:cs="Times New Roman"/>
          <w:spacing w:val="-6"/>
          <w:sz w:val="24"/>
          <w:szCs w:val="24"/>
          <w:lang w:eastAsia="ar-SA"/>
        </w:rPr>
        <w:t>-</w:t>
      </w:r>
      <w:proofErr w:type="spellStart"/>
      <w:r w:rsidRPr="007E18BE">
        <w:rPr>
          <w:rFonts w:ascii="Times New Roman" w:eastAsia="Times New Roman" w:hAnsi="Times New Roman" w:cs="Times New Roman"/>
          <w:spacing w:val="-6"/>
          <w:sz w:val="24"/>
          <w:szCs w:val="24"/>
          <w:lang w:eastAsia="ar-SA"/>
        </w:rPr>
        <w:t>Р</w:t>
      </w:r>
      <w:proofErr w:type="gramEnd"/>
      <w:r w:rsidRPr="007E18BE">
        <w:rPr>
          <w:rFonts w:ascii="Times New Roman" w:eastAsia="Times New Roman" w:hAnsi="Times New Roman" w:cs="Times New Roman"/>
          <w:spacing w:val="-6"/>
          <w:sz w:val="24"/>
          <w:szCs w:val="24"/>
          <w:lang w:eastAsia="ar-SA"/>
        </w:rPr>
        <w:t>азвивайка</w:t>
      </w:r>
      <w:proofErr w:type="spellEnd"/>
      <w:r w:rsidRPr="007E18BE">
        <w:rPr>
          <w:rFonts w:ascii="Times New Roman" w:eastAsia="Times New Roman" w:hAnsi="Times New Roman" w:cs="Times New Roman"/>
          <w:spacing w:val="-6"/>
          <w:sz w:val="24"/>
          <w:szCs w:val="24"/>
          <w:lang w:eastAsia="ar-SA"/>
        </w:rPr>
        <w:t xml:space="preserve"> посетило 7 детей в возрасте от 3 до 4,5 лет.</w:t>
      </w:r>
    </w:p>
    <w:p w:rsidR="00ED3D34" w:rsidRPr="007E18BE" w:rsidRDefault="00ED3D34" w:rsidP="009D1865">
      <w:pPr>
        <w:suppressAutoHyphens/>
        <w:autoSpaceDE w:val="0"/>
        <w:spacing w:after="0" w:line="240" w:lineRule="auto"/>
        <w:ind w:right="-2" w:firstLine="709"/>
        <w:contextualSpacing/>
        <w:jc w:val="both"/>
        <w:rPr>
          <w:rFonts w:ascii="Times New Roman" w:eastAsia="Times New Roman" w:hAnsi="Times New Roman" w:cs="Times New Roman"/>
          <w:spacing w:val="-6"/>
          <w:sz w:val="24"/>
          <w:szCs w:val="24"/>
          <w:lang w:eastAsia="ar-SA"/>
        </w:rPr>
      </w:pPr>
      <w:r w:rsidRPr="007E18BE">
        <w:rPr>
          <w:rFonts w:ascii="Times New Roman" w:eastAsia="Times New Roman" w:hAnsi="Times New Roman" w:cs="Times New Roman"/>
          <w:spacing w:val="-6"/>
          <w:sz w:val="24"/>
          <w:szCs w:val="24"/>
          <w:lang w:eastAsia="ar-SA"/>
        </w:rPr>
        <w:t>-</w:t>
      </w:r>
      <w:r w:rsidRPr="007E18BE">
        <w:rPr>
          <w:rFonts w:ascii="Times New Roman" w:eastAsia="Times New Roman" w:hAnsi="Times New Roman" w:cs="Times New Roman"/>
          <w:spacing w:val="-6"/>
          <w:sz w:val="24"/>
          <w:szCs w:val="24"/>
        </w:rPr>
        <w:t xml:space="preserve"> группу «Ступеньки» по подготовке к детскому саду посетили (2 состава) 16 детей </w:t>
      </w:r>
      <w:r w:rsidR="009D1865" w:rsidRPr="007E18BE">
        <w:rPr>
          <w:rFonts w:ascii="Times New Roman" w:eastAsia="Times New Roman" w:hAnsi="Times New Roman" w:cs="Times New Roman"/>
          <w:spacing w:val="-6"/>
          <w:sz w:val="24"/>
          <w:szCs w:val="24"/>
        </w:rPr>
        <w:br/>
      </w:r>
      <w:r w:rsidRPr="007E18BE">
        <w:rPr>
          <w:rFonts w:ascii="Times New Roman" w:eastAsia="Times New Roman" w:hAnsi="Times New Roman" w:cs="Times New Roman"/>
          <w:spacing w:val="-6"/>
          <w:sz w:val="24"/>
          <w:szCs w:val="24"/>
        </w:rPr>
        <w:t>в возрасте от 2,5 до 4 лет.</w:t>
      </w:r>
    </w:p>
    <w:p w:rsidR="00ED3D34" w:rsidRPr="00CF2D6C" w:rsidRDefault="00ED3D34" w:rsidP="009D1865">
      <w:pPr>
        <w:suppressAutoHyphens/>
        <w:autoSpaceDE w:val="0"/>
        <w:spacing w:after="0" w:line="240" w:lineRule="auto"/>
        <w:ind w:right="-2" w:firstLine="709"/>
        <w:contextualSpacing/>
        <w:jc w:val="both"/>
        <w:rPr>
          <w:rFonts w:ascii="Times New Roman" w:eastAsia="Times New Roman" w:hAnsi="Times New Roman" w:cs="Times New Roman"/>
          <w:sz w:val="24"/>
          <w:szCs w:val="24"/>
          <w:lang w:eastAsia="ar-SA"/>
        </w:rPr>
      </w:pPr>
      <w:r w:rsidRPr="007E18BE">
        <w:rPr>
          <w:rFonts w:ascii="Times New Roman" w:eastAsia="Times New Roman" w:hAnsi="Times New Roman" w:cs="Times New Roman"/>
          <w:spacing w:val="-6"/>
          <w:sz w:val="24"/>
          <w:szCs w:val="24"/>
        </w:rPr>
        <w:t>- группу «Мамина школа» посетило 12 детей в возрасте от 2 до 5 лет с тяжелыми</w:t>
      </w:r>
      <w:r w:rsidR="009D1865" w:rsidRPr="007E18BE">
        <w:rPr>
          <w:rFonts w:ascii="Times New Roman" w:eastAsia="Times New Roman" w:hAnsi="Times New Roman" w:cs="Times New Roman"/>
          <w:spacing w:val="-6"/>
          <w:sz w:val="24"/>
          <w:szCs w:val="24"/>
        </w:rPr>
        <w:br/>
      </w:r>
      <w:r w:rsidRPr="007E18BE">
        <w:rPr>
          <w:rFonts w:ascii="Times New Roman" w:eastAsia="Times New Roman" w:hAnsi="Times New Roman" w:cs="Times New Roman"/>
          <w:spacing w:val="-6"/>
          <w:sz w:val="24"/>
          <w:szCs w:val="24"/>
        </w:rPr>
        <w:t>и множественными нарушениями</w:t>
      </w:r>
      <w:r w:rsidRPr="00CF2D6C">
        <w:rPr>
          <w:rFonts w:ascii="Times New Roman" w:eastAsia="Times New Roman" w:hAnsi="Times New Roman" w:cs="Times New Roman"/>
          <w:sz w:val="24"/>
          <w:szCs w:val="24"/>
        </w:rPr>
        <w:t xml:space="preserve"> в развитии.</w:t>
      </w:r>
    </w:p>
    <w:p w:rsidR="00ED3D34" w:rsidRPr="00CF2D6C" w:rsidRDefault="00ED3D34" w:rsidP="009D1865">
      <w:pPr>
        <w:suppressAutoHyphens/>
        <w:autoSpaceDE w:val="0"/>
        <w:spacing w:after="0" w:line="240" w:lineRule="auto"/>
        <w:ind w:right="-2" w:firstLine="709"/>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rPr>
        <w:drawing>
          <wp:anchor distT="0" distB="0" distL="114300" distR="114300" simplePos="0" relativeHeight="252167680" behindDoc="0" locked="0" layoutInCell="1" allowOverlap="1">
            <wp:simplePos x="0" y="0"/>
            <wp:positionH relativeFrom="column">
              <wp:posOffset>12065</wp:posOffset>
            </wp:positionH>
            <wp:positionV relativeFrom="paragraph">
              <wp:posOffset>168910</wp:posOffset>
            </wp:positionV>
            <wp:extent cx="2000250" cy="1796415"/>
            <wp:effectExtent l="19050" t="0" r="0" b="0"/>
            <wp:wrapSquare wrapText="bothSides"/>
            <wp:docPr id="511" name="Рисунок 11" descr="IMG_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991"/>
                    <pic:cNvPicPr>
                      <a:picLocks noChangeAspect="1" noChangeArrowheads="1"/>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453" b="12527"/>
                    <a:stretch>
                      <a:fillRect/>
                    </a:stretch>
                  </pic:blipFill>
                  <pic:spPr bwMode="auto">
                    <a:xfrm>
                      <a:off x="0" y="0"/>
                      <a:ext cx="2000250" cy="1796415"/>
                    </a:xfrm>
                    <a:prstGeom prst="rect">
                      <a:avLst/>
                    </a:prstGeom>
                    <a:noFill/>
                    <a:ln>
                      <a:noFill/>
                    </a:ln>
                  </pic:spPr>
                </pic:pic>
              </a:graphicData>
            </a:graphic>
          </wp:anchor>
        </w:drawing>
      </w:r>
      <w:r w:rsidRPr="00CF2D6C">
        <w:rPr>
          <w:rFonts w:ascii="Times New Roman" w:eastAsia="Times New Roman" w:hAnsi="Times New Roman" w:cs="Times New Roman"/>
          <w:sz w:val="24"/>
          <w:szCs w:val="24"/>
          <w:lang w:eastAsia="ar-SA"/>
        </w:rPr>
        <w:t xml:space="preserve">Занятия проводились посредством </w:t>
      </w:r>
      <w:proofErr w:type="spellStart"/>
      <w:r w:rsidRPr="00CF2D6C">
        <w:rPr>
          <w:rFonts w:ascii="Times New Roman" w:eastAsia="Times New Roman" w:hAnsi="Times New Roman" w:cs="Times New Roman"/>
          <w:sz w:val="24"/>
          <w:szCs w:val="24"/>
          <w:lang w:eastAsia="ar-SA"/>
        </w:rPr>
        <w:t>e-mail</w:t>
      </w:r>
      <w:proofErr w:type="spellEnd"/>
      <w:r w:rsidRPr="00CF2D6C">
        <w:rPr>
          <w:rFonts w:ascii="Times New Roman" w:eastAsia="Times New Roman" w:hAnsi="Times New Roman" w:cs="Times New Roman"/>
          <w:sz w:val="24"/>
          <w:szCs w:val="24"/>
          <w:lang w:eastAsia="ar-SA"/>
        </w:rPr>
        <w:t xml:space="preserve"> рассылки конспектов и </w:t>
      </w:r>
      <w:proofErr w:type="spellStart"/>
      <w:r w:rsidRPr="00CF2D6C">
        <w:rPr>
          <w:rFonts w:ascii="Times New Roman" w:eastAsia="Times New Roman" w:hAnsi="Times New Roman" w:cs="Times New Roman"/>
          <w:sz w:val="24"/>
          <w:szCs w:val="24"/>
          <w:lang w:eastAsia="ar-SA"/>
        </w:rPr>
        <w:t>видеоуроков</w:t>
      </w:r>
      <w:proofErr w:type="spellEnd"/>
      <w:r w:rsidRPr="00CF2D6C">
        <w:rPr>
          <w:rFonts w:ascii="Times New Roman" w:eastAsia="Times New Roman" w:hAnsi="Times New Roman" w:cs="Times New Roman"/>
          <w:sz w:val="24"/>
          <w:szCs w:val="24"/>
          <w:lang w:eastAsia="ar-SA"/>
        </w:rPr>
        <w:t xml:space="preserve"> (в соответствии с программой), и оказанием консультативной помощи по волнующим родителей вопросам. По результатам опроса родителей выяснилось, что они получают эмоциональную поддержку и компетенции, чтобы заниматься с детьми самостоятельно</w:t>
      </w:r>
      <w:r w:rsidR="00CF2725">
        <w:rPr>
          <w:rFonts w:ascii="Times New Roman" w:eastAsia="Times New Roman" w:hAnsi="Times New Roman" w:cs="Times New Roman"/>
          <w:sz w:val="24"/>
          <w:szCs w:val="24"/>
          <w:lang w:eastAsia="ar-SA"/>
        </w:rPr>
        <w:t xml:space="preserve"> </w:t>
      </w:r>
      <w:r w:rsidRPr="00CF2D6C">
        <w:rPr>
          <w:rFonts w:ascii="Times New Roman" w:eastAsia="Times New Roman" w:hAnsi="Times New Roman" w:cs="Times New Roman"/>
          <w:sz w:val="24"/>
          <w:szCs w:val="24"/>
          <w:lang w:eastAsia="ar-SA"/>
        </w:rPr>
        <w:t>в домашних условиях.</w:t>
      </w:r>
    </w:p>
    <w:p w:rsidR="00ED3D34" w:rsidRPr="00CF2D6C" w:rsidRDefault="00ED3D34" w:rsidP="00ED3D34">
      <w:pPr>
        <w:suppressAutoHyphens/>
        <w:autoSpaceDE w:val="0"/>
        <w:spacing w:after="0" w:line="240" w:lineRule="auto"/>
        <w:ind w:right="-2" w:firstLine="708"/>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t>В течение 2022</w:t>
      </w:r>
      <w:r w:rsidRPr="00CF2D6C">
        <w:rPr>
          <w:rFonts w:ascii="Times New Roman" w:eastAsia="Times New Roman" w:hAnsi="Times New Roman" w:cs="Times New Roman"/>
          <w:sz w:val="24"/>
          <w:szCs w:val="24"/>
        </w:rPr>
        <w:t xml:space="preserve"> года специалистами отделения также проводились групповые формы работы по развитию движений в зале адаптивной физкультуры и в бассейне для детей раннего </w:t>
      </w:r>
      <w:r>
        <w:rPr>
          <w:rFonts w:ascii="Times New Roman" w:eastAsia="Times New Roman" w:hAnsi="Times New Roman" w:cs="Times New Roman"/>
          <w:sz w:val="24"/>
          <w:szCs w:val="24"/>
        </w:rPr>
        <w:t>возраста. Мониторинг развития 84</w:t>
      </w:r>
      <w:r w:rsidRPr="00CF2D6C">
        <w:rPr>
          <w:rFonts w:ascii="Times New Roman" w:eastAsia="Times New Roman" w:hAnsi="Times New Roman" w:cs="Times New Roman"/>
          <w:sz w:val="24"/>
          <w:szCs w:val="24"/>
        </w:rPr>
        <w:t xml:space="preserve"> детей, посещающих занятия по адаптивной физической культуре и выполняющих рекомендации, показал, что за период реабилитации у них отметилась положительная динамика развития координации движения и гибкости, крупной и мелкой моторики обеих рук. Родители освоили основные элементы физических упражнений для выполнения в домашних условиях. Для детей были созданы условия для физического совершен</w:t>
      </w:r>
      <w:r w:rsidR="009D1865">
        <w:rPr>
          <w:rFonts w:ascii="Times New Roman" w:eastAsia="Times New Roman" w:hAnsi="Times New Roman" w:cs="Times New Roman"/>
          <w:sz w:val="24"/>
          <w:szCs w:val="24"/>
        </w:rPr>
        <w:t>ствования</w:t>
      </w:r>
      <w:r w:rsidR="009D1865" w:rsidRPr="009D1865">
        <w:rPr>
          <w:rFonts w:ascii="Times New Roman" w:eastAsia="Times New Roman" w:hAnsi="Times New Roman" w:cs="Times New Roman"/>
          <w:sz w:val="24"/>
          <w:szCs w:val="24"/>
        </w:rPr>
        <w:t xml:space="preserve"> </w:t>
      </w:r>
      <w:r w:rsidRPr="00CF2D6C">
        <w:rPr>
          <w:rFonts w:ascii="Times New Roman" w:eastAsia="Times New Roman" w:hAnsi="Times New Roman" w:cs="Times New Roman"/>
          <w:sz w:val="24"/>
          <w:szCs w:val="24"/>
        </w:rPr>
        <w:t>и способностей в соответствии с индивидуальными особенностями.</w:t>
      </w:r>
    </w:p>
    <w:p w:rsidR="00ED3D34" w:rsidRPr="00CF2D6C" w:rsidRDefault="005224D6" w:rsidP="009D1865">
      <w:pPr>
        <w:spacing w:after="0" w:line="240" w:lineRule="auto"/>
        <w:ind w:right="-2" w:firstLine="7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2157440" behindDoc="0" locked="0" layoutInCell="1" allowOverlap="1">
            <wp:simplePos x="0" y="0"/>
            <wp:positionH relativeFrom="column">
              <wp:posOffset>4067175</wp:posOffset>
            </wp:positionH>
            <wp:positionV relativeFrom="paragraph">
              <wp:posOffset>4445</wp:posOffset>
            </wp:positionV>
            <wp:extent cx="1984375" cy="1796415"/>
            <wp:effectExtent l="19050" t="0" r="0" b="0"/>
            <wp:wrapSquare wrapText="bothSides"/>
            <wp:docPr id="516" name="Рисунок 473" descr="EQ26ultH8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Q26ultH8CE"/>
                    <pic:cNvPicPr>
                      <a:picLocks noChangeAspect="1" noChangeArrowheads="1"/>
                    </pic:cNvPicPr>
                  </pic:nvPicPr>
                  <pic:blipFill>
                    <a:blip r:embed="rId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67" r="9466"/>
                    <a:stretch>
                      <a:fillRect/>
                    </a:stretch>
                  </pic:blipFill>
                  <pic:spPr bwMode="auto">
                    <a:xfrm>
                      <a:off x="0" y="0"/>
                      <a:ext cx="1984375" cy="1796415"/>
                    </a:xfrm>
                    <a:prstGeom prst="rect">
                      <a:avLst/>
                    </a:prstGeom>
                    <a:noFill/>
                    <a:ln>
                      <a:noFill/>
                    </a:ln>
                  </pic:spPr>
                </pic:pic>
              </a:graphicData>
            </a:graphic>
          </wp:anchor>
        </w:drawing>
      </w:r>
      <w:r w:rsidR="00ED3D34" w:rsidRPr="00CF2D6C">
        <w:rPr>
          <w:rFonts w:ascii="Times New Roman" w:eastAsia="Times New Roman" w:hAnsi="Times New Roman" w:cs="Times New Roman"/>
          <w:sz w:val="24"/>
          <w:szCs w:val="24"/>
        </w:rPr>
        <w:t xml:space="preserve">Кроме того, </w:t>
      </w:r>
      <w:r w:rsidR="00ED3D34">
        <w:rPr>
          <w:rFonts w:ascii="Times New Roman" w:eastAsia="Times New Roman" w:hAnsi="Times New Roman" w:cs="Times New Roman"/>
          <w:sz w:val="24"/>
          <w:szCs w:val="24"/>
        </w:rPr>
        <w:t>98 семей</w:t>
      </w:r>
      <w:r w:rsidR="00ED3D34" w:rsidRPr="00CF2D6C">
        <w:rPr>
          <w:rFonts w:ascii="Times New Roman" w:eastAsia="Times New Roman" w:hAnsi="Times New Roman" w:cs="Times New Roman"/>
          <w:b/>
          <w:sz w:val="24"/>
          <w:szCs w:val="24"/>
        </w:rPr>
        <w:t xml:space="preserve"> </w:t>
      </w:r>
      <w:r w:rsidR="00ED3D34" w:rsidRPr="00CF2D6C">
        <w:rPr>
          <w:rFonts w:ascii="Times New Roman" w:eastAsia="Times New Roman" w:hAnsi="Times New Roman" w:cs="Times New Roman"/>
          <w:sz w:val="24"/>
          <w:szCs w:val="24"/>
        </w:rPr>
        <w:t>получили необходимую психологическую помощь специалистов отделения, благодаря которой семьи имеют возможность своевременно решать текущие вопросы или возникающие проблемы. Индивидуальным психологическим консультированием охвачены практически все семьи отделения ранней помощи. Родители имели возможность обсудить реабилитационный маршрут своего ребенка, получить информацию о приоритетных направлениях развития ребенка на данный момент, а самое главное получить эмоциональную поддержку и понимание.</w:t>
      </w:r>
    </w:p>
    <w:p w:rsidR="00ED3D34" w:rsidRPr="00FF18F7" w:rsidRDefault="00ED3D34" w:rsidP="009D1865">
      <w:pPr>
        <w:spacing w:after="0" w:line="240" w:lineRule="auto"/>
        <w:ind w:firstLine="708"/>
        <w:rPr>
          <w:rFonts w:ascii="Times New Roman" w:eastAsia="Times New Roman" w:hAnsi="Times New Roman" w:cs="Times New Roman"/>
          <w:sz w:val="24"/>
          <w:szCs w:val="24"/>
        </w:rPr>
      </w:pPr>
      <w:r w:rsidRPr="00FF18F7">
        <w:rPr>
          <w:rFonts w:ascii="Times New Roman" w:eastAsia="Times New Roman" w:hAnsi="Times New Roman" w:cs="Times New Roman"/>
          <w:sz w:val="24"/>
          <w:szCs w:val="24"/>
        </w:rPr>
        <w:t>За отчетный период работы в отделении ранней помощи его специалистами:</w:t>
      </w:r>
    </w:p>
    <w:p w:rsidR="00ED3D34" w:rsidRPr="00FF18F7" w:rsidRDefault="00ED3D34" w:rsidP="009D1865">
      <w:pPr>
        <w:spacing w:after="0" w:line="240" w:lineRule="auto"/>
        <w:ind w:firstLine="708"/>
        <w:jc w:val="both"/>
        <w:rPr>
          <w:rFonts w:ascii="Times New Roman" w:hAnsi="Times New Roman"/>
          <w:sz w:val="24"/>
          <w:szCs w:val="24"/>
        </w:rPr>
      </w:pPr>
      <w:r w:rsidRPr="002577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F18F7">
        <w:rPr>
          <w:rFonts w:ascii="Times New Roman" w:hAnsi="Times New Roman"/>
          <w:sz w:val="24"/>
          <w:szCs w:val="24"/>
        </w:rPr>
        <w:t xml:space="preserve">организована работа с семьями по принципу </w:t>
      </w:r>
      <w:proofErr w:type="spellStart"/>
      <w:r w:rsidRPr="00FF18F7">
        <w:rPr>
          <w:rFonts w:ascii="Times New Roman" w:hAnsi="Times New Roman"/>
          <w:sz w:val="24"/>
          <w:szCs w:val="24"/>
        </w:rPr>
        <w:t>интенсивов</w:t>
      </w:r>
      <w:proofErr w:type="spellEnd"/>
      <w:r w:rsidRPr="00FF18F7">
        <w:rPr>
          <w:rFonts w:ascii="Times New Roman" w:hAnsi="Times New Roman"/>
          <w:sz w:val="24"/>
          <w:szCs w:val="24"/>
        </w:rPr>
        <w:t>;</w:t>
      </w:r>
    </w:p>
    <w:p w:rsidR="00ED3D34" w:rsidRPr="00FF18F7" w:rsidRDefault="005224D6" w:rsidP="009D1865">
      <w:pPr>
        <w:pStyle w:val="a3"/>
        <w:spacing w:after="0" w:line="240" w:lineRule="auto"/>
        <w:ind w:left="0" w:firstLine="709"/>
        <w:jc w:val="both"/>
        <w:rPr>
          <w:rFonts w:ascii="Times New Roman" w:hAnsi="Times New Roman"/>
          <w:sz w:val="24"/>
          <w:szCs w:val="24"/>
          <w:lang w:eastAsia="ru-RU"/>
        </w:rPr>
      </w:pPr>
      <w:r>
        <w:rPr>
          <w:rFonts w:ascii="Times New Roman" w:hAnsi="Times New Roman"/>
          <w:noProof/>
          <w:sz w:val="24"/>
          <w:szCs w:val="24"/>
          <w:lang w:eastAsia="ru-RU"/>
        </w:rPr>
        <w:drawing>
          <wp:anchor distT="0" distB="0" distL="114300" distR="114300" simplePos="0" relativeHeight="252172800" behindDoc="1" locked="0" layoutInCell="1" allowOverlap="1">
            <wp:simplePos x="0" y="0"/>
            <wp:positionH relativeFrom="column">
              <wp:posOffset>4067175</wp:posOffset>
            </wp:positionH>
            <wp:positionV relativeFrom="paragraph">
              <wp:posOffset>215265</wp:posOffset>
            </wp:positionV>
            <wp:extent cx="1984375" cy="1804670"/>
            <wp:effectExtent l="19050" t="0" r="0" b="0"/>
            <wp:wrapTight wrapText="bothSides">
              <wp:wrapPolygon edited="0">
                <wp:start x="-207" y="0"/>
                <wp:lineTo x="-207" y="21433"/>
                <wp:lineTo x="21565" y="21433"/>
                <wp:lineTo x="21565" y="0"/>
                <wp:lineTo x="-207" y="0"/>
              </wp:wrapPolygon>
            </wp:wrapTight>
            <wp:docPr id="517" name="Рисунок 12" descr="IMG-20220322-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20322-WA0006"/>
                    <pic:cNvPicPr>
                      <a:picLocks noChangeAspect="1" noChangeArrowheads="1"/>
                    </pic:cNvPicPr>
                  </pic:nvPicPr>
                  <pic:blipFill>
                    <a:blip r:embed="rId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432" b="10424"/>
                    <a:stretch>
                      <a:fillRect/>
                    </a:stretch>
                  </pic:blipFill>
                  <pic:spPr bwMode="auto">
                    <a:xfrm>
                      <a:off x="0" y="0"/>
                      <a:ext cx="1984375" cy="1804670"/>
                    </a:xfrm>
                    <a:prstGeom prst="rect">
                      <a:avLst/>
                    </a:prstGeom>
                    <a:noFill/>
                    <a:ln>
                      <a:noFill/>
                    </a:ln>
                  </pic:spPr>
                </pic:pic>
              </a:graphicData>
            </a:graphic>
          </wp:anchor>
        </w:drawing>
      </w:r>
      <w:r w:rsidR="00ED3D34" w:rsidRPr="00257785">
        <w:rPr>
          <w:rFonts w:ascii="Times New Roman" w:hAnsi="Times New Roman"/>
          <w:sz w:val="24"/>
          <w:szCs w:val="24"/>
        </w:rPr>
        <w:t>•</w:t>
      </w:r>
      <w:r w:rsidR="00ED3D34">
        <w:rPr>
          <w:rFonts w:ascii="Times New Roman" w:hAnsi="Times New Roman"/>
          <w:sz w:val="24"/>
          <w:szCs w:val="24"/>
        </w:rPr>
        <w:t xml:space="preserve"> </w:t>
      </w:r>
      <w:r w:rsidR="00ED3D34" w:rsidRPr="00FF18F7">
        <w:rPr>
          <w:rFonts w:ascii="Times New Roman" w:hAnsi="Times New Roman"/>
          <w:sz w:val="24"/>
          <w:szCs w:val="24"/>
          <w:lang w:eastAsia="ru-RU"/>
        </w:rPr>
        <w:t xml:space="preserve">введена новая форма работы – комплексное занятие с элементами сенсорной интеграции логопеда совместно со специалистом АФК. Данные занятия получили большой отклик от родителей, воспитывающих детей раннего возраста. Занятия были направлены на развитие взаимодействия между тактильной, </w:t>
      </w:r>
      <w:proofErr w:type="spellStart"/>
      <w:r w:rsidR="00ED3D34" w:rsidRPr="00FF18F7">
        <w:rPr>
          <w:rFonts w:ascii="Times New Roman" w:hAnsi="Times New Roman"/>
          <w:sz w:val="24"/>
          <w:szCs w:val="24"/>
          <w:lang w:eastAsia="ru-RU"/>
        </w:rPr>
        <w:t>проприоцептивной</w:t>
      </w:r>
      <w:proofErr w:type="spellEnd"/>
      <w:r w:rsidR="00ED3D34" w:rsidRPr="00FF18F7">
        <w:rPr>
          <w:rFonts w:ascii="Times New Roman" w:hAnsi="Times New Roman"/>
          <w:sz w:val="24"/>
          <w:szCs w:val="24"/>
          <w:lang w:eastAsia="ru-RU"/>
        </w:rPr>
        <w:t xml:space="preserve"> и вестибулярной сенсорными системами как предпосылки для формирования других чувств. </w:t>
      </w:r>
      <w:r w:rsidR="007E18BE">
        <w:rPr>
          <w:rFonts w:ascii="Times New Roman" w:hAnsi="Times New Roman"/>
          <w:sz w:val="24"/>
          <w:szCs w:val="24"/>
          <w:lang w:eastAsia="ru-RU"/>
        </w:rPr>
        <w:t>З</w:t>
      </w:r>
      <w:r w:rsidR="00ED3D34" w:rsidRPr="00FF18F7">
        <w:rPr>
          <w:rFonts w:ascii="Times New Roman" w:hAnsi="Times New Roman"/>
          <w:sz w:val="24"/>
          <w:szCs w:val="24"/>
          <w:lang w:eastAsia="ru-RU"/>
        </w:rPr>
        <w:t xml:space="preserve">анятия выполняются с проработкой звуков. </w:t>
      </w:r>
      <w:r w:rsidR="00CF2725">
        <w:rPr>
          <w:rFonts w:ascii="Times New Roman" w:hAnsi="Times New Roman"/>
          <w:sz w:val="24"/>
          <w:szCs w:val="24"/>
          <w:lang w:eastAsia="ru-RU"/>
        </w:rPr>
        <w:t xml:space="preserve">               </w:t>
      </w:r>
      <w:r w:rsidR="00ED3D34" w:rsidRPr="00FF18F7">
        <w:rPr>
          <w:rFonts w:ascii="Times New Roman" w:hAnsi="Times New Roman"/>
          <w:sz w:val="24"/>
          <w:szCs w:val="24"/>
          <w:lang w:eastAsia="ru-RU"/>
        </w:rPr>
        <w:t xml:space="preserve">Все упражнения построены в игровой форме, через игровую деятельность ребенок выполняет физическую нагрузку. </w:t>
      </w:r>
    </w:p>
    <w:p w:rsidR="00ED3D34" w:rsidRPr="00FF18F7" w:rsidRDefault="00ED3D34" w:rsidP="009D1865">
      <w:pPr>
        <w:spacing w:after="0" w:line="240" w:lineRule="auto"/>
        <w:ind w:firstLine="709"/>
        <w:jc w:val="both"/>
        <w:rPr>
          <w:rFonts w:ascii="Times New Roman" w:hAnsi="Times New Roman"/>
          <w:sz w:val="24"/>
          <w:szCs w:val="24"/>
        </w:rPr>
      </w:pPr>
      <w:r w:rsidRPr="002577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F18F7">
        <w:rPr>
          <w:rFonts w:ascii="Times New Roman" w:hAnsi="Times New Roman"/>
          <w:sz w:val="24"/>
          <w:szCs w:val="24"/>
        </w:rPr>
        <w:t xml:space="preserve">введена новая форма работы - занятия для малышей до 2 лет «Вместе с мамой». Занятия «Вместе с мамой» проводит инструктор </w:t>
      </w:r>
      <w:r w:rsidR="00CF2725">
        <w:rPr>
          <w:rFonts w:ascii="Times New Roman" w:hAnsi="Times New Roman"/>
          <w:sz w:val="24"/>
          <w:szCs w:val="24"/>
        </w:rPr>
        <w:t xml:space="preserve">               </w:t>
      </w:r>
      <w:r w:rsidRPr="00FF18F7">
        <w:rPr>
          <w:rFonts w:ascii="Times New Roman" w:hAnsi="Times New Roman"/>
          <w:sz w:val="24"/>
          <w:szCs w:val="24"/>
        </w:rPr>
        <w:t xml:space="preserve">по физической культуре и психолог. Занятия направлены на взаимодействие мамы и малыша, на общение между малышами. На занятиях выполняются физические упражнения, которые выполняются совместно с мамой (Йога с мамой, гимнастика). Специалистами </w:t>
      </w:r>
      <w:r w:rsidRPr="00FF18F7">
        <w:rPr>
          <w:rFonts w:ascii="Times New Roman" w:hAnsi="Times New Roman"/>
          <w:sz w:val="24"/>
          <w:szCs w:val="24"/>
        </w:rPr>
        <w:lastRenderedPageBreak/>
        <w:t xml:space="preserve">наглядно показывается для каждого ребенка задания, которые можно выполнять </w:t>
      </w:r>
      <w:r w:rsidR="00CF2725">
        <w:rPr>
          <w:rFonts w:ascii="Times New Roman" w:hAnsi="Times New Roman"/>
          <w:sz w:val="24"/>
          <w:szCs w:val="24"/>
        </w:rPr>
        <w:t xml:space="preserve">                           </w:t>
      </w:r>
      <w:r w:rsidRPr="00FF18F7">
        <w:rPr>
          <w:rFonts w:ascii="Times New Roman" w:hAnsi="Times New Roman"/>
          <w:sz w:val="24"/>
          <w:szCs w:val="24"/>
        </w:rPr>
        <w:t>в домашних условиях, детей обучают взаимодействовать друг с другом с помощью выполнения каких либо упражнений и заданий.</w:t>
      </w:r>
    </w:p>
    <w:p w:rsidR="00ED3D34" w:rsidRPr="00FF18F7" w:rsidRDefault="00ED3D34" w:rsidP="00ED3D34">
      <w:pPr>
        <w:spacing w:after="0" w:line="240" w:lineRule="auto"/>
        <w:ind w:firstLine="567"/>
        <w:jc w:val="both"/>
        <w:rPr>
          <w:rFonts w:ascii="Times New Roman" w:hAnsi="Times New Roman"/>
          <w:sz w:val="24"/>
          <w:szCs w:val="24"/>
        </w:rPr>
      </w:pPr>
      <w:r w:rsidRPr="002577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F18F7">
        <w:rPr>
          <w:rFonts w:ascii="Times New Roman" w:hAnsi="Times New Roman"/>
          <w:sz w:val="24"/>
          <w:szCs w:val="24"/>
        </w:rPr>
        <w:t>введена новая форма работы – «</w:t>
      </w:r>
      <w:proofErr w:type="gramStart"/>
      <w:r w:rsidRPr="00FF18F7">
        <w:rPr>
          <w:rFonts w:ascii="Times New Roman" w:hAnsi="Times New Roman"/>
          <w:sz w:val="24"/>
          <w:szCs w:val="24"/>
        </w:rPr>
        <w:t>Ответственное</w:t>
      </w:r>
      <w:proofErr w:type="gramEnd"/>
      <w:r w:rsidRPr="00FF18F7">
        <w:rPr>
          <w:rFonts w:ascii="Times New Roman" w:hAnsi="Times New Roman"/>
          <w:sz w:val="24"/>
          <w:szCs w:val="24"/>
        </w:rPr>
        <w:t xml:space="preserve"> </w:t>
      </w:r>
      <w:proofErr w:type="spellStart"/>
      <w:r w:rsidRPr="00FF18F7">
        <w:rPr>
          <w:rFonts w:ascii="Times New Roman" w:hAnsi="Times New Roman"/>
          <w:sz w:val="24"/>
          <w:szCs w:val="24"/>
        </w:rPr>
        <w:t>родительство</w:t>
      </w:r>
      <w:proofErr w:type="spellEnd"/>
      <w:r w:rsidRPr="00FF18F7">
        <w:rPr>
          <w:rFonts w:ascii="Times New Roman" w:hAnsi="Times New Roman"/>
          <w:sz w:val="24"/>
          <w:szCs w:val="24"/>
        </w:rPr>
        <w:t>»;</w:t>
      </w:r>
    </w:p>
    <w:p w:rsidR="00ED3D34" w:rsidRPr="00FF18F7" w:rsidRDefault="00ED3D34" w:rsidP="00ED3D34">
      <w:pPr>
        <w:spacing w:after="0" w:line="240" w:lineRule="auto"/>
        <w:ind w:firstLine="567"/>
        <w:jc w:val="both"/>
        <w:rPr>
          <w:rFonts w:ascii="Times New Roman" w:eastAsia="Times New Roman" w:hAnsi="Times New Roman" w:cs="Times New Roman"/>
          <w:sz w:val="24"/>
          <w:szCs w:val="24"/>
        </w:rPr>
      </w:pPr>
      <w:r w:rsidRPr="002577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F18F7">
        <w:rPr>
          <w:rFonts w:ascii="Times New Roman" w:eastAsia="Times New Roman" w:hAnsi="Times New Roman" w:cs="Times New Roman"/>
          <w:sz w:val="24"/>
          <w:szCs w:val="24"/>
        </w:rPr>
        <w:t xml:space="preserve">специалистами был создан чат в </w:t>
      </w:r>
      <w:proofErr w:type="spellStart"/>
      <w:r w:rsidRPr="00FF18F7">
        <w:rPr>
          <w:rFonts w:ascii="Times New Roman" w:eastAsia="Times New Roman" w:hAnsi="Times New Roman" w:cs="Times New Roman"/>
          <w:sz w:val="24"/>
          <w:szCs w:val="24"/>
        </w:rPr>
        <w:t>Вконтакте</w:t>
      </w:r>
      <w:proofErr w:type="spellEnd"/>
      <w:r w:rsidRPr="00FF18F7">
        <w:rPr>
          <w:rFonts w:ascii="Times New Roman" w:eastAsia="Times New Roman" w:hAnsi="Times New Roman" w:cs="Times New Roman"/>
          <w:sz w:val="24"/>
          <w:szCs w:val="24"/>
        </w:rPr>
        <w:t xml:space="preserve">, где родители делились обратной связью (видео, фото). </w:t>
      </w:r>
    </w:p>
    <w:p w:rsidR="00ED3D34" w:rsidRPr="00FF18F7" w:rsidRDefault="00ED3D34" w:rsidP="00D60133">
      <w:pPr>
        <w:spacing w:after="0" w:line="240" w:lineRule="auto"/>
        <w:ind w:firstLine="709"/>
        <w:jc w:val="both"/>
        <w:rPr>
          <w:rFonts w:ascii="Times New Roman" w:eastAsia="Times New Roman" w:hAnsi="Times New Roman" w:cs="Times New Roman"/>
          <w:sz w:val="24"/>
          <w:szCs w:val="24"/>
        </w:rPr>
      </w:pPr>
      <w:r w:rsidRPr="002577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F18F7">
        <w:rPr>
          <w:rFonts w:ascii="Times New Roman" w:eastAsia="Times New Roman" w:hAnsi="Times New Roman" w:cs="Times New Roman"/>
          <w:sz w:val="24"/>
          <w:szCs w:val="24"/>
        </w:rPr>
        <w:t xml:space="preserve">разработаны методические пособия и разработки для родителей детей с ОВЗ раннего возраста: «Коррекционно-развивающая гимнастика и </w:t>
      </w:r>
      <w:proofErr w:type="spellStart"/>
      <w:r w:rsidRPr="00FF18F7">
        <w:rPr>
          <w:rFonts w:ascii="Times New Roman" w:eastAsia="Times New Roman" w:hAnsi="Times New Roman" w:cs="Times New Roman"/>
          <w:sz w:val="24"/>
          <w:szCs w:val="24"/>
        </w:rPr>
        <w:t>фитбол</w:t>
      </w:r>
      <w:proofErr w:type="spellEnd"/>
      <w:r w:rsidRPr="00FF18F7">
        <w:rPr>
          <w:rFonts w:ascii="Times New Roman" w:eastAsia="Times New Roman" w:hAnsi="Times New Roman" w:cs="Times New Roman"/>
          <w:sz w:val="24"/>
          <w:szCs w:val="24"/>
        </w:rPr>
        <w:t xml:space="preserve"> в домашних условиях», «Инструменты оценки сенсорного развития ребенка раннего возраста </w:t>
      </w:r>
      <w:r w:rsidR="00CF2725">
        <w:rPr>
          <w:rFonts w:ascii="Times New Roman" w:eastAsia="Times New Roman" w:hAnsi="Times New Roman" w:cs="Times New Roman"/>
          <w:sz w:val="24"/>
          <w:szCs w:val="24"/>
        </w:rPr>
        <w:t xml:space="preserve">                        </w:t>
      </w:r>
      <w:r w:rsidRPr="00FF18F7">
        <w:rPr>
          <w:rFonts w:ascii="Times New Roman" w:eastAsia="Times New Roman" w:hAnsi="Times New Roman" w:cs="Times New Roman"/>
          <w:sz w:val="24"/>
          <w:szCs w:val="24"/>
        </w:rPr>
        <w:t xml:space="preserve">с особенностями развития», видео «Игры и специальный комплекс упражнений для детей </w:t>
      </w:r>
      <w:r w:rsidR="00CF2725">
        <w:rPr>
          <w:rFonts w:ascii="Times New Roman" w:eastAsia="Times New Roman" w:hAnsi="Times New Roman" w:cs="Times New Roman"/>
          <w:sz w:val="24"/>
          <w:szCs w:val="24"/>
        </w:rPr>
        <w:t xml:space="preserve">               </w:t>
      </w:r>
      <w:r w:rsidRPr="00FF18F7">
        <w:rPr>
          <w:rFonts w:ascii="Times New Roman" w:eastAsia="Times New Roman" w:hAnsi="Times New Roman" w:cs="Times New Roman"/>
          <w:sz w:val="24"/>
          <w:szCs w:val="24"/>
        </w:rPr>
        <w:t>с ТМНР», «Пособие для родителей, воспитывающих детей с РАС».</w:t>
      </w:r>
    </w:p>
    <w:p w:rsidR="00ED3D34" w:rsidRPr="00CF2D6C" w:rsidRDefault="00ED3D34" w:rsidP="00D60133">
      <w:pPr>
        <w:spacing w:after="0" w:line="240" w:lineRule="auto"/>
        <w:ind w:right="-2" w:firstLine="709"/>
        <w:contextualSpacing/>
        <w:jc w:val="both"/>
        <w:rPr>
          <w:rFonts w:ascii="Times New Roman" w:eastAsia="Times New Roman" w:hAnsi="Times New Roman" w:cs="Times New Roman"/>
          <w:sz w:val="24"/>
          <w:szCs w:val="24"/>
        </w:rPr>
      </w:pPr>
      <w:r w:rsidRPr="00CF2D6C">
        <w:rPr>
          <w:rFonts w:ascii="Times New Roman" w:eastAsia="Times New Roman" w:hAnsi="Times New Roman" w:cs="Times New Roman"/>
          <w:sz w:val="24"/>
          <w:szCs w:val="24"/>
        </w:rPr>
        <w:t>По результатам диагностических исследований, анкет обратной связи в семьях получателей социальных услуг выявлены улучшения:</w:t>
      </w:r>
    </w:p>
    <w:p w:rsidR="00ED3D34" w:rsidRPr="00257785" w:rsidRDefault="00ED3D34" w:rsidP="00D60133">
      <w:pPr>
        <w:suppressAutoHyphens/>
        <w:autoSpaceDE w:val="0"/>
        <w:spacing w:after="0" w:line="240" w:lineRule="auto"/>
        <w:ind w:right="-2" w:firstLine="709"/>
        <w:contextualSpacing/>
        <w:jc w:val="both"/>
        <w:rPr>
          <w:rFonts w:ascii="Times New Roman" w:eastAsia="Times New Roman" w:hAnsi="Times New Roman" w:cs="Times New Roman"/>
          <w:sz w:val="24"/>
          <w:szCs w:val="24"/>
        </w:rPr>
      </w:pPr>
      <w:r w:rsidRPr="00257785">
        <w:rPr>
          <w:rFonts w:ascii="Times New Roman" w:eastAsia="Times New Roman" w:hAnsi="Times New Roman" w:cs="Times New Roman"/>
          <w:sz w:val="24"/>
          <w:szCs w:val="24"/>
        </w:rPr>
        <w:t>•</w:t>
      </w:r>
      <w:r w:rsidR="00D60133">
        <w:rPr>
          <w:rFonts w:ascii="Times New Roman" w:eastAsia="Times New Roman" w:hAnsi="Times New Roman" w:cs="Times New Roman"/>
          <w:sz w:val="24"/>
          <w:szCs w:val="24"/>
        </w:rPr>
        <w:t xml:space="preserve"> </w:t>
      </w:r>
      <w:r w:rsidRPr="00257785">
        <w:rPr>
          <w:rFonts w:ascii="Times New Roman" w:eastAsia="Times New Roman" w:hAnsi="Times New Roman" w:cs="Times New Roman"/>
          <w:sz w:val="24"/>
          <w:szCs w:val="24"/>
        </w:rPr>
        <w:t xml:space="preserve">улучшения в развитии </w:t>
      </w:r>
      <w:proofErr w:type="spellStart"/>
      <w:r w:rsidRPr="00257785">
        <w:rPr>
          <w:rFonts w:ascii="Times New Roman" w:eastAsia="Times New Roman" w:hAnsi="Times New Roman" w:cs="Times New Roman"/>
          <w:sz w:val="24"/>
          <w:szCs w:val="24"/>
        </w:rPr>
        <w:t>сенсорно-перцептивной</w:t>
      </w:r>
      <w:proofErr w:type="spellEnd"/>
      <w:r w:rsidRPr="00257785">
        <w:rPr>
          <w:rFonts w:ascii="Times New Roman" w:eastAsia="Times New Roman" w:hAnsi="Times New Roman" w:cs="Times New Roman"/>
          <w:sz w:val="24"/>
          <w:szCs w:val="24"/>
        </w:rPr>
        <w:t xml:space="preserve"> сферы - 65 детей;</w:t>
      </w:r>
    </w:p>
    <w:p w:rsidR="00ED3D34" w:rsidRPr="00257785" w:rsidRDefault="00ED3D34" w:rsidP="00D60133">
      <w:pPr>
        <w:suppressAutoHyphens/>
        <w:autoSpaceDE w:val="0"/>
        <w:spacing w:after="0" w:line="240" w:lineRule="auto"/>
        <w:ind w:right="-2" w:firstLine="709"/>
        <w:contextualSpacing/>
        <w:jc w:val="both"/>
        <w:rPr>
          <w:rFonts w:ascii="Times New Roman" w:eastAsia="Times New Roman" w:hAnsi="Times New Roman" w:cs="Times New Roman"/>
          <w:sz w:val="24"/>
          <w:szCs w:val="24"/>
        </w:rPr>
      </w:pPr>
      <w:r w:rsidRPr="00257785">
        <w:rPr>
          <w:rFonts w:ascii="Times New Roman" w:eastAsia="Times New Roman" w:hAnsi="Times New Roman" w:cs="Times New Roman"/>
          <w:sz w:val="24"/>
          <w:szCs w:val="24"/>
        </w:rPr>
        <w:t>•</w:t>
      </w:r>
      <w:r w:rsidR="00D60133">
        <w:rPr>
          <w:rFonts w:ascii="Times New Roman" w:eastAsia="Times New Roman" w:hAnsi="Times New Roman" w:cs="Times New Roman"/>
          <w:sz w:val="24"/>
          <w:szCs w:val="24"/>
        </w:rPr>
        <w:t xml:space="preserve"> </w:t>
      </w:r>
      <w:r w:rsidRPr="00257785">
        <w:rPr>
          <w:rFonts w:ascii="Times New Roman" w:eastAsia="Times New Roman" w:hAnsi="Times New Roman" w:cs="Times New Roman"/>
          <w:sz w:val="24"/>
          <w:szCs w:val="24"/>
        </w:rPr>
        <w:t>улучшения в развитии эмоционально-волевой и коммуникативной сферы (снижение тревожности,  повышение способности к распознаванию эмоций) – 91 ребен</w:t>
      </w:r>
      <w:r w:rsidR="009D1865">
        <w:rPr>
          <w:rFonts w:ascii="Times New Roman" w:eastAsia="Times New Roman" w:hAnsi="Times New Roman" w:cs="Times New Roman"/>
          <w:sz w:val="24"/>
          <w:szCs w:val="24"/>
        </w:rPr>
        <w:t>о</w:t>
      </w:r>
      <w:r w:rsidRPr="00257785">
        <w:rPr>
          <w:rFonts w:ascii="Times New Roman" w:eastAsia="Times New Roman" w:hAnsi="Times New Roman" w:cs="Times New Roman"/>
          <w:sz w:val="24"/>
          <w:szCs w:val="24"/>
        </w:rPr>
        <w:t>к;</w:t>
      </w:r>
    </w:p>
    <w:p w:rsidR="00ED3D34" w:rsidRPr="009D1865" w:rsidRDefault="00ED3D34" w:rsidP="00D60133">
      <w:pPr>
        <w:suppressAutoHyphens/>
        <w:autoSpaceDE w:val="0"/>
        <w:spacing w:after="0" w:line="240" w:lineRule="auto"/>
        <w:ind w:right="-2" w:firstLine="709"/>
        <w:contextualSpacing/>
        <w:jc w:val="both"/>
        <w:rPr>
          <w:rFonts w:ascii="Times New Roman" w:eastAsia="Times New Roman" w:hAnsi="Times New Roman" w:cs="Times New Roman"/>
          <w:spacing w:val="-6"/>
          <w:sz w:val="24"/>
          <w:szCs w:val="24"/>
        </w:rPr>
      </w:pPr>
      <w:r w:rsidRPr="00257785">
        <w:rPr>
          <w:rFonts w:ascii="Times New Roman" w:eastAsia="Times New Roman" w:hAnsi="Times New Roman" w:cs="Times New Roman"/>
          <w:sz w:val="24"/>
          <w:szCs w:val="24"/>
        </w:rPr>
        <w:t>•</w:t>
      </w:r>
      <w:r w:rsidR="00D60133">
        <w:rPr>
          <w:rFonts w:ascii="Times New Roman" w:eastAsia="Times New Roman" w:hAnsi="Times New Roman" w:cs="Times New Roman"/>
          <w:sz w:val="24"/>
          <w:szCs w:val="24"/>
        </w:rPr>
        <w:t xml:space="preserve"> </w:t>
      </w:r>
      <w:r w:rsidRPr="009D1865">
        <w:rPr>
          <w:rFonts w:ascii="Times New Roman" w:eastAsia="Times New Roman" w:hAnsi="Times New Roman" w:cs="Times New Roman"/>
          <w:spacing w:val="-6"/>
          <w:sz w:val="24"/>
          <w:szCs w:val="24"/>
        </w:rPr>
        <w:t>повышение физической активности, улучшение общей и мелкой моторики – 69 детей;</w:t>
      </w:r>
    </w:p>
    <w:p w:rsidR="00ED3D34" w:rsidRPr="00257785" w:rsidRDefault="00ED3D34" w:rsidP="00D60133">
      <w:pPr>
        <w:suppressAutoHyphens/>
        <w:autoSpaceDE w:val="0"/>
        <w:spacing w:after="0" w:line="240" w:lineRule="auto"/>
        <w:ind w:right="-2" w:firstLine="709"/>
        <w:contextualSpacing/>
        <w:jc w:val="both"/>
        <w:rPr>
          <w:rFonts w:ascii="Times New Roman" w:eastAsia="Times New Roman" w:hAnsi="Times New Roman" w:cs="Times New Roman"/>
          <w:sz w:val="24"/>
          <w:szCs w:val="24"/>
        </w:rPr>
      </w:pPr>
      <w:r w:rsidRPr="00257785">
        <w:rPr>
          <w:rFonts w:ascii="Times New Roman" w:eastAsia="Times New Roman" w:hAnsi="Times New Roman" w:cs="Times New Roman"/>
          <w:sz w:val="24"/>
          <w:szCs w:val="24"/>
        </w:rPr>
        <w:t>•</w:t>
      </w:r>
      <w:r w:rsidR="00D60133">
        <w:rPr>
          <w:rFonts w:ascii="Times New Roman" w:eastAsia="Times New Roman" w:hAnsi="Times New Roman" w:cs="Times New Roman"/>
          <w:sz w:val="24"/>
          <w:szCs w:val="24"/>
        </w:rPr>
        <w:t xml:space="preserve"> </w:t>
      </w:r>
      <w:r w:rsidRPr="00257785">
        <w:rPr>
          <w:rFonts w:ascii="Times New Roman" w:eastAsia="Times New Roman" w:hAnsi="Times New Roman" w:cs="Times New Roman"/>
          <w:sz w:val="24"/>
          <w:szCs w:val="24"/>
        </w:rPr>
        <w:t>повышение речевой активности (дети лучше понимают обращенную речь, активные используют вербальные средства общения)– 4</w:t>
      </w:r>
      <w:r w:rsidR="009D1865">
        <w:rPr>
          <w:rFonts w:ascii="Times New Roman" w:eastAsia="Times New Roman" w:hAnsi="Times New Roman" w:cs="Times New Roman"/>
          <w:sz w:val="24"/>
          <w:szCs w:val="24"/>
        </w:rPr>
        <w:t xml:space="preserve">2 </w:t>
      </w:r>
      <w:r w:rsidR="00620E17">
        <w:rPr>
          <w:rFonts w:ascii="Times New Roman" w:eastAsia="Times New Roman" w:hAnsi="Times New Roman" w:cs="Times New Roman"/>
          <w:sz w:val="24"/>
          <w:szCs w:val="24"/>
        </w:rPr>
        <w:t>ребенка</w:t>
      </w:r>
      <w:r w:rsidRPr="00257785">
        <w:rPr>
          <w:rFonts w:ascii="Times New Roman" w:eastAsia="Times New Roman" w:hAnsi="Times New Roman" w:cs="Times New Roman"/>
          <w:sz w:val="24"/>
          <w:szCs w:val="24"/>
        </w:rPr>
        <w:t>;</w:t>
      </w:r>
    </w:p>
    <w:p w:rsidR="00ED3D34" w:rsidRPr="00257785" w:rsidRDefault="00ED3D34" w:rsidP="00D60133">
      <w:pPr>
        <w:suppressAutoHyphens/>
        <w:autoSpaceDE w:val="0"/>
        <w:spacing w:after="0" w:line="240" w:lineRule="auto"/>
        <w:ind w:right="-2" w:firstLine="709"/>
        <w:contextualSpacing/>
        <w:jc w:val="both"/>
        <w:rPr>
          <w:rFonts w:ascii="Times New Roman" w:eastAsia="Times New Roman" w:hAnsi="Times New Roman" w:cs="Times New Roman"/>
          <w:sz w:val="24"/>
          <w:szCs w:val="24"/>
        </w:rPr>
      </w:pPr>
      <w:r w:rsidRPr="00257785">
        <w:rPr>
          <w:rFonts w:ascii="Times New Roman" w:eastAsia="Times New Roman" w:hAnsi="Times New Roman" w:cs="Times New Roman"/>
          <w:sz w:val="24"/>
          <w:szCs w:val="24"/>
        </w:rPr>
        <w:t>•</w:t>
      </w:r>
      <w:r w:rsidR="00D60133">
        <w:rPr>
          <w:rFonts w:ascii="Times New Roman" w:eastAsia="Times New Roman" w:hAnsi="Times New Roman" w:cs="Times New Roman"/>
          <w:sz w:val="24"/>
          <w:szCs w:val="24"/>
        </w:rPr>
        <w:t xml:space="preserve"> </w:t>
      </w:r>
      <w:r w:rsidRPr="00257785">
        <w:rPr>
          <w:rFonts w:ascii="Times New Roman" w:eastAsia="Times New Roman" w:hAnsi="Times New Roman" w:cs="Times New Roman"/>
          <w:sz w:val="24"/>
          <w:szCs w:val="24"/>
        </w:rPr>
        <w:t xml:space="preserve">улучшение в состоянии навыков самообслуживания – 73 </w:t>
      </w:r>
      <w:r w:rsidR="009D1865">
        <w:rPr>
          <w:rFonts w:ascii="Times New Roman" w:eastAsia="Times New Roman" w:hAnsi="Times New Roman" w:cs="Times New Roman"/>
          <w:sz w:val="24"/>
          <w:szCs w:val="24"/>
        </w:rPr>
        <w:t>ребенка</w:t>
      </w:r>
      <w:r w:rsidRPr="00257785">
        <w:rPr>
          <w:rFonts w:ascii="Times New Roman" w:eastAsia="Times New Roman" w:hAnsi="Times New Roman" w:cs="Times New Roman"/>
          <w:sz w:val="24"/>
          <w:szCs w:val="24"/>
        </w:rPr>
        <w:t>;</w:t>
      </w:r>
    </w:p>
    <w:p w:rsidR="00ED3D34" w:rsidRPr="00257785" w:rsidRDefault="00ED3D34" w:rsidP="00D60133">
      <w:pPr>
        <w:suppressAutoHyphens/>
        <w:autoSpaceDE w:val="0"/>
        <w:spacing w:after="0" w:line="240" w:lineRule="auto"/>
        <w:ind w:right="-2" w:firstLine="709"/>
        <w:contextualSpacing/>
        <w:jc w:val="both"/>
        <w:rPr>
          <w:rFonts w:ascii="Times New Roman" w:eastAsia="Times New Roman" w:hAnsi="Times New Roman" w:cs="Times New Roman"/>
          <w:sz w:val="24"/>
          <w:szCs w:val="24"/>
        </w:rPr>
      </w:pPr>
      <w:r w:rsidRPr="00257785">
        <w:rPr>
          <w:rFonts w:ascii="Times New Roman" w:eastAsia="Times New Roman" w:hAnsi="Times New Roman" w:cs="Times New Roman"/>
          <w:sz w:val="24"/>
          <w:szCs w:val="24"/>
        </w:rPr>
        <w:t>•</w:t>
      </w:r>
      <w:r w:rsidR="00D60133">
        <w:rPr>
          <w:rFonts w:ascii="Times New Roman" w:eastAsia="Times New Roman" w:hAnsi="Times New Roman" w:cs="Times New Roman"/>
          <w:sz w:val="24"/>
          <w:szCs w:val="24"/>
        </w:rPr>
        <w:t xml:space="preserve"> </w:t>
      </w:r>
      <w:r w:rsidRPr="00257785">
        <w:rPr>
          <w:rFonts w:ascii="Times New Roman" w:eastAsia="Times New Roman" w:hAnsi="Times New Roman" w:cs="Times New Roman"/>
          <w:sz w:val="24"/>
          <w:szCs w:val="24"/>
        </w:rPr>
        <w:t>улучшения в развитии способностей к игровой деятельности – 58 детей (дети умеют играть с игрушками-заместителями, усвоили навыки сюжетной игры, в игре активно взаимодействуют со сверстниками и взрослыми, соблюдают правила и очередность игры).</w:t>
      </w:r>
    </w:p>
    <w:p w:rsidR="00ED3D34" w:rsidRPr="00257785" w:rsidRDefault="00ED3D34" w:rsidP="00D60133">
      <w:pPr>
        <w:suppressAutoHyphens/>
        <w:autoSpaceDE w:val="0"/>
        <w:spacing w:after="0" w:line="240" w:lineRule="auto"/>
        <w:ind w:right="-2" w:firstLine="709"/>
        <w:contextualSpacing/>
        <w:jc w:val="both"/>
        <w:rPr>
          <w:rFonts w:ascii="Times New Roman" w:eastAsia="Times New Roman" w:hAnsi="Times New Roman" w:cs="Times New Roman"/>
          <w:sz w:val="24"/>
          <w:szCs w:val="24"/>
        </w:rPr>
      </w:pPr>
      <w:r w:rsidRPr="00257785">
        <w:rPr>
          <w:rFonts w:ascii="Times New Roman" w:eastAsia="Times New Roman" w:hAnsi="Times New Roman" w:cs="Times New Roman"/>
          <w:sz w:val="24"/>
          <w:szCs w:val="24"/>
        </w:rPr>
        <w:t>•</w:t>
      </w:r>
      <w:r w:rsidR="00D60133">
        <w:rPr>
          <w:rFonts w:ascii="Times New Roman" w:eastAsia="Times New Roman" w:hAnsi="Times New Roman" w:cs="Times New Roman"/>
          <w:sz w:val="24"/>
          <w:szCs w:val="24"/>
        </w:rPr>
        <w:t xml:space="preserve"> </w:t>
      </w:r>
      <w:r w:rsidRPr="00257785">
        <w:rPr>
          <w:rFonts w:ascii="Times New Roman" w:eastAsia="Times New Roman" w:hAnsi="Times New Roman" w:cs="Times New Roman"/>
          <w:sz w:val="24"/>
          <w:szCs w:val="24"/>
        </w:rPr>
        <w:t xml:space="preserve">преодоление социальной изоляции и беспомощности (родители знают свои права и обязанности относительно получения необходимых услуг, знают, куда обратиться за помощью, имеют свой круг общения за пределами семьи, посещают </w:t>
      </w:r>
      <w:proofErr w:type="spellStart"/>
      <w:r w:rsidR="009D1865">
        <w:rPr>
          <w:rFonts w:ascii="Times New Roman" w:eastAsia="Times New Roman" w:hAnsi="Times New Roman" w:cs="Times New Roman"/>
          <w:sz w:val="24"/>
          <w:szCs w:val="24"/>
        </w:rPr>
        <w:t>социокультурные</w:t>
      </w:r>
      <w:proofErr w:type="spellEnd"/>
      <w:r w:rsidR="009D1865">
        <w:rPr>
          <w:rFonts w:ascii="Times New Roman" w:eastAsia="Times New Roman" w:hAnsi="Times New Roman" w:cs="Times New Roman"/>
          <w:sz w:val="24"/>
          <w:szCs w:val="24"/>
        </w:rPr>
        <w:t xml:space="preserve"> мероприятия) - </w:t>
      </w:r>
      <w:r w:rsidRPr="00257785">
        <w:rPr>
          <w:rFonts w:ascii="Times New Roman" w:eastAsia="Times New Roman" w:hAnsi="Times New Roman" w:cs="Times New Roman"/>
          <w:sz w:val="24"/>
          <w:szCs w:val="24"/>
        </w:rPr>
        <w:t>129 родителей;</w:t>
      </w:r>
    </w:p>
    <w:p w:rsidR="00ED3D34" w:rsidRPr="00257785" w:rsidRDefault="00ED3D34" w:rsidP="00D60133">
      <w:pPr>
        <w:suppressAutoHyphens/>
        <w:autoSpaceDE w:val="0"/>
        <w:spacing w:after="0" w:line="240" w:lineRule="auto"/>
        <w:ind w:right="-2" w:firstLine="709"/>
        <w:contextualSpacing/>
        <w:jc w:val="both"/>
        <w:rPr>
          <w:rFonts w:ascii="Times New Roman" w:eastAsia="Times New Roman" w:hAnsi="Times New Roman" w:cs="Times New Roman"/>
          <w:sz w:val="24"/>
          <w:szCs w:val="24"/>
        </w:rPr>
      </w:pPr>
      <w:r w:rsidRPr="00257785">
        <w:rPr>
          <w:rFonts w:ascii="Times New Roman" w:eastAsia="Times New Roman" w:hAnsi="Times New Roman" w:cs="Times New Roman"/>
          <w:sz w:val="24"/>
          <w:szCs w:val="24"/>
        </w:rPr>
        <w:t>•</w:t>
      </w:r>
      <w:r w:rsidR="00D60133">
        <w:rPr>
          <w:rFonts w:ascii="Times New Roman" w:eastAsia="Times New Roman" w:hAnsi="Times New Roman" w:cs="Times New Roman"/>
          <w:sz w:val="24"/>
          <w:szCs w:val="24"/>
        </w:rPr>
        <w:t xml:space="preserve"> </w:t>
      </w:r>
      <w:r w:rsidRPr="00257785">
        <w:rPr>
          <w:rFonts w:ascii="Times New Roman" w:eastAsia="Times New Roman" w:hAnsi="Times New Roman" w:cs="Times New Roman"/>
          <w:sz w:val="24"/>
          <w:szCs w:val="24"/>
        </w:rPr>
        <w:t>улучшения в психологическом состоянии (у родителей появилась родительская уверенность, снизилась тревожность в отношении ребенка, наблюдается понимание необходимости систематических занятий с ребенком, имеющим нарушения развития,  для обеспечения эффективности абилитации и реабилитации и стремление продолжать развивающие занятия с ребенком в домашних условиях) - 93 родител</w:t>
      </w:r>
      <w:r w:rsidR="00620E17">
        <w:rPr>
          <w:rFonts w:ascii="Times New Roman" w:eastAsia="Times New Roman" w:hAnsi="Times New Roman" w:cs="Times New Roman"/>
          <w:sz w:val="24"/>
          <w:szCs w:val="24"/>
        </w:rPr>
        <w:t>я</w:t>
      </w:r>
      <w:r w:rsidRPr="00257785">
        <w:rPr>
          <w:rFonts w:ascii="Times New Roman" w:eastAsia="Times New Roman" w:hAnsi="Times New Roman" w:cs="Times New Roman"/>
          <w:sz w:val="24"/>
          <w:szCs w:val="24"/>
        </w:rPr>
        <w:t>;</w:t>
      </w:r>
    </w:p>
    <w:p w:rsidR="00ED3D34" w:rsidRPr="00257785" w:rsidRDefault="00ED3D34" w:rsidP="00D60133">
      <w:pPr>
        <w:suppressAutoHyphens/>
        <w:autoSpaceDE w:val="0"/>
        <w:spacing w:after="0" w:line="240" w:lineRule="auto"/>
        <w:ind w:right="-2" w:firstLine="709"/>
        <w:contextualSpacing/>
        <w:jc w:val="both"/>
        <w:rPr>
          <w:rFonts w:ascii="Times New Roman" w:eastAsia="Times New Roman" w:hAnsi="Times New Roman" w:cs="Times New Roman"/>
          <w:sz w:val="24"/>
          <w:szCs w:val="24"/>
        </w:rPr>
      </w:pPr>
      <w:r w:rsidRPr="00257785">
        <w:rPr>
          <w:rFonts w:ascii="Times New Roman" w:eastAsia="Times New Roman" w:hAnsi="Times New Roman" w:cs="Times New Roman"/>
          <w:sz w:val="24"/>
          <w:szCs w:val="24"/>
        </w:rPr>
        <w:t>•</w:t>
      </w:r>
      <w:r w:rsidR="00D60133">
        <w:rPr>
          <w:rFonts w:ascii="Times New Roman" w:eastAsia="Times New Roman" w:hAnsi="Times New Roman" w:cs="Times New Roman"/>
          <w:sz w:val="24"/>
          <w:szCs w:val="24"/>
        </w:rPr>
        <w:t xml:space="preserve"> </w:t>
      </w:r>
      <w:r w:rsidRPr="00257785">
        <w:rPr>
          <w:rFonts w:ascii="Times New Roman" w:eastAsia="Times New Roman" w:hAnsi="Times New Roman" w:cs="Times New Roman"/>
          <w:sz w:val="24"/>
          <w:szCs w:val="24"/>
        </w:rPr>
        <w:t>повышение родительской компетентности в вопросах необходимости обеспечения поддержки ребенка, соответствующей  его потребностям (родители обеспечивают ребенку поддержку, соответствующую его потребностям: ребенок имеет индивидуально подобранные технические средства, включая очки, слуховые аппараты и приспособления для коммуникации, позиционирования и перемещения, приспособленное жилье, игрушки, соответствующие возра</w:t>
      </w:r>
      <w:r w:rsidR="00620E17">
        <w:rPr>
          <w:rFonts w:ascii="Times New Roman" w:eastAsia="Times New Roman" w:hAnsi="Times New Roman" w:cs="Times New Roman"/>
          <w:sz w:val="24"/>
          <w:szCs w:val="24"/>
        </w:rPr>
        <w:t>сту и способностям) –</w:t>
      </w:r>
      <w:r w:rsidRPr="00257785">
        <w:rPr>
          <w:rFonts w:ascii="Times New Roman" w:eastAsia="Times New Roman" w:hAnsi="Times New Roman" w:cs="Times New Roman"/>
          <w:sz w:val="24"/>
          <w:szCs w:val="24"/>
        </w:rPr>
        <w:t>129 родителей.</w:t>
      </w:r>
    </w:p>
    <w:p w:rsidR="00ED3D34" w:rsidRDefault="00D60133" w:rsidP="00D60133">
      <w:pPr>
        <w:suppressAutoHyphens/>
        <w:autoSpaceDE w:val="0"/>
        <w:spacing w:after="0" w:line="240" w:lineRule="auto"/>
        <w:ind w:right="-2"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r w:rsidR="00ED3D34" w:rsidRPr="00257785">
        <w:rPr>
          <w:rFonts w:ascii="Times New Roman" w:eastAsia="Times New Roman" w:hAnsi="Times New Roman" w:cs="Times New Roman"/>
          <w:sz w:val="24"/>
          <w:szCs w:val="24"/>
        </w:rPr>
        <w:t xml:space="preserve">детей прошедшие курс абилитации и реабилитации в отделении ранней помощи </w:t>
      </w:r>
      <w:r>
        <w:rPr>
          <w:rFonts w:ascii="Times New Roman" w:eastAsia="Times New Roman" w:hAnsi="Times New Roman" w:cs="Times New Roman"/>
          <w:sz w:val="24"/>
          <w:szCs w:val="24"/>
        </w:rPr>
        <w:t>в</w:t>
      </w:r>
      <w:r w:rsidR="00ED3D34" w:rsidRPr="00257785">
        <w:rPr>
          <w:rFonts w:ascii="Times New Roman" w:eastAsia="Times New Roman" w:hAnsi="Times New Roman" w:cs="Times New Roman"/>
          <w:sz w:val="24"/>
          <w:szCs w:val="24"/>
        </w:rPr>
        <w:t xml:space="preserve"> </w:t>
      </w:r>
      <w:r w:rsidR="00ED3D34">
        <w:rPr>
          <w:rFonts w:ascii="Times New Roman" w:eastAsia="Times New Roman" w:hAnsi="Times New Roman" w:cs="Times New Roman"/>
          <w:sz w:val="24"/>
          <w:szCs w:val="24"/>
        </w:rPr>
        <w:t>2022 году</w:t>
      </w:r>
      <w:r w:rsidR="00ED3D34" w:rsidRPr="00257785">
        <w:rPr>
          <w:rFonts w:ascii="Times New Roman" w:eastAsia="Times New Roman" w:hAnsi="Times New Roman" w:cs="Times New Roman"/>
          <w:sz w:val="24"/>
          <w:szCs w:val="24"/>
        </w:rPr>
        <w:t xml:space="preserve"> интегрированы в дошкольные общеобразовательные учреждения</w:t>
      </w:r>
      <w:r w:rsidR="00ED3D34">
        <w:rPr>
          <w:rFonts w:ascii="Times New Roman" w:eastAsia="Times New Roman" w:hAnsi="Times New Roman" w:cs="Times New Roman"/>
          <w:sz w:val="24"/>
          <w:szCs w:val="24"/>
        </w:rPr>
        <w:t>.</w:t>
      </w:r>
    </w:p>
    <w:p w:rsidR="00ED3D34" w:rsidRPr="00CF2D6C" w:rsidRDefault="00ED3D34" w:rsidP="00D60133">
      <w:pPr>
        <w:suppressAutoHyphens/>
        <w:autoSpaceDE w:val="0"/>
        <w:spacing w:after="0" w:line="240" w:lineRule="auto"/>
        <w:ind w:right="-2" w:firstLine="709"/>
        <w:contextualSpacing/>
        <w:jc w:val="both"/>
        <w:rPr>
          <w:rFonts w:ascii="Times New Roman" w:eastAsia="Times New Roman" w:hAnsi="Times New Roman" w:cs="Times New Roman"/>
          <w:sz w:val="24"/>
          <w:szCs w:val="24"/>
          <w:lang w:eastAsia="ar-SA"/>
        </w:rPr>
      </w:pPr>
      <w:r w:rsidRPr="00257785">
        <w:rPr>
          <w:rFonts w:ascii="Times New Roman" w:eastAsia="Times New Roman" w:hAnsi="Times New Roman" w:cs="Times New Roman"/>
          <w:sz w:val="24"/>
          <w:szCs w:val="24"/>
        </w:rPr>
        <w:t xml:space="preserve"> </w:t>
      </w:r>
      <w:r w:rsidRPr="00CF2D6C">
        <w:rPr>
          <w:rFonts w:ascii="Times New Roman" w:eastAsia="Times New Roman" w:hAnsi="Times New Roman" w:cs="Times New Roman"/>
          <w:sz w:val="24"/>
          <w:szCs w:val="24"/>
        </w:rPr>
        <w:t>В целях информирования</w:t>
      </w:r>
      <w:r w:rsidRPr="00CF2D6C">
        <w:rPr>
          <w:rFonts w:ascii="Times New Roman" w:eastAsia="Times New Roman" w:hAnsi="Times New Roman" w:cs="Times New Roman"/>
          <w:sz w:val="24"/>
          <w:szCs w:val="24"/>
          <w:lang w:eastAsia="ar-SA"/>
        </w:rPr>
        <w:t xml:space="preserve"> специалистами отделения подготовлены следующие материалы: </w:t>
      </w:r>
    </w:p>
    <w:p w:rsidR="00ED3D34" w:rsidRPr="00CF2D6C" w:rsidRDefault="00ED3D34" w:rsidP="00D60133">
      <w:pPr>
        <w:suppressAutoHyphens/>
        <w:autoSpaceDE w:val="0"/>
        <w:spacing w:after="0" w:line="240" w:lineRule="auto"/>
        <w:ind w:right="-2" w:firstLine="709"/>
        <w:contextualSpacing/>
        <w:jc w:val="both"/>
        <w:rPr>
          <w:rFonts w:ascii="Times New Roman" w:eastAsia="Times New Roman" w:hAnsi="Times New Roman" w:cs="Times New Roman"/>
          <w:sz w:val="24"/>
          <w:szCs w:val="24"/>
          <w:lang w:eastAsia="ar-SA"/>
        </w:rPr>
      </w:pPr>
      <w:r w:rsidRPr="00CF2D6C">
        <w:rPr>
          <w:rFonts w:ascii="Times New Roman" w:eastAsia="Times New Roman" w:hAnsi="Times New Roman" w:cs="Times New Roman"/>
          <w:sz w:val="24"/>
          <w:szCs w:val="24"/>
          <w:lang w:eastAsia="ar-SA"/>
        </w:rPr>
        <w:t xml:space="preserve">- консультации для родителей: </w:t>
      </w:r>
      <w:r>
        <w:rPr>
          <w:rFonts w:ascii="Times New Roman" w:eastAsia="Times New Roman" w:hAnsi="Times New Roman" w:cs="Times New Roman"/>
          <w:sz w:val="24"/>
          <w:szCs w:val="24"/>
          <w:lang w:eastAsia="ar-SA"/>
        </w:rPr>
        <w:t>20</w:t>
      </w:r>
      <w:r w:rsidRPr="00CF2D6C">
        <w:rPr>
          <w:rFonts w:ascii="Times New Roman" w:eastAsia="Times New Roman" w:hAnsi="Times New Roman" w:cs="Times New Roman"/>
          <w:sz w:val="24"/>
          <w:szCs w:val="24"/>
          <w:lang w:eastAsia="ar-SA"/>
        </w:rPr>
        <w:t xml:space="preserve"> шт</w:t>
      </w:r>
      <w:r>
        <w:rPr>
          <w:rFonts w:ascii="Times New Roman" w:eastAsia="Times New Roman" w:hAnsi="Times New Roman" w:cs="Times New Roman"/>
          <w:sz w:val="24"/>
          <w:szCs w:val="24"/>
          <w:lang w:eastAsia="ar-SA"/>
        </w:rPr>
        <w:t>ук</w:t>
      </w:r>
      <w:r w:rsidRPr="00CF2D6C">
        <w:rPr>
          <w:rFonts w:ascii="Times New Roman" w:eastAsia="Times New Roman" w:hAnsi="Times New Roman" w:cs="Times New Roman"/>
          <w:sz w:val="24"/>
          <w:szCs w:val="24"/>
          <w:lang w:eastAsia="ar-SA"/>
        </w:rPr>
        <w:t>;</w:t>
      </w:r>
    </w:p>
    <w:p w:rsidR="00ED3D34" w:rsidRPr="00CF2D6C" w:rsidRDefault="00ED3D34" w:rsidP="00D60133">
      <w:pPr>
        <w:suppressAutoHyphens/>
        <w:autoSpaceDE w:val="0"/>
        <w:spacing w:after="0" w:line="240" w:lineRule="auto"/>
        <w:ind w:right="-2" w:firstLine="709"/>
        <w:contextualSpacing/>
        <w:jc w:val="both"/>
        <w:rPr>
          <w:rFonts w:ascii="Times New Roman" w:eastAsia="Times New Roman" w:hAnsi="Times New Roman" w:cs="Times New Roman"/>
          <w:sz w:val="24"/>
          <w:szCs w:val="24"/>
          <w:lang w:eastAsia="ar-SA"/>
        </w:rPr>
      </w:pPr>
      <w:r w:rsidRPr="00CF2D6C">
        <w:rPr>
          <w:rFonts w:ascii="Times New Roman" w:eastAsia="Times New Roman" w:hAnsi="Times New Roman" w:cs="Times New Roman"/>
          <w:sz w:val="24"/>
          <w:szCs w:val="24"/>
          <w:lang w:eastAsia="ar-SA"/>
        </w:rPr>
        <w:t xml:space="preserve">- консультации для семей из районов Вологодской области: </w:t>
      </w:r>
      <w:r>
        <w:rPr>
          <w:rFonts w:ascii="Times New Roman" w:eastAsia="Times New Roman" w:hAnsi="Times New Roman" w:cs="Times New Roman"/>
          <w:sz w:val="24"/>
          <w:szCs w:val="24"/>
          <w:lang w:eastAsia="ar-SA"/>
        </w:rPr>
        <w:t>48</w:t>
      </w:r>
      <w:r w:rsidRPr="00CF2D6C">
        <w:rPr>
          <w:rFonts w:ascii="Times New Roman" w:eastAsia="Times New Roman" w:hAnsi="Times New Roman" w:cs="Times New Roman"/>
          <w:sz w:val="24"/>
          <w:szCs w:val="24"/>
          <w:lang w:eastAsia="ar-SA"/>
        </w:rPr>
        <w:t xml:space="preserve"> штук; </w:t>
      </w:r>
    </w:p>
    <w:p w:rsidR="00ED3D34" w:rsidRPr="00CF2D6C" w:rsidRDefault="00ED3D34" w:rsidP="00D60133">
      <w:pPr>
        <w:suppressAutoHyphens/>
        <w:autoSpaceDE w:val="0"/>
        <w:spacing w:after="0" w:line="240" w:lineRule="auto"/>
        <w:ind w:right="-2" w:firstLine="709"/>
        <w:contextualSpacing/>
        <w:jc w:val="both"/>
        <w:rPr>
          <w:rFonts w:ascii="Times New Roman" w:eastAsia="Times New Roman" w:hAnsi="Times New Roman" w:cs="Times New Roman"/>
          <w:sz w:val="24"/>
          <w:szCs w:val="24"/>
          <w:lang w:eastAsia="ar-SA"/>
        </w:rPr>
      </w:pPr>
      <w:r w:rsidRPr="00CF2D6C">
        <w:rPr>
          <w:rFonts w:ascii="Times New Roman" w:eastAsia="Times New Roman" w:hAnsi="Times New Roman" w:cs="Times New Roman"/>
          <w:sz w:val="24"/>
          <w:szCs w:val="24"/>
          <w:lang w:eastAsia="ar-SA"/>
        </w:rPr>
        <w:t>- видео-уроки</w:t>
      </w:r>
      <w:r>
        <w:rPr>
          <w:rFonts w:ascii="Times New Roman" w:eastAsia="Times New Roman" w:hAnsi="Times New Roman" w:cs="Times New Roman"/>
          <w:sz w:val="24"/>
          <w:szCs w:val="24"/>
          <w:lang w:eastAsia="ar-SA"/>
        </w:rPr>
        <w:t>: 10 штук</w:t>
      </w:r>
      <w:r w:rsidRPr="00CF2D6C">
        <w:rPr>
          <w:rFonts w:ascii="Times New Roman" w:eastAsia="Times New Roman" w:hAnsi="Times New Roman" w:cs="Times New Roman"/>
          <w:sz w:val="24"/>
          <w:szCs w:val="24"/>
          <w:lang w:eastAsia="ar-SA"/>
        </w:rPr>
        <w:t>;</w:t>
      </w:r>
    </w:p>
    <w:p w:rsidR="00ED3D34" w:rsidRPr="00CF2D6C" w:rsidRDefault="00ED3D34" w:rsidP="00D60133">
      <w:pPr>
        <w:suppressAutoHyphens/>
        <w:autoSpaceDE w:val="0"/>
        <w:spacing w:after="0" w:line="240" w:lineRule="auto"/>
        <w:ind w:right="-2" w:firstLine="709"/>
        <w:contextualSpacing/>
        <w:jc w:val="both"/>
        <w:rPr>
          <w:rFonts w:ascii="Times New Roman" w:eastAsia="Times New Roman" w:hAnsi="Times New Roman" w:cs="Times New Roman"/>
          <w:sz w:val="24"/>
          <w:szCs w:val="24"/>
          <w:lang w:eastAsia="ar-SA"/>
        </w:rPr>
      </w:pPr>
      <w:r w:rsidRPr="00CF2D6C">
        <w:rPr>
          <w:rFonts w:ascii="Times New Roman" w:eastAsia="Times New Roman" w:hAnsi="Times New Roman" w:cs="Times New Roman"/>
          <w:sz w:val="24"/>
          <w:szCs w:val="24"/>
          <w:lang w:eastAsia="ar-SA"/>
        </w:rPr>
        <w:t>- вид</w:t>
      </w:r>
      <w:r>
        <w:rPr>
          <w:rFonts w:ascii="Times New Roman" w:eastAsia="Times New Roman" w:hAnsi="Times New Roman" w:cs="Times New Roman"/>
          <w:sz w:val="24"/>
          <w:szCs w:val="24"/>
          <w:lang w:eastAsia="ar-SA"/>
        </w:rPr>
        <w:t>ео-поздравления и мастерклассы:3</w:t>
      </w:r>
      <w:r w:rsidRPr="00CF2D6C">
        <w:rPr>
          <w:rFonts w:ascii="Times New Roman" w:eastAsia="Times New Roman" w:hAnsi="Times New Roman" w:cs="Times New Roman"/>
          <w:sz w:val="24"/>
          <w:szCs w:val="24"/>
          <w:lang w:eastAsia="ar-SA"/>
        </w:rPr>
        <w:t xml:space="preserve"> штуки.</w:t>
      </w:r>
    </w:p>
    <w:p w:rsidR="00ED3D34" w:rsidRPr="00CF2D6C" w:rsidRDefault="00ED3D34" w:rsidP="00D60133">
      <w:pPr>
        <w:spacing w:after="0" w:line="240" w:lineRule="auto"/>
        <w:ind w:right="-2" w:firstLine="709"/>
        <w:contextualSpacing/>
        <w:jc w:val="both"/>
        <w:rPr>
          <w:rFonts w:ascii="Times New Roman" w:eastAsia="Times New Roman" w:hAnsi="Times New Roman" w:cs="Times New Roman"/>
          <w:sz w:val="24"/>
          <w:szCs w:val="24"/>
        </w:rPr>
      </w:pPr>
      <w:r w:rsidRPr="00CF2D6C">
        <w:rPr>
          <w:rFonts w:ascii="Times New Roman" w:eastAsia="Times New Roman" w:hAnsi="Times New Roman" w:cs="Times New Roman"/>
          <w:sz w:val="24"/>
          <w:szCs w:val="24"/>
        </w:rPr>
        <w:t>С целью распространения опыта организации ранней помощи семьям, воспитывающим детей раннего возраста, специалисты отделения участвовали в съемках</w:t>
      </w:r>
      <w:r>
        <w:rPr>
          <w:rFonts w:ascii="Times New Roman" w:eastAsia="Times New Roman" w:hAnsi="Times New Roman" w:cs="Times New Roman"/>
          <w:sz w:val="24"/>
          <w:szCs w:val="24"/>
        </w:rPr>
        <w:t xml:space="preserve"> </w:t>
      </w:r>
      <w:r w:rsidR="003F58C3">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вебинаров</w:t>
      </w:r>
      <w:proofErr w:type="spellEnd"/>
      <w:r>
        <w:rPr>
          <w:rFonts w:ascii="Times New Roman" w:eastAsia="Times New Roman" w:hAnsi="Times New Roman" w:cs="Times New Roman"/>
          <w:sz w:val="24"/>
          <w:szCs w:val="24"/>
        </w:rPr>
        <w:t xml:space="preserve"> для специалистов всех муниципальных районов Вологодской области</w:t>
      </w:r>
      <w:r w:rsidRPr="00CF2D6C">
        <w:rPr>
          <w:rFonts w:ascii="Times New Roman" w:eastAsia="Times New Roman" w:hAnsi="Times New Roman" w:cs="Times New Roman"/>
          <w:sz w:val="24"/>
          <w:szCs w:val="24"/>
        </w:rPr>
        <w:t>.</w:t>
      </w:r>
    </w:p>
    <w:p w:rsidR="00ED3D34" w:rsidRPr="00CF2D6C" w:rsidRDefault="00ED3D34" w:rsidP="00D60133">
      <w:pPr>
        <w:spacing w:after="0" w:line="240" w:lineRule="auto"/>
        <w:ind w:right="-2" w:firstLine="709"/>
        <w:contextualSpacing/>
        <w:jc w:val="both"/>
        <w:rPr>
          <w:rFonts w:ascii="Times New Roman" w:eastAsia="Times New Roman" w:hAnsi="Times New Roman" w:cs="Times New Roman"/>
          <w:sz w:val="24"/>
          <w:szCs w:val="24"/>
        </w:rPr>
      </w:pPr>
      <w:r w:rsidRPr="00CF2D6C">
        <w:rPr>
          <w:rFonts w:ascii="Times New Roman" w:hAnsi="Times New Roman"/>
          <w:sz w:val="24"/>
          <w:szCs w:val="24"/>
          <w:shd w:val="clear" w:color="auto" w:fill="FFFFFF"/>
        </w:rPr>
        <w:t xml:space="preserve">Приоритетными направлениями деятельности отделения </w:t>
      </w:r>
      <w:r w:rsidRPr="00CF2D6C">
        <w:rPr>
          <w:rFonts w:ascii="Times New Roman" w:eastAsia="Times New Roman" w:hAnsi="Times New Roman" w:cs="Times New Roman"/>
          <w:sz w:val="24"/>
          <w:szCs w:val="24"/>
        </w:rPr>
        <w:t xml:space="preserve">являются: </w:t>
      </w:r>
    </w:p>
    <w:p w:rsidR="00ED3D34" w:rsidRPr="00CF2D6C" w:rsidRDefault="00ED3D34" w:rsidP="00D60133">
      <w:pPr>
        <w:spacing w:after="0" w:line="256" w:lineRule="auto"/>
        <w:ind w:right="-2" w:firstLine="709"/>
        <w:jc w:val="both"/>
        <w:rPr>
          <w:rFonts w:ascii="Times New Roman" w:hAnsi="Times New Roman" w:cs="Times New Roman"/>
          <w:bCs/>
          <w:sz w:val="24"/>
          <w:szCs w:val="24"/>
        </w:rPr>
      </w:pPr>
      <w:r w:rsidRPr="00CF2D6C">
        <w:rPr>
          <w:rFonts w:ascii="Times New Roman" w:hAnsi="Times New Roman" w:cs="Times New Roman"/>
          <w:bCs/>
          <w:sz w:val="24"/>
          <w:szCs w:val="24"/>
        </w:rPr>
        <w:t>оказание комплексной психолого-педагогической и социальной помощи семьям, воспитывающим детей с нарушениями развития от 0 до 4 лет;</w:t>
      </w:r>
    </w:p>
    <w:p w:rsidR="00ED3D34" w:rsidRPr="00CF2D6C" w:rsidRDefault="00ED3D34" w:rsidP="00D60133">
      <w:pPr>
        <w:spacing w:after="0" w:line="256" w:lineRule="auto"/>
        <w:ind w:right="-2" w:firstLine="709"/>
        <w:jc w:val="both"/>
        <w:rPr>
          <w:rFonts w:ascii="Times New Roman" w:hAnsi="Times New Roman" w:cs="Times New Roman"/>
          <w:bCs/>
          <w:sz w:val="24"/>
          <w:szCs w:val="24"/>
        </w:rPr>
      </w:pPr>
      <w:r w:rsidRPr="00CF2D6C">
        <w:rPr>
          <w:rFonts w:ascii="Times New Roman" w:hAnsi="Times New Roman" w:cs="Times New Roman"/>
          <w:bCs/>
          <w:sz w:val="24"/>
          <w:szCs w:val="24"/>
        </w:rPr>
        <w:lastRenderedPageBreak/>
        <w:t>содействие оптимальному развитию и адаптации в обществе детей раннего возраста с нарушениями психофизического развития</w:t>
      </w:r>
    </w:p>
    <w:p w:rsidR="00ED3D34" w:rsidRPr="00CF2D6C" w:rsidRDefault="00ED3D34" w:rsidP="00D60133">
      <w:pPr>
        <w:spacing w:after="0" w:line="256" w:lineRule="auto"/>
        <w:ind w:right="-2" w:firstLine="709"/>
        <w:jc w:val="both"/>
        <w:rPr>
          <w:rFonts w:ascii="Times New Roman" w:hAnsi="Times New Roman" w:cs="Times New Roman"/>
          <w:bCs/>
          <w:sz w:val="24"/>
          <w:szCs w:val="24"/>
        </w:rPr>
      </w:pPr>
      <w:r w:rsidRPr="00CF2D6C">
        <w:rPr>
          <w:rFonts w:ascii="Times New Roman" w:hAnsi="Times New Roman" w:cs="Times New Roman"/>
          <w:bCs/>
          <w:sz w:val="24"/>
          <w:szCs w:val="24"/>
        </w:rPr>
        <w:t>выявление детей с особенностями развития или детей из группы риска по развитию патологий;</w:t>
      </w:r>
    </w:p>
    <w:p w:rsidR="00ED3D34" w:rsidRPr="00CF2D6C" w:rsidRDefault="00ED3D34" w:rsidP="00D60133">
      <w:pPr>
        <w:spacing w:after="0" w:line="256" w:lineRule="auto"/>
        <w:ind w:right="-2" w:firstLine="709"/>
        <w:jc w:val="both"/>
        <w:rPr>
          <w:rFonts w:ascii="Times New Roman" w:hAnsi="Times New Roman" w:cs="Times New Roman"/>
          <w:bCs/>
          <w:sz w:val="24"/>
          <w:szCs w:val="24"/>
        </w:rPr>
      </w:pPr>
      <w:r w:rsidRPr="00CF2D6C">
        <w:rPr>
          <w:rFonts w:ascii="Times New Roman" w:hAnsi="Times New Roman" w:cs="Times New Roman"/>
          <w:bCs/>
          <w:sz w:val="24"/>
          <w:szCs w:val="24"/>
        </w:rPr>
        <w:t xml:space="preserve">организация помощи и поддержки родителей в период рождения ребенка </w:t>
      </w:r>
      <w:r w:rsidR="003F58C3">
        <w:rPr>
          <w:rFonts w:ascii="Times New Roman" w:hAnsi="Times New Roman" w:cs="Times New Roman"/>
          <w:bCs/>
          <w:sz w:val="24"/>
          <w:szCs w:val="24"/>
        </w:rPr>
        <w:br/>
      </w:r>
      <w:r w:rsidRPr="00CF2D6C">
        <w:rPr>
          <w:rFonts w:ascii="Times New Roman" w:hAnsi="Times New Roman" w:cs="Times New Roman"/>
          <w:bCs/>
          <w:sz w:val="24"/>
          <w:szCs w:val="24"/>
        </w:rPr>
        <w:t>с особенностями развития и в раннем возрасте его развития</w:t>
      </w:r>
    </w:p>
    <w:p w:rsidR="00ED3D34" w:rsidRDefault="00ED3D34" w:rsidP="00ED3D34">
      <w:pPr>
        <w:spacing w:after="0" w:line="240" w:lineRule="auto"/>
        <w:ind w:right="-2" w:firstLine="708"/>
        <w:contextualSpacing/>
        <w:jc w:val="both"/>
        <w:rPr>
          <w:rFonts w:ascii="Times New Roman" w:hAnsi="Times New Roman" w:cs="Times New Roman"/>
          <w:bCs/>
          <w:sz w:val="24"/>
          <w:szCs w:val="24"/>
        </w:rPr>
      </w:pPr>
      <w:r w:rsidRPr="00CF2D6C">
        <w:rPr>
          <w:rFonts w:ascii="Times New Roman" w:hAnsi="Times New Roman" w:cs="Times New Roman"/>
          <w:bCs/>
          <w:sz w:val="24"/>
          <w:szCs w:val="24"/>
        </w:rPr>
        <w:t>повышение родительской компетентности в вопросах индивидуального взаимодействия</w:t>
      </w:r>
      <w:r>
        <w:rPr>
          <w:rFonts w:ascii="Times New Roman" w:hAnsi="Times New Roman" w:cs="Times New Roman"/>
          <w:bCs/>
          <w:sz w:val="24"/>
          <w:szCs w:val="24"/>
        </w:rPr>
        <w:t xml:space="preserve"> </w:t>
      </w:r>
      <w:r w:rsidRPr="00CF2D6C">
        <w:rPr>
          <w:rFonts w:ascii="Times New Roman" w:hAnsi="Times New Roman" w:cs="Times New Roman"/>
          <w:bCs/>
          <w:sz w:val="24"/>
          <w:szCs w:val="24"/>
        </w:rPr>
        <w:t xml:space="preserve">с ребенком. </w:t>
      </w:r>
    </w:p>
    <w:p w:rsidR="00ED3D34" w:rsidRDefault="00ED3D34" w:rsidP="00ED3D34">
      <w:pPr>
        <w:spacing w:after="0" w:line="240" w:lineRule="auto"/>
        <w:ind w:right="-2" w:firstLine="708"/>
        <w:contextualSpacing/>
        <w:jc w:val="both"/>
        <w:rPr>
          <w:rFonts w:ascii="Times New Roman" w:hAnsi="Times New Roman" w:cs="Times New Roman"/>
          <w:bCs/>
          <w:sz w:val="24"/>
          <w:szCs w:val="24"/>
        </w:rPr>
      </w:pPr>
    </w:p>
    <w:p w:rsidR="001B295A" w:rsidRDefault="001B295A" w:rsidP="001B298C">
      <w:pPr>
        <w:spacing w:after="0" w:line="256" w:lineRule="auto"/>
        <w:ind w:right="-2" w:firstLine="567"/>
        <w:jc w:val="both"/>
        <w:rPr>
          <w:rFonts w:ascii="Times New Roman" w:hAnsi="Times New Roman" w:cs="Times New Roman"/>
          <w:bCs/>
          <w:sz w:val="24"/>
          <w:szCs w:val="24"/>
        </w:rPr>
      </w:pPr>
    </w:p>
    <w:p w:rsidR="00ED3D34" w:rsidRDefault="00ED3D34" w:rsidP="001B298C">
      <w:pPr>
        <w:spacing w:after="0" w:line="256" w:lineRule="auto"/>
        <w:ind w:right="-2" w:firstLine="567"/>
        <w:jc w:val="both"/>
        <w:rPr>
          <w:rFonts w:ascii="Times New Roman" w:hAnsi="Times New Roman" w:cs="Times New Roman"/>
          <w:bCs/>
          <w:sz w:val="24"/>
          <w:szCs w:val="24"/>
        </w:rPr>
      </w:pPr>
    </w:p>
    <w:p w:rsidR="00ED3D34" w:rsidRDefault="00ED3D34" w:rsidP="001B298C">
      <w:pPr>
        <w:spacing w:after="0" w:line="256" w:lineRule="auto"/>
        <w:ind w:right="-2" w:firstLine="567"/>
        <w:jc w:val="both"/>
        <w:rPr>
          <w:rFonts w:ascii="Times New Roman" w:hAnsi="Times New Roman" w:cs="Times New Roman"/>
          <w:bCs/>
          <w:sz w:val="24"/>
          <w:szCs w:val="24"/>
        </w:rPr>
      </w:pPr>
    </w:p>
    <w:p w:rsidR="00ED3D34" w:rsidRDefault="00ED3D34" w:rsidP="001B298C">
      <w:pPr>
        <w:spacing w:after="0" w:line="256" w:lineRule="auto"/>
        <w:ind w:right="-2" w:firstLine="567"/>
        <w:jc w:val="both"/>
        <w:rPr>
          <w:rFonts w:ascii="Times New Roman" w:hAnsi="Times New Roman" w:cs="Times New Roman"/>
          <w:bCs/>
          <w:sz w:val="24"/>
          <w:szCs w:val="24"/>
        </w:rPr>
      </w:pPr>
    </w:p>
    <w:p w:rsidR="00ED3D34" w:rsidRDefault="00ED3D34" w:rsidP="001B298C">
      <w:pPr>
        <w:spacing w:after="0" w:line="256" w:lineRule="auto"/>
        <w:ind w:right="-2" w:firstLine="567"/>
        <w:jc w:val="both"/>
        <w:rPr>
          <w:rFonts w:ascii="Times New Roman" w:hAnsi="Times New Roman" w:cs="Times New Roman"/>
          <w:bCs/>
          <w:sz w:val="24"/>
          <w:szCs w:val="24"/>
        </w:rPr>
      </w:pPr>
    </w:p>
    <w:p w:rsidR="00ED3D34" w:rsidRDefault="00ED3D34" w:rsidP="001B298C">
      <w:pPr>
        <w:spacing w:after="0" w:line="256" w:lineRule="auto"/>
        <w:ind w:right="-2" w:firstLine="567"/>
        <w:jc w:val="both"/>
        <w:rPr>
          <w:rFonts w:ascii="Times New Roman" w:hAnsi="Times New Roman" w:cs="Times New Roman"/>
          <w:bCs/>
          <w:sz w:val="24"/>
          <w:szCs w:val="24"/>
        </w:rPr>
      </w:pPr>
    </w:p>
    <w:p w:rsidR="00ED3D34" w:rsidRDefault="00ED3D34" w:rsidP="001B298C">
      <w:pPr>
        <w:spacing w:after="0" w:line="256" w:lineRule="auto"/>
        <w:ind w:right="-2" w:firstLine="567"/>
        <w:jc w:val="both"/>
        <w:rPr>
          <w:rFonts w:ascii="Times New Roman" w:hAnsi="Times New Roman" w:cs="Times New Roman"/>
          <w:bCs/>
          <w:sz w:val="24"/>
          <w:szCs w:val="24"/>
        </w:rPr>
      </w:pPr>
    </w:p>
    <w:p w:rsidR="00ED3D34" w:rsidRDefault="00ED3D34" w:rsidP="001B298C">
      <w:pPr>
        <w:spacing w:after="0" w:line="256" w:lineRule="auto"/>
        <w:ind w:right="-2" w:firstLine="567"/>
        <w:jc w:val="both"/>
        <w:rPr>
          <w:rFonts w:ascii="Times New Roman" w:hAnsi="Times New Roman" w:cs="Times New Roman"/>
          <w:bCs/>
          <w:sz w:val="24"/>
          <w:szCs w:val="24"/>
        </w:rPr>
      </w:pPr>
    </w:p>
    <w:p w:rsidR="00ED3D34" w:rsidRDefault="00ED3D34" w:rsidP="001B298C">
      <w:pPr>
        <w:spacing w:after="0" w:line="256" w:lineRule="auto"/>
        <w:ind w:right="-2" w:firstLine="567"/>
        <w:jc w:val="both"/>
        <w:rPr>
          <w:rFonts w:ascii="Times New Roman" w:hAnsi="Times New Roman" w:cs="Times New Roman"/>
          <w:bCs/>
          <w:sz w:val="24"/>
          <w:szCs w:val="24"/>
        </w:rPr>
      </w:pPr>
    </w:p>
    <w:p w:rsidR="00ED3D34" w:rsidRDefault="00ED3D34" w:rsidP="001B298C">
      <w:pPr>
        <w:spacing w:after="0" w:line="256" w:lineRule="auto"/>
        <w:ind w:right="-2" w:firstLine="567"/>
        <w:jc w:val="both"/>
        <w:rPr>
          <w:rFonts w:ascii="Times New Roman" w:hAnsi="Times New Roman" w:cs="Times New Roman"/>
          <w:bCs/>
          <w:sz w:val="24"/>
          <w:szCs w:val="24"/>
        </w:rPr>
      </w:pPr>
    </w:p>
    <w:p w:rsidR="00ED3D34" w:rsidRDefault="00ED3D34" w:rsidP="001B298C">
      <w:pPr>
        <w:spacing w:after="0" w:line="256" w:lineRule="auto"/>
        <w:ind w:right="-2" w:firstLine="567"/>
        <w:jc w:val="both"/>
        <w:rPr>
          <w:rFonts w:ascii="Times New Roman" w:hAnsi="Times New Roman" w:cs="Times New Roman"/>
          <w:bCs/>
          <w:sz w:val="24"/>
          <w:szCs w:val="24"/>
        </w:rPr>
      </w:pPr>
    </w:p>
    <w:p w:rsidR="00ED3D34" w:rsidRDefault="00ED3D34" w:rsidP="001B298C">
      <w:pPr>
        <w:spacing w:after="0" w:line="256" w:lineRule="auto"/>
        <w:ind w:right="-2" w:firstLine="567"/>
        <w:jc w:val="both"/>
        <w:rPr>
          <w:rFonts w:ascii="Times New Roman" w:hAnsi="Times New Roman" w:cs="Times New Roman"/>
          <w:bCs/>
          <w:sz w:val="24"/>
          <w:szCs w:val="24"/>
        </w:rPr>
      </w:pPr>
    </w:p>
    <w:p w:rsidR="00ED3D34" w:rsidRDefault="00ED3D34" w:rsidP="001B298C">
      <w:pPr>
        <w:spacing w:after="0" w:line="256" w:lineRule="auto"/>
        <w:ind w:right="-2" w:firstLine="567"/>
        <w:jc w:val="both"/>
        <w:rPr>
          <w:rFonts w:ascii="Times New Roman" w:hAnsi="Times New Roman" w:cs="Times New Roman"/>
          <w:bCs/>
          <w:sz w:val="24"/>
          <w:szCs w:val="24"/>
        </w:rPr>
      </w:pPr>
    </w:p>
    <w:p w:rsidR="00ED3D34" w:rsidRDefault="00ED3D34" w:rsidP="001B298C">
      <w:pPr>
        <w:spacing w:after="0" w:line="256" w:lineRule="auto"/>
        <w:ind w:right="-2" w:firstLine="567"/>
        <w:jc w:val="both"/>
        <w:rPr>
          <w:rFonts w:ascii="Times New Roman" w:hAnsi="Times New Roman" w:cs="Times New Roman"/>
          <w:bCs/>
          <w:sz w:val="24"/>
          <w:szCs w:val="24"/>
        </w:rPr>
      </w:pPr>
    </w:p>
    <w:p w:rsidR="00ED3D34" w:rsidRDefault="00ED3D34" w:rsidP="001B298C">
      <w:pPr>
        <w:spacing w:after="0" w:line="256" w:lineRule="auto"/>
        <w:ind w:right="-2" w:firstLine="567"/>
        <w:jc w:val="both"/>
        <w:rPr>
          <w:rFonts w:ascii="Times New Roman" w:hAnsi="Times New Roman" w:cs="Times New Roman"/>
          <w:bCs/>
          <w:sz w:val="24"/>
          <w:szCs w:val="24"/>
        </w:rPr>
      </w:pPr>
    </w:p>
    <w:p w:rsidR="00ED3D34" w:rsidRDefault="00ED3D34" w:rsidP="001B298C">
      <w:pPr>
        <w:spacing w:after="0" w:line="256" w:lineRule="auto"/>
        <w:ind w:right="-2" w:firstLine="567"/>
        <w:jc w:val="both"/>
        <w:rPr>
          <w:rFonts w:ascii="Times New Roman" w:hAnsi="Times New Roman" w:cs="Times New Roman"/>
          <w:bCs/>
          <w:sz w:val="24"/>
          <w:szCs w:val="24"/>
        </w:rPr>
      </w:pPr>
    </w:p>
    <w:p w:rsidR="00ED3D34" w:rsidRDefault="00ED3D34" w:rsidP="001B298C">
      <w:pPr>
        <w:spacing w:after="0" w:line="256" w:lineRule="auto"/>
        <w:ind w:right="-2" w:firstLine="567"/>
        <w:jc w:val="both"/>
        <w:rPr>
          <w:rFonts w:ascii="Times New Roman" w:hAnsi="Times New Roman" w:cs="Times New Roman"/>
          <w:bCs/>
          <w:sz w:val="24"/>
          <w:szCs w:val="24"/>
        </w:rPr>
      </w:pPr>
    </w:p>
    <w:p w:rsidR="00ED3D34" w:rsidRDefault="00ED3D34" w:rsidP="001B298C">
      <w:pPr>
        <w:spacing w:after="0" w:line="256" w:lineRule="auto"/>
        <w:ind w:right="-2" w:firstLine="567"/>
        <w:jc w:val="both"/>
        <w:rPr>
          <w:rFonts w:ascii="Times New Roman" w:hAnsi="Times New Roman" w:cs="Times New Roman"/>
          <w:bCs/>
          <w:sz w:val="24"/>
          <w:szCs w:val="24"/>
        </w:rPr>
      </w:pPr>
    </w:p>
    <w:p w:rsidR="00ED3D34" w:rsidRDefault="00ED3D34" w:rsidP="001B298C">
      <w:pPr>
        <w:spacing w:after="0" w:line="256" w:lineRule="auto"/>
        <w:ind w:right="-2" w:firstLine="567"/>
        <w:jc w:val="both"/>
        <w:rPr>
          <w:rFonts w:ascii="Times New Roman" w:hAnsi="Times New Roman" w:cs="Times New Roman"/>
          <w:bCs/>
          <w:sz w:val="24"/>
          <w:szCs w:val="24"/>
        </w:rPr>
      </w:pPr>
    </w:p>
    <w:p w:rsidR="00ED3D34" w:rsidRDefault="00ED3D34" w:rsidP="001B298C">
      <w:pPr>
        <w:spacing w:after="0" w:line="256" w:lineRule="auto"/>
        <w:ind w:right="-2" w:firstLine="567"/>
        <w:jc w:val="both"/>
        <w:rPr>
          <w:rFonts w:ascii="Times New Roman" w:hAnsi="Times New Roman" w:cs="Times New Roman"/>
          <w:bCs/>
          <w:sz w:val="24"/>
          <w:szCs w:val="24"/>
        </w:rPr>
      </w:pPr>
    </w:p>
    <w:p w:rsidR="00ED3D34" w:rsidRDefault="00ED3D34" w:rsidP="001B298C">
      <w:pPr>
        <w:spacing w:after="0" w:line="256" w:lineRule="auto"/>
        <w:ind w:right="-2" w:firstLine="567"/>
        <w:jc w:val="both"/>
        <w:rPr>
          <w:rFonts w:ascii="Times New Roman" w:hAnsi="Times New Roman" w:cs="Times New Roman"/>
          <w:bCs/>
          <w:sz w:val="24"/>
          <w:szCs w:val="24"/>
        </w:rPr>
      </w:pPr>
    </w:p>
    <w:p w:rsidR="00ED3D34" w:rsidRDefault="00ED3D34" w:rsidP="001B298C">
      <w:pPr>
        <w:spacing w:after="0" w:line="256" w:lineRule="auto"/>
        <w:ind w:right="-2" w:firstLine="567"/>
        <w:jc w:val="both"/>
        <w:rPr>
          <w:rFonts w:ascii="Times New Roman" w:hAnsi="Times New Roman" w:cs="Times New Roman"/>
          <w:bCs/>
          <w:sz w:val="24"/>
          <w:szCs w:val="24"/>
        </w:rPr>
      </w:pPr>
    </w:p>
    <w:p w:rsidR="00ED3D34" w:rsidRDefault="00ED3D34" w:rsidP="001B298C">
      <w:pPr>
        <w:spacing w:after="0" w:line="256" w:lineRule="auto"/>
        <w:ind w:right="-2" w:firstLine="567"/>
        <w:jc w:val="both"/>
        <w:rPr>
          <w:rFonts w:ascii="Times New Roman" w:hAnsi="Times New Roman" w:cs="Times New Roman"/>
          <w:bCs/>
          <w:sz w:val="24"/>
          <w:szCs w:val="24"/>
        </w:rPr>
      </w:pPr>
    </w:p>
    <w:p w:rsidR="00ED3D34" w:rsidRDefault="00ED3D34" w:rsidP="001B298C">
      <w:pPr>
        <w:spacing w:after="0" w:line="256" w:lineRule="auto"/>
        <w:ind w:right="-2" w:firstLine="567"/>
        <w:jc w:val="both"/>
        <w:rPr>
          <w:rFonts w:ascii="Times New Roman" w:hAnsi="Times New Roman" w:cs="Times New Roman"/>
          <w:bCs/>
          <w:sz w:val="24"/>
          <w:szCs w:val="24"/>
        </w:rPr>
      </w:pPr>
    </w:p>
    <w:p w:rsidR="00ED3D34" w:rsidRDefault="00ED3D34" w:rsidP="001B298C">
      <w:pPr>
        <w:spacing w:after="0" w:line="256" w:lineRule="auto"/>
        <w:ind w:right="-2" w:firstLine="567"/>
        <w:jc w:val="both"/>
        <w:rPr>
          <w:rFonts w:ascii="Times New Roman" w:hAnsi="Times New Roman" w:cs="Times New Roman"/>
          <w:bCs/>
          <w:sz w:val="24"/>
          <w:szCs w:val="24"/>
        </w:rPr>
      </w:pPr>
    </w:p>
    <w:p w:rsidR="00ED3D34" w:rsidRDefault="00ED3D34" w:rsidP="001B298C">
      <w:pPr>
        <w:spacing w:after="0" w:line="256" w:lineRule="auto"/>
        <w:ind w:right="-2" w:firstLine="567"/>
        <w:jc w:val="both"/>
        <w:rPr>
          <w:rFonts w:ascii="Times New Roman" w:hAnsi="Times New Roman" w:cs="Times New Roman"/>
          <w:bCs/>
          <w:sz w:val="24"/>
          <w:szCs w:val="24"/>
        </w:rPr>
      </w:pPr>
    </w:p>
    <w:p w:rsidR="001F0B60" w:rsidRDefault="001F0B60" w:rsidP="001B298C">
      <w:pPr>
        <w:spacing w:after="0" w:line="256" w:lineRule="auto"/>
        <w:ind w:right="-2" w:firstLine="567"/>
        <w:jc w:val="both"/>
        <w:rPr>
          <w:rFonts w:ascii="Times New Roman" w:hAnsi="Times New Roman" w:cs="Times New Roman"/>
          <w:bCs/>
          <w:sz w:val="24"/>
          <w:szCs w:val="24"/>
        </w:rPr>
      </w:pPr>
    </w:p>
    <w:p w:rsidR="001F0B60" w:rsidRDefault="001F0B60" w:rsidP="001B298C">
      <w:pPr>
        <w:spacing w:after="0" w:line="256" w:lineRule="auto"/>
        <w:ind w:right="-2" w:firstLine="567"/>
        <w:jc w:val="both"/>
        <w:rPr>
          <w:rFonts w:ascii="Times New Roman" w:hAnsi="Times New Roman" w:cs="Times New Roman"/>
          <w:bCs/>
          <w:sz w:val="24"/>
          <w:szCs w:val="24"/>
        </w:rPr>
      </w:pPr>
    </w:p>
    <w:p w:rsidR="001F0B60" w:rsidRDefault="001F0B60" w:rsidP="001B298C">
      <w:pPr>
        <w:spacing w:after="0" w:line="256" w:lineRule="auto"/>
        <w:ind w:right="-2" w:firstLine="567"/>
        <w:jc w:val="both"/>
        <w:rPr>
          <w:rFonts w:ascii="Times New Roman" w:hAnsi="Times New Roman" w:cs="Times New Roman"/>
          <w:bCs/>
          <w:sz w:val="24"/>
          <w:szCs w:val="24"/>
        </w:rPr>
      </w:pPr>
    </w:p>
    <w:p w:rsidR="001F0B60" w:rsidRDefault="001F0B60">
      <w:pPr>
        <w:spacing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rsidR="00ED3D34" w:rsidRDefault="00C92045" w:rsidP="001B298C">
      <w:pPr>
        <w:spacing w:after="0" w:line="256" w:lineRule="auto"/>
        <w:ind w:right="-2" w:firstLine="567"/>
        <w:jc w:val="both"/>
        <w:rPr>
          <w:rFonts w:ascii="Times New Roman" w:hAnsi="Times New Roman" w:cs="Times New Roman"/>
          <w:bCs/>
          <w:sz w:val="24"/>
          <w:szCs w:val="24"/>
        </w:rPr>
      </w:pPr>
      <w:r>
        <w:rPr>
          <w:rFonts w:ascii="Times New Roman" w:hAnsi="Times New Roman" w:cs="Times New Roman"/>
          <w:bCs/>
          <w:noProof/>
          <w:sz w:val="24"/>
          <w:szCs w:val="24"/>
        </w:rPr>
        <w:lastRenderedPageBreak/>
        <w:pict>
          <v:roundrect id="_x0000_s1058" style="position:absolute;left:0;text-align:left;margin-left:-4.75pt;margin-top:12.35pt;width:484pt;height:37.95pt;z-index:252197376;visibility:visible;v-text-anchor:middle" arcsize="10923f" strokecolor="#00b050" strokeweight="2.5pt">
            <v:shadow color="#868686"/>
            <o:extrusion v:ext="view" viewpoint="-34.72222mm,0" viewpointorigin="-.5,0" skewangle="-360" type="perspective"/>
            <v:textbox style="mso-next-textbox:#_x0000_s1058">
              <w:txbxContent>
                <w:p w:rsidR="00571B43" w:rsidRPr="003F58C3" w:rsidRDefault="00571B43" w:rsidP="00D5415D">
                  <w:pPr>
                    <w:jc w:val="center"/>
                    <w:rPr>
                      <w:sz w:val="24"/>
                      <w:szCs w:val="24"/>
                    </w:rPr>
                  </w:pPr>
                  <w:r w:rsidRPr="003F58C3">
                    <w:rPr>
                      <w:rFonts w:ascii="Times New Roman" w:hAnsi="Times New Roman"/>
                      <w:b/>
                      <w:sz w:val="24"/>
                      <w:szCs w:val="24"/>
                    </w:rPr>
                    <w:t>Деятельность Центра активного долголетия «Забота»</w:t>
                  </w:r>
                </w:p>
              </w:txbxContent>
            </v:textbox>
          </v:roundrect>
        </w:pict>
      </w:r>
    </w:p>
    <w:p w:rsidR="001F0B60" w:rsidRDefault="001F0B60" w:rsidP="001B298C">
      <w:pPr>
        <w:spacing w:after="0" w:line="256" w:lineRule="auto"/>
        <w:ind w:right="-2" w:firstLine="567"/>
        <w:jc w:val="both"/>
        <w:rPr>
          <w:rFonts w:ascii="Times New Roman" w:hAnsi="Times New Roman" w:cs="Times New Roman"/>
          <w:bCs/>
          <w:sz w:val="24"/>
          <w:szCs w:val="24"/>
        </w:rPr>
      </w:pPr>
    </w:p>
    <w:p w:rsidR="00ED3D34" w:rsidRDefault="00ED3D34" w:rsidP="001B298C">
      <w:pPr>
        <w:spacing w:after="0" w:line="256" w:lineRule="auto"/>
        <w:ind w:right="-2" w:firstLine="567"/>
        <w:jc w:val="both"/>
        <w:rPr>
          <w:rFonts w:ascii="Times New Roman" w:hAnsi="Times New Roman" w:cs="Times New Roman"/>
          <w:bCs/>
          <w:sz w:val="24"/>
          <w:szCs w:val="24"/>
        </w:rPr>
      </w:pPr>
    </w:p>
    <w:p w:rsidR="00ED3D34" w:rsidRDefault="00ED3D34" w:rsidP="001B298C">
      <w:pPr>
        <w:spacing w:after="0" w:line="256" w:lineRule="auto"/>
        <w:ind w:right="-2" w:firstLine="567"/>
        <w:jc w:val="both"/>
        <w:rPr>
          <w:rFonts w:ascii="Times New Roman" w:hAnsi="Times New Roman" w:cs="Times New Roman"/>
          <w:bCs/>
          <w:sz w:val="24"/>
          <w:szCs w:val="24"/>
        </w:rPr>
      </w:pPr>
    </w:p>
    <w:p w:rsidR="007931B0" w:rsidRPr="007931B0" w:rsidRDefault="00DC6BC0" w:rsidP="007931B0">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11712" behindDoc="1" locked="0" layoutInCell="1" allowOverlap="1">
            <wp:simplePos x="0" y="0"/>
            <wp:positionH relativeFrom="column">
              <wp:posOffset>3590290</wp:posOffset>
            </wp:positionH>
            <wp:positionV relativeFrom="paragraph">
              <wp:posOffset>982980</wp:posOffset>
            </wp:positionV>
            <wp:extent cx="2445385" cy="1709420"/>
            <wp:effectExtent l="19050" t="0" r="0" b="0"/>
            <wp:wrapTight wrapText="bothSides">
              <wp:wrapPolygon edited="0">
                <wp:start x="-168" y="0"/>
                <wp:lineTo x="-168" y="21423"/>
                <wp:lineTo x="21538" y="21423"/>
                <wp:lineTo x="21538" y="0"/>
                <wp:lineTo x="-168" y="0"/>
              </wp:wrapPolygon>
            </wp:wrapTight>
            <wp:docPr id="8" name="Рисунок 1" descr="Z:\Конкина Н.Н\ЦАД\на 27.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Конкина Н.Н\ЦАД\на 27.09\1.jpg"/>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28" r="10658"/>
                    <a:stretch>
                      <a:fillRect/>
                    </a:stretch>
                  </pic:blipFill>
                  <pic:spPr bwMode="auto">
                    <a:xfrm>
                      <a:off x="0" y="0"/>
                      <a:ext cx="2445385" cy="1709420"/>
                    </a:xfrm>
                    <a:prstGeom prst="rect">
                      <a:avLst/>
                    </a:prstGeom>
                    <a:noFill/>
                    <a:ln>
                      <a:noFill/>
                    </a:ln>
                  </pic:spPr>
                </pic:pic>
              </a:graphicData>
            </a:graphic>
          </wp:anchor>
        </w:drawing>
      </w:r>
      <w:r w:rsidR="007931B0" w:rsidRPr="007931B0">
        <w:rPr>
          <w:rFonts w:ascii="Times New Roman" w:hAnsi="Times New Roman" w:cs="Times New Roman"/>
          <w:sz w:val="24"/>
          <w:szCs w:val="24"/>
        </w:rPr>
        <w:t>Центр активного долголетия «Забота» был создан на базе БУ СО ВО «КЦСОН «Забота» в 2018 году, 28.02.2018, с целью поддержания активности, удовлетворения потребностей людей старшего поколения в самореализации, самовыражении и обеспечении возможности полноценного развития их личностного потенциала, был организован волонтерский отряд для граждан старшего поколения «</w:t>
      </w:r>
      <w:proofErr w:type="spellStart"/>
      <w:r w:rsidR="007931B0" w:rsidRPr="007931B0">
        <w:rPr>
          <w:rFonts w:ascii="Times New Roman" w:hAnsi="Times New Roman" w:cs="Times New Roman"/>
          <w:sz w:val="24"/>
          <w:szCs w:val="24"/>
        </w:rPr>
        <w:t>Заботеюшка</w:t>
      </w:r>
      <w:proofErr w:type="spellEnd"/>
      <w:r w:rsidR="007931B0" w:rsidRPr="007931B0">
        <w:rPr>
          <w:rFonts w:ascii="Times New Roman" w:hAnsi="Times New Roman" w:cs="Times New Roman"/>
          <w:sz w:val="24"/>
          <w:szCs w:val="24"/>
        </w:rPr>
        <w:t>» (далее – волонтерский отряд).</w:t>
      </w:r>
    </w:p>
    <w:p w:rsidR="007931B0" w:rsidRPr="007931B0" w:rsidRDefault="007931B0" w:rsidP="007931B0">
      <w:pPr>
        <w:spacing w:after="0" w:line="240" w:lineRule="auto"/>
        <w:ind w:firstLine="709"/>
        <w:jc w:val="both"/>
        <w:rPr>
          <w:rFonts w:ascii="Times New Roman" w:hAnsi="Times New Roman" w:cs="Times New Roman"/>
          <w:sz w:val="24"/>
          <w:szCs w:val="24"/>
        </w:rPr>
      </w:pPr>
      <w:r w:rsidRPr="007931B0">
        <w:rPr>
          <w:rFonts w:ascii="Times New Roman" w:hAnsi="Times New Roman" w:cs="Times New Roman"/>
          <w:sz w:val="24"/>
          <w:szCs w:val="24"/>
        </w:rPr>
        <w:t>По состоянию на 31.12.2022 в состав волонте</w:t>
      </w:r>
      <w:r w:rsidR="00DC6BC0">
        <w:rPr>
          <w:rFonts w:ascii="Times New Roman" w:hAnsi="Times New Roman" w:cs="Times New Roman"/>
          <w:sz w:val="24"/>
          <w:szCs w:val="24"/>
        </w:rPr>
        <w:t xml:space="preserve">рского отряда входит </w:t>
      </w:r>
      <w:r w:rsidRPr="007931B0">
        <w:rPr>
          <w:rFonts w:ascii="Times New Roman" w:hAnsi="Times New Roman" w:cs="Times New Roman"/>
          <w:sz w:val="24"/>
          <w:szCs w:val="24"/>
        </w:rPr>
        <w:t xml:space="preserve">27 добровольцев. </w:t>
      </w:r>
      <w:r w:rsidR="00CF2725">
        <w:rPr>
          <w:rFonts w:ascii="Times New Roman" w:hAnsi="Times New Roman" w:cs="Times New Roman"/>
          <w:sz w:val="24"/>
          <w:szCs w:val="24"/>
        </w:rPr>
        <w:t xml:space="preserve">                </w:t>
      </w:r>
      <w:r w:rsidRPr="007931B0">
        <w:rPr>
          <w:rFonts w:ascii="Times New Roman" w:hAnsi="Times New Roman" w:cs="Times New Roman"/>
          <w:sz w:val="24"/>
          <w:szCs w:val="24"/>
        </w:rPr>
        <w:t xml:space="preserve">Со всеми добровольцами заключены соглашения </w:t>
      </w:r>
      <w:r w:rsidR="00CF2725">
        <w:rPr>
          <w:rFonts w:ascii="Times New Roman" w:hAnsi="Times New Roman" w:cs="Times New Roman"/>
          <w:sz w:val="24"/>
          <w:szCs w:val="24"/>
        </w:rPr>
        <w:t xml:space="preserve">                        </w:t>
      </w:r>
      <w:r w:rsidRPr="007931B0">
        <w:rPr>
          <w:rFonts w:ascii="Times New Roman" w:hAnsi="Times New Roman" w:cs="Times New Roman"/>
          <w:sz w:val="24"/>
          <w:szCs w:val="24"/>
        </w:rPr>
        <w:t>о волонтерском труде, волонтерский отряд и входящие в его состав волонтеры зарегистрированы на сайте «</w:t>
      </w:r>
      <w:proofErr w:type="spellStart"/>
      <w:r w:rsidRPr="007931B0">
        <w:rPr>
          <w:rFonts w:ascii="Times New Roman" w:hAnsi="Times New Roman" w:cs="Times New Roman"/>
          <w:sz w:val="24"/>
          <w:szCs w:val="24"/>
          <w:lang w:val="en-US"/>
        </w:rPr>
        <w:t>Dobro</w:t>
      </w:r>
      <w:proofErr w:type="spellEnd"/>
      <w:r w:rsidRPr="007931B0">
        <w:rPr>
          <w:rFonts w:ascii="Times New Roman" w:hAnsi="Times New Roman" w:cs="Times New Roman"/>
          <w:sz w:val="24"/>
          <w:szCs w:val="24"/>
        </w:rPr>
        <w:t>.</w:t>
      </w:r>
      <w:proofErr w:type="spellStart"/>
      <w:r w:rsidRPr="007931B0">
        <w:rPr>
          <w:rFonts w:ascii="Times New Roman" w:hAnsi="Times New Roman" w:cs="Times New Roman"/>
          <w:sz w:val="24"/>
          <w:szCs w:val="24"/>
          <w:lang w:val="en-US"/>
        </w:rPr>
        <w:t>ru</w:t>
      </w:r>
      <w:proofErr w:type="spellEnd"/>
      <w:r w:rsidRPr="007931B0">
        <w:rPr>
          <w:rFonts w:ascii="Times New Roman" w:hAnsi="Times New Roman" w:cs="Times New Roman"/>
          <w:sz w:val="24"/>
          <w:szCs w:val="24"/>
        </w:rPr>
        <w:t>».</w:t>
      </w:r>
    </w:p>
    <w:p w:rsidR="007931B0" w:rsidRPr="007931B0" w:rsidRDefault="007931B0" w:rsidP="007931B0">
      <w:pPr>
        <w:spacing w:after="0" w:line="240" w:lineRule="auto"/>
        <w:ind w:firstLine="709"/>
        <w:jc w:val="both"/>
        <w:rPr>
          <w:rFonts w:ascii="Times New Roman" w:hAnsi="Times New Roman" w:cs="Times New Roman"/>
          <w:sz w:val="24"/>
          <w:szCs w:val="24"/>
        </w:rPr>
      </w:pPr>
      <w:r w:rsidRPr="007931B0">
        <w:rPr>
          <w:rFonts w:ascii="Times New Roman" w:hAnsi="Times New Roman" w:cs="Times New Roman"/>
          <w:sz w:val="24"/>
          <w:szCs w:val="24"/>
        </w:rPr>
        <w:t>В качестве основных направлений работы отряда можно выделить:</w:t>
      </w:r>
    </w:p>
    <w:p w:rsidR="007931B0" w:rsidRPr="007931B0" w:rsidRDefault="007931B0" w:rsidP="007931B0">
      <w:pPr>
        <w:spacing w:after="0" w:line="240" w:lineRule="auto"/>
        <w:ind w:firstLine="709"/>
        <w:jc w:val="both"/>
        <w:rPr>
          <w:rFonts w:ascii="Times New Roman" w:hAnsi="Times New Roman" w:cs="Times New Roman"/>
          <w:sz w:val="24"/>
          <w:szCs w:val="24"/>
        </w:rPr>
      </w:pPr>
      <w:r w:rsidRPr="007931B0">
        <w:rPr>
          <w:rFonts w:ascii="Times New Roman" w:hAnsi="Times New Roman" w:cs="Times New Roman"/>
          <w:sz w:val="24"/>
          <w:szCs w:val="24"/>
        </w:rPr>
        <w:t xml:space="preserve">- организацию клубной и кружковой работы, а также проведение </w:t>
      </w:r>
      <w:proofErr w:type="spellStart"/>
      <w:r w:rsidRPr="007931B0">
        <w:rPr>
          <w:rFonts w:ascii="Times New Roman" w:hAnsi="Times New Roman" w:cs="Times New Roman"/>
          <w:sz w:val="24"/>
          <w:szCs w:val="24"/>
        </w:rPr>
        <w:t>физкультурн</w:t>
      </w:r>
      <w:proofErr w:type="gramStart"/>
      <w:r w:rsidRPr="007931B0">
        <w:rPr>
          <w:rFonts w:ascii="Times New Roman" w:hAnsi="Times New Roman" w:cs="Times New Roman"/>
          <w:sz w:val="24"/>
          <w:szCs w:val="24"/>
        </w:rPr>
        <w:t>о</w:t>
      </w:r>
      <w:proofErr w:type="spellEnd"/>
      <w:r w:rsidRPr="007931B0">
        <w:rPr>
          <w:rFonts w:ascii="Times New Roman" w:hAnsi="Times New Roman" w:cs="Times New Roman"/>
          <w:sz w:val="24"/>
          <w:szCs w:val="24"/>
        </w:rPr>
        <w:t>-</w:t>
      </w:r>
      <w:proofErr w:type="gramEnd"/>
      <w:r w:rsidRPr="007931B0">
        <w:rPr>
          <w:rFonts w:ascii="Times New Roman" w:hAnsi="Times New Roman" w:cs="Times New Roman"/>
          <w:sz w:val="24"/>
          <w:szCs w:val="24"/>
        </w:rPr>
        <w:t xml:space="preserve"> оздоровительных занятий в Центре активного долголетия «Забота»;</w:t>
      </w:r>
    </w:p>
    <w:p w:rsidR="007931B0" w:rsidRPr="007931B0" w:rsidRDefault="007931B0" w:rsidP="007931B0">
      <w:pPr>
        <w:spacing w:after="0" w:line="240" w:lineRule="auto"/>
        <w:ind w:firstLine="709"/>
        <w:jc w:val="both"/>
        <w:rPr>
          <w:rFonts w:ascii="Times New Roman" w:hAnsi="Times New Roman" w:cs="Times New Roman"/>
          <w:sz w:val="24"/>
          <w:szCs w:val="24"/>
        </w:rPr>
      </w:pPr>
      <w:r w:rsidRPr="007931B0">
        <w:rPr>
          <w:rFonts w:ascii="Times New Roman" w:hAnsi="Times New Roman" w:cs="Times New Roman"/>
          <w:sz w:val="24"/>
          <w:szCs w:val="24"/>
        </w:rPr>
        <w:t>- участие в различных направлениях проектной деятельности учреждения;</w:t>
      </w:r>
    </w:p>
    <w:p w:rsidR="007931B0" w:rsidRPr="007931B0" w:rsidRDefault="007931B0" w:rsidP="007931B0">
      <w:pPr>
        <w:spacing w:after="0" w:line="240" w:lineRule="auto"/>
        <w:ind w:firstLine="709"/>
        <w:jc w:val="both"/>
        <w:rPr>
          <w:rFonts w:ascii="Times New Roman" w:hAnsi="Times New Roman" w:cs="Times New Roman"/>
          <w:sz w:val="24"/>
          <w:szCs w:val="24"/>
        </w:rPr>
      </w:pPr>
      <w:r w:rsidRPr="007931B0">
        <w:rPr>
          <w:rFonts w:ascii="Times New Roman" w:hAnsi="Times New Roman" w:cs="Times New Roman"/>
          <w:sz w:val="24"/>
          <w:szCs w:val="24"/>
        </w:rPr>
        <w:t>- проведение мероприятий по патриотическому воспитанию и просвещению;</w:t>
      </w:r>
    </w:p>
    <w:p w:rsidR="007931B0" w:rsidRPr="007931B0" w:rsidRDefault="007931B0" w:rsidP="007931B0">
      <w:pPr>
        <w:spacing w:after="0" w:line="240" w:lineRule="auto"/>
        <w:ind w:firstLine="709"/>
        <w:jc w:val="both"/>
        <w:rPr>
          <w:rFonts w:ascii="Times New Roman" w:hAnsi="Times New Roman" w:cs="Times New Roman"/>
          <w:sz w:val="24"/>
          <w:szCs w:val="24"/>
        </w:rPr>
      </w:pPr>
      <w:r w:rsidRPr="007931B0">
        <w:rPr>
          <w:rFonts w:ascii="Times New Roman" w:hAnsi="Times New Roman" w:cs="Times New Roman"/>
          <w:sz w:val="24"/>
          <w:szCs w:val="24"/>
        </w:rPr>
        <w:t>- помощь в организации и проведении различных акций и мероприятий учреждения.</w:t>
      </w:r>
      <w:r w:rsidRPr="007931B0">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7931B0" w:rsidRPr="007931B0" w:rsidRDefault="007931B0" w:rsidP="007931B0">
      <w:pPr>
        <w:spacing w:after="0" w:line="240" w:lineRule="auto"/>
        <w:ind w:firstLine="709"/>
        <w:jc w:val="both"/>
        <w:rPr>
          <w:rFonts w:ascii="Times New Roman" w:hAnsi="Times New Roman" w:cs="Times New Roman"/>
          <w:sz w:val="24"/>
          <w:szCs w:val="24"/>
        </w:rPr>
      </w:pPr>
      <w:r w:rsidRPr="007931B0">
        <w:rPr>
          <w:rFonts w:ascii="Times New Roman" w:hAnsi="Times New Roman" w:cs="Times New Roman"/>
          <w:sz w:val="24"/>
          <w:szCs w:val="24"/>
        </w:rPr>
        <w:t xml:space="preserve">В рамках клубной и кружковой деятельности волонтерами «серебряного» возраста </w:t>
      </w:r>
      <w:r w:rsidR="00CF2725">
        <w:rPr>
          <w:rFonts w:ascii="Times New Roman" w:hAnsi="Times New Roman" w:cs="Times New Roman"/>
          <w:sz w:val="24"/>
          <w:szCs w:val="24"/>
        </w:rPr>
        <w:t xml:space="preserve">   </w:t>
      </w:r>
      <w:r w:rsidRPr="007931B0">
        <w:rPr>
          <w:rFonts w:ascii="Times New Roman" w:hAnsi="Times New Roman" w:cs="Times New Roman"/>
          <w:sz w:val="24"/>
          <w:szCs w:val="24"/>
        </w:rPr>
        <w:t xml:space="preserve">за 12 месяцев 2022 года было организовано и проведено 975 </w:t>
      </w:r>
      <w:proofErr w:type="spellStart"/>
      <w:r w:rsidRPr="007931B0">
        <w:rPr>
          <w:rFonts w:ascii="Times New Roman" w:hAnsi="Times New Roman" w:cs="Times New Roman"/>
          <w:sz w:val="24"/>
          <w:szCs w:val="24"/>
        </w:rPr>
        <w:t>культурно-досуговых</w:t>
      </w:r>
      <w:proofErr w:type="spellEnd"/>
      <w:r w:rsidRPr="007931B0">
        <w:rPr>
          <w:rFonts w:ascii="Times New Roman" w:hAnsi="Times New Roman" w:cs="Times New Roman"/>
          <w:sz w:val="24"/>
          <w:szCs w:val="24"/>
        </w:rPr>
        <w:t xml:space="preserve">, духовно-просветительских и физкультурно-оздоровительных занятий, в том числе </w:t>
      </w:r>
      <w:r w:rsidR="00CF2725">
        <w:rPr>
          <w:rFonts w:ascii="Times New Roman" w:hAnsi="Times New Roman" w:cs="Times New Roman"/>
          <w:sz w:val="24"/>
          <w:szCs w:val="24"/>
        </w:rPr>
        <w:t xml:space="preserve">                        </w:t>
      </w:r>
      <w:r w:rsidRPr="007931B0">
        <w:rPr>
          <w:rFonts w:ascii="Times New Roman" w:hAnsi="Times New Roman" w:cs="Times New Roman"/>
          <w:sz w:val="24"/>
          <w:szCs w:val="24"/>
        </w:rPr>
        <w:t xml:space="preserve">в </w:t>
      </w:r>
      <w:proofErr w:type="spellStart"/>
      <w:r w:rsidRPr="007931B0">
        <w:rPr>
          <w:rFonts w:ascii="Times New Roman" w:hAnsi="Times New Roman" w:cs="Times New Roman"/>
          <w:sz w:val="24"/>
          <w:szCs w:val="24"/>
        </w:rPr>
        <w:t>онлайн-формате</w:t>
      </w:r>
      <w:proofErr w:type="spellEnd"/>
      <w:r w:rsidRPr="007931B0">
        <w:rPr>
          <w:rFonts w:ascii="Times New Roman" w:hAnsi="Times New Roman" w:cs="Times New Roman"/>
          <w:sz w:val="24"/>
          <w:szCs w:val="24"/>
        </w:rPr>
        <w:t>.</w:t>
      </w:r>
    </w:p>
    <w:p w:rsidR="00441416" w:rsidRPr="0045703A" w:rsidRDefault="007931B0" w:rsidP="00441416">
      <w:pPr>
        <w:spacing w:after="0" w:line="240" w:lineRule="auto"/>
        <w:ind w:firstLine="709"/>
        <w:jc w:val="both"/>
        <w:rPr>
          <w:rFonts w:ascii="Times New Roman" w:hAnsi="Times New Roman" w:cs="Times New Roman"/>
          <w:spacing w:val="-4"/>
          <w:sz w:val="24"/>
          <w:szCs w:val="24"/>
        </w:rPr>
      </w:pPr>
      <w:r w:rsidRPr="007931B0">
        <w:rPr>
          <w:rFonts w:ascii="Times New Roman" w:hAnsi="Times New Roman" w:cs="Times New Roman"/>
          <w:noProof/>
          <w:sz w:val="24"/>
          <w:szCs w:val="24"/>
        </w:rPr>
        <w:drawing>
          <wp:anchor distT="0" distB="0" distL="114300" distR="114300" simplePos="0" relativeHeight="252212736" behindDoc="1" locked="0" layoutInCell="1" allowOverlap="1">
            <wp:simplePos x="0" y="0"/>
            <wp:positionH relativeFrom="column">
              <wp:posOffset>36195</wp:posOffset>
            </wp:positionH>
            <wp:positionV relativeFrom="paragraph">
              <wp:posOffset>904240</wp:posOffset>
            </wp:positionV>
            <wp:extent cx="2586990" cy="1580515"/>
            <wp:effectExtent l="19050" t="0" r="3810" b="0"/>
            <wp:wrapTight wrapText="bothSides">
              <wp:wrapPolygon edited="0">
                <wp:start x="-159" y="0"/>
                <wp:lineTo x="-159" y="21348"/>
                <wp:lineTo x="21632" y="21348"/>
                <wp:lineTo x="21632" y="0"/>
                <wp:lineTo x="-159" y="0"/>
              </wp:wrapPolygon>
            </wp:wrapTight>
            <wp:docPr id="11" name="Рисунок 2" descr="Z:\Конкина Н.Н\ЦАД\на 27.09\yWTQcW3yf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Конкина Н.Н\ЦАД\на 27.09\yWTQcW3yfxY.jpg"/>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020" r="3240"/>
                    <a:stretch>
                      <a:fillRect/>
                    </a:stretch>
                  </pic:blipFill>
                  <pic:spPr bwMode="auto">
                    <a:xfrm>
                      <a:off x="0" y="0"/>
                      <a:ext cx="2586990" cy="1580515"/>
                    </a:xfrm>
                    <a:prstGeom prst="rect">
                      <a:avLst/>
                    </a:prstGeom>
                    <a:noFill/>
                    <a:ln>
                      <a:noFill/>
                    </a:ln>
                  </pic:spPr>
                </pic:pic>
              </a:graphicData>
            </a:graphic>
          </wp:anchor>
        </w:drawing>
      </w:r>
      <w:r w:rsidRPr="007931B0">
        <w:rPr>
          <w:rFonts w:ascii="Times New Roman" w:hAnsi="Times New Roman" w:cs="Times New Roman"/>
          <w:sz w:val="24"/>
          <w:szCs w:val="24"/>
        </w:rPr>
        <w:t xml:space="preserve">В рамках взаимодействия с МБОУ «Детский сад №132», МАДОУ «Детский сад </w:t>
      </w:r>
      <w:r w:rsidR="00B3041C">
        <w:rPr>
          <w:rFonts w:ascii="Times New Roman" w:hAnsi="Times New Roman" w:cs="Times New Roman"/>
          <w:sz w:val="24"/>
          <w:szCs w:val="24"/>
        </w:rPr>
        <w:br/>
      </w:r>
      <w:r w:rsidRPr="007931B0">
        <w:rPr>
          <w:rFonts w:ascii="Times New Roman" w:hAnsi="Times New Roman" w:cs="Times New Roman"/>
          <w:sz w:val="24"/>
          <w:szCs w:val="24"/>
        </w:rPr>
        <w:t>№ 33» и «</w:t>
      </w:r>
      <w:proofErr w:type="spellStart"/>
      <w:r w:rsidRPr="007931B0">
        <w:rPr>
          <w:rFonts w:ascii="Times New Roman" w:hAnsi="Times New Roman" w:cs="Times New Roman"/>
          <w:sz w:val="24"/>
          <w:szCs w:val="24"/>
        </w:rPr>
        <w:t>Судский</w:t>
      </w:r>
      <w:proofErr w:type="spellEnd"/>
      <w:r w:rsidRPr="007931B0">
        <w:rPr>
          <w:rFonts w:ascii="Times New Roman" w:hAnsi="Times New Roman" w:cs="Times New Roman"/>
          <w:sz w:val="24"/>
          <w:szCs w:val="24"/>
        </w:rPr>
        <w:t xml:space="preserve"> детский сад» реализуется проект «Бабушки и внуки», направленный на обеспечение преемственности поколений и установление </w:t>
      </w:r>
      <w:proofErr w:type="spellStart"/>
      <w:r w:rsidRPr="007931B0">
        <w:rPr>
          <w:rFonts w:ascii="Times New Roman" w:hAnsi="Times New Roman" w:cs="Times New Roman"/>
          <w:sz w:val="24"/>
          <w:szCs w:val="24"/>
        </w:rPr>
        <w:t>межпоколенческих</w:t>
      </w:r>
      <w:proofErr w:type="spellEnd"/>
      <w:r w:rsidRPr="007931B0">
        <w:rPr>
          <w:rFonts w:ascii="Times New Roman" w:hAnsi="Times New Roman" w:cs="Times New Roman"/>
          <w:sz w:val="24"/>
          <w:szCs w:val="24"/>
        </w:rPr>
        <w:t xml:space="preserve"> связей. Благодаря реализации проекта, создаются условия для реализации потенциала граждан старшего поколения, их самореализации и участия в общественно-полезной деятельности, </w:t>
      </w:r>
      <w:r w:rsidR="00CF2725">
        <w:rPr>
          <w:rFonts w:ascii="Times New Roman" w:hAnsi="Times New Roman" w:cs="Times New Roman"/>
          <w:sz w:val="24"/>
          <w:szCs w:val="24"/>
        </w:rPr>
        <w:t xml:space="preserve"> </w:t>
      </w:r>
      <w:r w:rsidRPr="007931B0">
        <w:rPr>
          <w:rFonts w:ascii="Times New Roman" w:hAnsi="Times New Roman" w:cs="Times New Roman"/>
          <w:sz w:val="24"/>
          <w:szCs w:val="24"/>
        </w:rPr>
        <w:t xml:space="preserve">а также для развития познавательных и творческих способностей у детей дошкольного возраста, </w:t>
      </w:r>
      <w:r w:rsidRPr="0045703A">
        <w:rPr>
          <w:rFonts w:ascii="Times New Roman" w:hAnsi="Times New Roman" w:cs="Times New Roman"/>
          <w:spacing w:val="-4"/>
          <w:sz w:val="24"/>
          <w:szCs w:val="24"/>
        </w:rPr>
        <w:t xml:space="preserve">формирования у них любви и уважения к пожилым людям. Проект начал действовать </w:t>
      </w:r>
      <w:r w:rsidR="00CF2725" w:rsidRPr="0045703A">
        <w:rPr>
          <w:rFonts w:ascii="Times New Roman" w:hAnsi="Times New Roman" w:cs="Times New Roman"/>
          <w:spacing w:val="-4"/>
          <w:sz w:val="24"/>
          <w:szCs w:val="24"/>
        </w:rPr>
        <w:t xml:space="preserve">             </w:t>
      </w:r>
      <w:r w:rsidRPr="0045703A">
        <w:rPr>
          <w:rFonts w:ascii="Times New Roman" w:hAnsi="Times New Roman" w:cs="Times New Roman"/>
          <w:spacing w:val="-4"/>
          <w:sz w:val="24"/>
          <w:szCs w:val="24"/>
        </w:rPr>
        <w:t xml:space="preserve">в январе 2019 года, а в 2021 году был пролонгирован до апреля 2023 года. </w:t>
      </w:r>
      <w:r w:rsidR="00CF2725" w:rsidRPr="0045703A">
        <w:rPr>
          <w:rFonts w:ascii="Times New Roman" w:hAnsi="Times New Roman" w:cs="Times New Roman"/>
          <w:spacing w:val="-4"/>
          <w:sz w:val="24"/>
          <w:szCs w:val="24"/>
        </w:rPr>
        <w:t xml:space="preserve">                                       </w:t>
      </w:r>
      <w:r w:rsidRPr="0045703A">
        <w:rPr>
          <w:rFonts w:ascii="Times New Roman" w:hAnsi="Times New Roman" w:cs="Times New Roman"/>
          <w:spacing w:val="-4"/>
          <w:sz w:val="24"/>
          <w:szCs w:val="24"/>
        </w:rPr>
        <w:t>К деятельности в проекте привлечены «серебряные» волонтеры отряда «</w:t>
      </w:r>
      <w:proofErr w:type="spellStart"/>
      <w:r w:rsidRPr="0045703A">
        <w:rPr>
          <w:rFonts w:ascii="Times New Roman" w:hAnsi="Times New Roman" w:cs="Times New Roman"/>
          <w:spacing w:val="-4"/>
          <w:sz w:val="24"/>
          <w:szCs w:val="24"/>
        </w:rPr>
        <w:t>Заботеюшка</w:t>
      </w:r>
      <w:proofErr w:type="spellEnd"/>
      <w:r w:rsidRPr="0045703A">
        <w:rPr>
          <w:rFonts w:ascii="Times New Roman" w:hAnsi="Times New Roman" w:cs="Times New Roman"/>
          <w:spacing w:val="-4"/>
          <w:sz w:val="24"/>
          <w:szCs w:val="24"/>
        </w:rPr>
        <w:t>» ЦАД «Забота» и дети дошкольного возраста</w:t>
      </w:r>
      <w:r w:rsidR="00CF2725" w:rsidRPr="0045703A">
        <w:rPr>
          <w:rFonts w:ascii="Times New Roman" w:hAnsi="Times New Roman" w:cs="Times New Roman"/>
          <w:spacing w:val="-4"/>
          <w:sz w:val="24"/>
          <w:szCs w:val="24"/>
        </w:rPr>
        <w:t xml:space="preserve">            </w:t>
      </w:r>
      <w:r w:rsidRPr="0045703A">
        <w:rPr>
          <w:rFonts w:ascii="Times New Roman" w:hAnsi="Times New Roman" w:cs="Times New Roman"/>
          <w:spacing w:val="-4"/>
          <w:sz w:val="24"/>
          <w:szCs w:val="24"/>
        </w:rPr>
        <w:t xml:space="preserve"> из числа воспитанников дошкольных учреждений. </w:t>
      </w:r>
    </w:p>
    <w:p w:rsidR="007931B0" w:rsidRPr="007931B0" w:rsidRDefault="007931B0" w:rsidP="00441416">
      <w:pPr>
        <w:spacing w:after="0" w:line="240" w:lineRule="auto"/>
        <w:ind w:firstLine="709"/>
        <w:jc w:val="both"/>
        <w:rPr>
          <w:rFonts w:ascii="Times New Roman" w:hAnsi="Times New Roman" w:cs="Times New Roman"/>
          <w:sz w:val="24"/>
          <w:szCs w:val="24"/>
        </w:rPr>
      </w:pPr>
      <w:proofErr w:type="gramStart"/>
      <w:r w:rsidRPr="007931B0">
        <w:rPr>
          <w:rFonts w:ascii="Times New Roman" w:hAnsi="Times New Roman" w:cs="Times New Roman"/>
          <w:sz w:val="24"/>
          <w:szCs w:val="24"/>
        </w:rPr>
        <w:t xml:space="preserve">Так, за 2022 год в рамках деятельности проекта было проведено 23 мероприятия, </w:t>
      </w:r>
      <w:proofErr w:type="spellStart"/>
      <w:r w:rsidRPr="007931B0">
        <w:rPr>
          <w:rFonts w:ascii="Times New Roman" w:hAnsi="Times New Roman" w:cs="Times New Roman"/>
          <w:sz w:val="24"/>
          <w:szCs w:val="24"/>
        </w:rPr>
        <w:t>благополучателей</w:t>
      </w:r>
      <w:proofErr w:type="spellEnd"/>
      <w:r w:rsidRPr="007931B0">
        <w:rPr>
          <w:rFonts w:ascii="Times New Roman" w:hAnsi="Times New Roman" w:cs="Times New Roman"/>
          <w:sz w:val="24"/>
          <w:szCs w:val="24"/>
        </w:rPr>
        <w:t xml:space="preserve"> за этот период – 1033 чел (в т</w:t>
      </w:r>
      <w:r w:rsidR="00CF2725">
        <w:rPr>
          <w:rFonts w:ascii="Times New Roman" w:hAnsi="Times New Roman" w:cs="Times New Roman"/>
          <w:sz w:val="24"/>
          <w:szCs w:val="24"/>
        </w:rPr>
        <w:t>ом числе</w:t>
      </w:r>
      <w:r w:rsidRPr="007931B0">
        <w:rPr>
          <w:rFonts w:ascii="Times New Roman" w:hAnsi="Times New Roman" w:cs="Times New Roman"/>
          <w:sz w:val="24"/>
          <w:szCs w:val="24"/>
        </w:rPr>
        <w:t xml:space="preserve"> </w:t>
      </w:r>
      <w:proofErr w:type="spellStart"/>
      <w:r w:rsidRPr="007931B0">
        <w:rPr>
          <w:rFonts w:ascii="Times New Roman" w:hAnsi="Times New Roman" w:cs="Times New Roman"/>
          <w:sz w:val="24"/>
          <w:szCs w:val="24"/>
        </w:rPr>
        <w:t>онлайн</w:t>
      </w:r>
      <w:proofErr w:type="spellEnd"/>
      <w:r w:rsidRPr="007931B0">
        <w:rPr>
          <w:rFonts w:ascii="Times New Roman" w:hAnsi="Times New Roman" w:cs="Times New Roman"/>
          <w:sz w:val="24"/>
          <w:szCs w:val="24"/>
        </w:rPr>
        <w:t xml:space="preserve">). </w:t>
      </w:r>
      <w:r w:rsidR="00CF2725">
        <w:rPr>
          <w:rFonts w:ascii="Times New Roman" w:hAnsi="Times New Roman" w:cs="Times New Roman"/>
          <w:sz w:val="24"/>
          <w:szCs w:val="24"/>
        </w:rPr>
        <w:t xml:space="preserve">4 </w:t>
      </w:r>
      <w:proofErr w:type="spellStart"/>
      <w:r w:rsidRPr="007931B0">
        <w:rPr>
          <w:rFonts w:ascii="Times New Roman" w:hAnsi="Times New Roman" w:cs="Times New Roman"/>
          <w:sz w:val="24"/>
          <w:szCs w:val="24"/>
        </w:rPr>
        <w:t>олонтера</w:t>
      </w:r>
      <w:proofErr w:type="spellEnd"/>
      <w:r w:rsidRPr="007931B0">
        <w:rPr>
          <w:rFonts w:ascii="Times New Roman" w:hAnsi="Times New Roman" w:cs="Times New Roman"/>
          <w:sz w:val="24"/>
          <w:szCs w:val="24"/>
        </w:rPr>
        <w:t xml:space="preserve"> «серебряного» возраста «Центра активного долголетия «Забота» проводили мастер-классы в МБОУ «Детский сад №132» по изготовлению праздничных открыток к 8 марта, Дню матери, Новому году, 9 мая, Дню снеговика, Пасхе, провели 2 программы «Сказки бабушки Люды».</w:t>
      </w:r>
      <w:proofErr w:type="gramEnd"/>
      <w:r w:rsidRPr="007931B0">
        <w:rPr>
          <w:rFonts w:ascii="Times New Roman" w:hAnsi="Times New Roman" w:cs="Times New Roman"/>
          <w:sz w:val="24"/>
          <w:szCs w:val="24"/>
        </w:rPr>
        <w:t xml:space="preserve"> А ребята, в свою очередь, записали для участников ЦАД «Забота» концерт, посвященный Дню Земли, а так же концерты-поздравления к Рождеству, 8 марта, 9 мая. «Серебряные» волонтеры совместно с воспитанниками МБОУ «Детский сад №132» приняли участие в экологической акции Дарвинского заповедника «Птичья столовая» </w:t>
      </w:r>
      <w:r w:rsidR="00441416">
        <w:rPr>
          <w:rFonts w:ascii="Times New Roman" w:hAnsi="Times New Roman" w:cs="Times New Roman"/>
          <w:sz w:val="24"/>
          <w:szCs w:val="24"/>
        </w:rPr>
        <w:t xml:space="preserve">                       </w:t>
      </w:r>
      <w:r w:rsidRPr="007931B0">
        <w:rPr>
          <w:rFonts w:ascii="Times New Roman" w:hAnsi="Times New Roman" w:cs="Times New Roman"/>
          <w:sz w:val="24"/>
          <w:szCs w:val="24"/>
        </w:rPr>
        <w:t>в номинации «</w:t>
      </w:r>
      <w:proofErr w:type="spellStart"/>
      <w:r w:rsidRPr="007931B0">
        <w:rPr>
          <w:rFonts w:ascii="Times New Roman" w:hAnsi="Times New Roman" w:cs="Times New Roman"/>
          <w:sz w:val="24"/>
          <w:szCs w:val="24"/>
        </w:rPr>
        <w:t>Амбассадоры</w:t>
      </w:r>
      <w:proofErr w:type="spellEnd"/>
      <w:r w:rsidRPr="007931B0">
        <w:rPr>
          <w:rFonts w:ascii="Times New Roman" w:hAnsi="Times New Roman" w:cs="Times New Roman"/>
          <w:sz w:val="24"/>
          <w:szCs w:val="24"/>
        </w:rPr>
        <w:t xml:space="preserve"> зимующих птиц», за что получили дипломы и памятные </w:t>
      </w:r>
      <w:r w:rsidRPr="007931B0">
        <w:rPr>
          <w:rFonts w:ascii="Times New Roman" w:hAnsi="Times New Roman" w:cs="Times New Roman"/>
          <w:sz w:val="24"/>
          <w:szCs w:val="24"/>
        </w:rPr>
        <w:lastRenderedPageBreak/>
        <w:t>сувениры. «Серебряный» волонтер Селиверстова Г. А. провела танцевальную разминку</w:t>
      </w:r>
      <w:r w:rsidR="00441416">
        <w:rPr>
          <w:rFonts w:ascii="Times New Roman" w:hAnsi="Times New Roman" w:cs="Times New Roman"/>
          <w:sz w:val="24"/>
          <w:szCs w:val="24"/>
        </w:rPr>
        <w:t xml:space="preserve">         </w:t>
      </w:r>
      <w:r w:rsidRPr="007931B0">
        <w:rPr>
          <w:rFonts w:ascii="Times New Roman" w:hAnsi="Times New Roman" w:cs="Times New Roman"/>
          <w:sz w:val="24"/>
          <w:szCs w:val="24"/>
        </w:rPr>
        <w:t xml:space="preserve"> на улице для маленьких воспитанников - «Встречаем весну».</w:t>
      </w:r>
    </w:p>
    <w:p w:rsidR="007931B0" w:rsidRPr="003F58C3" w:rsidRDefault="00BD1019" w:rsidP="00B3041C">
      <w:pPr>
        <w:spacing w:after="0" w:line="240" w:lineRule="auto"/>
        <w:ind w:firstLine="709"/>
        <w:jc w:val="both"/>
        <w:rPr>
          <w:rFonts w:ascii="Times New Roman" w:hAnsi="Times New Roman" w:cs="Times New Roman"/>
          <w:spacing w:val="-4"/>
          <w:sz w:val="24"/>
          <w:szCs w:val="24"/>
        </w:rPr>
      </w:pPr>
      <w:r>
        <w:rPr>
          <w:rFonts w:ascii="Times New Roman" w:hAnsi="Times New Roman" w:cs="Times New Roman"/>
          <w:noProof/>
          <w:sz w:val="24"/>
          <w:szCs w:val="24"/>
        </w:rPr>
        <w:drawing>
          <wp:anchor distT="0" distB="0" distL="114300" distR="114300" simplePos="0" relativeHeight="252213760" behindDoc="1" locked="0" layoutInCell="1" allowOverlap="1">
            <wp:simplePos x="0" y="0"/>
            <wp:positionH relativeFrom="column">
              <wp:posOffset>-3810</wp:posOffset>
            </wp:positionH>
            <wp:positionV relativeFrom="paragraph">
              <wp:posOffset>1062355</wp:posOffset>
            </wp:positionV>
            <wp:extent cx="1992630" cy="1979295"/>
            <wp:effectExtent l="19050" t="0" r="7620" b="0"/>
            <wp:wrapTight wrapText="bothSides">
              <wp:wrapPolygon edited="0">
                <wp:start x="-207" y="0"/>
                <wp:lineTo x="-207" y="21413"/>
                <wp:lineTo x="21683" y="21413"/>
                <wp:lineTo x="21683" y="0"/>
                <wp:lineTo x="-207" y="0"/>
              </wp:wrapPolygon>
            </wp:wrapTight>
            <wp:docPr id="12" name="Рисунок 3" descr="Z:\Конкина Н.Н\ЦАД\на 27.09\20220125_11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Конкина Н.Н\ЦАД\на 27.09\20220125_114936.jpg"/>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375" b="9687"/>
                    <a:stretch>
                      <a:fillRect/>
                    </a:stretch>
                  </pic:blipFill>
                  <pic:spPr bwMode="auto">
                    <a:xfrm>
                      <a:off x="0" y="0"/>
                      <a:ext cx="1992630" cy="1979295"/>
                    </a:xfrm>
                    <a:prstGeom prst="rect">
                      <a:avLst/>
                    </a:prstGeom>
                    <a:noFill/>
                    <a:ln>
                      <a:noFill/>
                    </a:ln>
                  </pic:spPr>
                </pic:pic>
              </a:graphicData>
            </a:graphic>
          </wp:anchor>
        </w:drawing>
      </w:r>
      <w:r w:rsidR="007931B0" w:rsidRPr="007931B0">
        <w:rPr>
          <w:rFonts w:ascii="Times New Roman" w:hAnsi="Times New Roman" w:cs="Times New Roman"/>
          <w:sz w:val="24"/>
          <w:szCs w:val="24"/>
        </w:rPr>
        <w:t xml:space="preserve">В рамках взаимодействия с БУ </w:t>
      </w:r>
      <w:proofErr w:type="gramStart"/>
      <w:r w:rsidR="007931B0" w:rsidRPr="007931B0">
        <w:rPr>
          <w:rFonts w:ascii="Times New Roman" w:hAnsi="Times New Roman" w:cs="Times New Roman"/>
          <w:sz w:val="24"/>
          <w:szCs w:val="24"/>
        </w:rPr>
        <w:t>СО</w:t>
      </w:r>
      <w:proofErr w:type="gramEnd"/>
      <w:r w:rsidR="007931B0" w:rsidRPr="007931B0">
        <w:rPr>
          <w:rFonts w:ascii="Times New Roman" w:hAnsi="Times New Roman" w:cs="Times New Roman"/>
          <w:sz w:val="24"/>
          <w:szCs w:val="24"/>
        </w:rPr>
        <w:t xml:space="preserve"> ВО «ЧЦПД «</w:t>
      </w:r>
      <w:proofErr w:type="gramStart"/>
      <w:r w:rsidR="007931B0" w:rsidRPr="007931B0">
        <w:rPr>
          <w:rFonts w:ascii="Times New Roman" w:hAnsi="Times New Roman" w:cs="Times New Roman"/>
          <w:sz w:val="24"/>
          <w:szCs w:val="24"/>
        </w:rPr>
        <w:t>НАШИ</w:t>
      </w:r>
      <w:proofErr w:type="gramEnd"/>
      <w:r w:rsidR="007931B0" w:rsidRPr="007931B0">
        <w:rPr>
          <w:rFonts w:ascii="Times New Roman" w:hAnsi="Times New Roman" w:cs="Times New Roman"/>
          <w:sz w:val="24"/>
          <w:szCs w:val="24"/>
        </w:rPr>
        <w:t xml:space="preserve"> ДЕТИ» был </w:t>
      </w:r>
      <w:r w:rsidR="007931B0" w:rsidRPr="003F58C3">
        <w:rPr>
          <w:rFonts w:ascii="Times New Roman" w:hAnsi="Times New Roman" w:cs="Times New Roman"/>
          <w:spacing w:val="-4"/>
          <w:sz w:val="24"/>
          <w:szCs w:val="24"/>
        </w:rPr>
        <w:t xml:space="preserve">организован ряд мероприятий, направленных на укрепление </w:t>
      </w:r>
      <w:proofErr w:type="spellStart"/>
      <w:r w:rsidR="007931B0" w:rsidRPr="003F58C3">
        <w:rPr>
          <w:rFonts w:ascii="Times New Roman" w:hAnsi="Times New Roman" w:cs="Times New Roman"/>
          <w:spacing w:val="-4"/>
          <w:sz w:val="24"/>
          <w:szCs w:val="24"/>
        </w:rPr>
        <w:t>межпоколенческих</w:t>
      </w:r>
      <w:proofErr w:type="spellEnd"/>
      <w:r w:rsidR="007931B0" w:rsidRPr="003F58C3">
        <w:rPr>
          <w:rFonts w:ascii="Times New Roman" w:hAnsi="Times New Roman" w:cs="Times New Roman"/>
          <w:spacing w:val="-4"/>
          <w:sz w:val="24"/>
          <w:szCs w:val="24"/>
        </w:rPr>
        <w:t xml:space="preserve"> связей между детьми </w:t>
      </w:r>
      <w:r w:rsidR="00441416">
        <w:rPr>
          <w:rFonts w:ascii="Times New Roman" w:hAnsi="Times New Roman" w:cs="Times New Roman"/>
          <w:spacing w:val="-4"/>
          <w:sz w:val="24"/>
          <w:szCs w:val="24"/>
        </w:rPr>
        <w:t xml:space="preserve">                                </w:t>
      </w:r>
      <w:r w:rsidR="007931B0" w:rsidRPr="003F58C3">
        <w:rPr>
          <w:rFonts w:ascii="Times New Roman" w:hAnsi="Times New Roman" w:cs="Times New Roman"/>
          <w:spacing w:val="-4"/>
          <w:sz w:val="24"/>
          <w:szCs w:val="24"/>
        </w:rPr>
        <w:t xml:space="preserve">и гражданами старшего возраста. </w:t>
      </w:r>
      <w:proofErr w:type="gramStart"/>
      <w:r w:rsidR="007931B0" w:rsidRPr="003F58C3">
        <w:rPr>
          <w:rFonts w:ascii="Times New Roman" w:hAnsi="Times New Roman" w:cs="Times New Roman"/>
          <w:spacing w:val="-4"/>
          <w:sz w:val="24"/>
          <w:szCs w:val="24"/>
        </w:rPr>
        <w:t xml:space="preserve">«Серебряные» волонтеры ежемесячно проводят для воспитанников различные мастер – классы по рукоделию и познавательные мероприятия, а дети готовят для участников ЦАД «Забота» концертные номера к праздникам, изготавливают вместе с воспитателями стенгазеты с поздравлениями именинников месяца, «серебряный» волонтер Будилова Л.В. совместно с воспитанниками поучаствовали в </w:t>
      </w:r>
      <w:proofErr w:type="spellStart"/>
      <w:r w:rsidR="007931B0" w:rsidRPr="003F58C3">
        <w:rPr>
          <w:rFonts w:ascii="Times New Roman" w:hAnsi="Times New Roman" w:cs="Times New Roman"/>
          <w:spacing w:val="-4"/>
          <w:sz w:val="24"/>
          <w:szCs w:val="24"/>
        </w:rPr>
        <w:t>онлайн-фестивале</w:t>
      </w:r>
      <w:proofErr w:type="spellEnd"/>
      <w:r w:rsidR="007931B0" w:rsidRPr="003F58C3">
        <w:rPr>
          <w:rFonts w:ascii="Times New Roman" w:hAnsi="Times New Roman" w:cs="Times New Roman"/>
          <w:spacing w:val="-4"/>
          <w:sz w:val="24"/>
          <w:szCs w:val="24"/>
        </w:rPr>
        <w:t xml:space="preserve"> «Широкая масленица», проводила мастер-классы по изготовлению сувениров, куколок-оберегов, праздничных открыток, готовили </w:t>
      </w:r>
      <w:proofErr w:type="spellStart"/>
      <w:r w:rsidR="007931B0" w:rsidRPr="003F58C3">
        <w:rPr>
          <w:rFonts w:ascii="Times New Roman" w:hAnsi="Times New Roman" w:cs="Times New Roman"/>
          <w:spacing w:val="-4"/>
          <w:sz w:val="24"/>
          <w:szCs w:val="24"/>
        </w:rPr>
        <w:t>видеопоздравления</w:t>
      </w:r>
      <w:proofErr w:type="spellEnd"/>
      <w:r w:rsidR="007931B0" w:rsidRPr="003F58C3">
        <w:rPr>
          <w:rFonts w:ascii="Times New Roman" w:hAnsi="Times New Roman" w:cs="Times New Roman"/>
          <w:spacing w:val="-4"/>
          <w:sz w:val="24"/>
          <w:szCs w:val="24"/>
        </w:rPr>
        <w:t xml:space="preserve"> на официальных </w:t>
      </w:r>
      <w:proofErr w:type="spellStart"/>
      <w:r w:rsidR="007931B0" w:rsidRPr="003F58C3">
        <w:rPr>
          <w:rFonts w:ascii="Times New Roman" w:hAnsi="Times New Roman" w:cs="Times New Roman"/>
          <w:spacing w:val="-4"/>
          <w:sz w:val="24"/>
          <w:szCs w:val="24"/>
        </w:rPr>
        <w:t>интернет-ресурсах</w:t>
      </w:r>
      <w:proofErr w:type="spellEnd"/>
      <w:proofErr w:type="gramEnd"/>
      <w:r w:rsidR="007931B0" w:rsidRPr="003F58C3">
        <w:rPr>
          <w:rFonts w:ascii="Times New Roman" w:hAnsi="Times New Roman" w:cs="Times New Roman"/>
          <w:spacing w:val="-4"/>
          <w:sz w:val="24"/>
          <w:szCs w:val="24"/>
        </w:rPr>
        <w:t xml:space="preserve"> ЦАД к праздникам: Новому году, Рождеству, 8 марта, 9 мая, а ребята, в свою очередь, преподнесли сладкие подарки участникам Центра активного долголетия «Забота» </w:t>
      </w:r>
      <w:proofErr w:type="gramStart"/>
      <w:r w:rsidR="007931B0" w:rsidRPr="003F58C3">
        <w:rPr>
          <w:rFonts w:ascii="Times New Roman" w:hAnsi="Times New Roman" w:cs="Times New Roman"/>
          <w:spacing w:val="-4"/>
          <w:sz w:val="24"/>
          <w:szCs w:val="24"/>
        </w:rPr>
        <w:t>к</w:t>
      </w:r>
      <w:proofErr w:type="gramEnd"/>
      <w:r w:rsidR="007931B0" w:rsidRPr="003F58C3">
        <w:rPr>
          <w:rFonts w:ascii="Times New Roman" w:hAnsi="Times New Roman" w:cs="Times New Roman"/>
          <w:spacing w:val="-4"/>
          <w:sz w:val="24"/>
          <w:szCs w:val="24"/>
        </w:rPr>
        <w:t xml:space="preserve"> Дню Мудрости, до</w:t>
      </w:r>
      <w:r w:rsidR="00B3041C" w:rsidRPr="003F58C3">
        <w:rPr>
          <w:rFonts w:ascii="Times New Roman" w:hAnsi="Times New Roman" w:cs="Times New Roman"/>
          <w:spacing w:val="-4"/>
          <w:sz w:val="24"/>
          <w:szCs w:val="24"/>
        </w:rPr>
        <w:t>бра и уважения –</w:t>
      </w:r>
      <w:r w:rsidR="007931B0" w:rsidRPr="003F58C3">
        <w:rPr>
          <w:rFonts w:ascii="Times New Roman" w:hAnsi="Times New Roman" w:cs="Times New Roman"/>
          <w:spacing w:val="-4"/>
          <w:sz w:val="24"/>
          <w:szCs w:val="24"/>
        </w:rPr>
        <w:t xml:space="preserve"> 1 октября.</w:t>
      </w:r>
    </w:p>
    <w:p w:rsidR="007931B0" w:rsidRPr="007931B0" w:rsidRDefault="00BD1019" w:rsidP="00B3041C">
      <w:pPr>
        <w:spacing w:after="0" w:line="240" w:lineRule="auto"/>
        <w:ind w:firstLine="709"/>
        <w:jc w:val="both"/>
        <w:rPr>
          <w:rFonts w:ascii="Times New Roman" w:hAnsi="Times New Roman" w:cs="Times New Roman"/>
          <w:sz w:val="24"/>
          <w:szCs w:val="24"/>
        </w:rPr>
      </w:pPr>
      <w:r>
        <w:rPr>
          <w:rFonts w:ascii="Times New Roman" w:hAnsi="Times New Roman" w:cs="Times New Roman"/>
          <w:noProof/>
          <w:spacing w:val="-4"/>
          <w:sz w:val="24"/>
          <w:szCs w:val="24"/>
        </w:rPr>
        <w:drawing>
          <wp:anchor distT="0" distB="0" distL="114300" distR="114300" simplePos="0" relativeHeight="252216832" behindDoc="1" locked="0" layoutInCell="1" allowOverlap="1">
            <wp:simplePos x="0" y="0"/>
            <wp:positionH relativeFrom="column">
              <wp:posOffset>1781810</wp:posOffset>
            </wp:positionH>
            <wp:positionV relativeFrom="paragraph">
              <wp:posOffset>2965450</wp:posOffset>
            </wp:positionV>
            <wp:extent cx="2135505" cy="1565910"/>
            <wp:effectExtent l="19050" t="0" r="0" b="0"/>
            <wp:wrapTight wrapText="bothSides">
              <wp:wrapPolygon edited="0">
                <wp:start x="-193" y="0"/>
                <wp:lineTo x="-193" y="21285"/>
                <wp:lineTo x="21581" y="21285"/>
                <wp:lineTo x="21581" y="0"/>
                <wp:lineTo x="-193" y="0"/>
              </wp:wrapPolygon>
            </wp:wrapTight>
            <wp:docPr id="16" name="Рисунок 6" descr="Z:\Конкина Н.Н\ЦАД\на 27.09\20220428_14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Конкина Н.Н\ЦАД\на 27.09\20220428_140655.jpg"/>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5505" cy="1565910"/>
                    </a:xfrm>
                    <a:prstGeom prst="rect">
                      <a:avLst/>
                    </a:prstGeom>
                    <a:noFill/>
                    <a:ln>
                      <a:noFill/>
                    </a:ln>
                  </pic:spPr>
                </pic:pic>
              </a:graphicData>
            </a:graphic>
          </wp:anchor>
        </w:drawing>
      </w:r>
      <w:r w:rsidR="007931B0" w:rsidRPr="003F58C3">
        <w:rPr>
          <w:rFonts w:ascii="Times New Roman" w:hAnsi="Times New Roman" w:cs="Times New Roman"/>
          <w:spacing w:val="-4"/>
          <w:sz w:val="24"/>
          <w:szCs w:val="24"/>
        </w:rPr>
        <w:t>В рамках взаимодействия с адвокатами коллегии адвокатов «ЛЕКС» (Адвокатская палата Вологодской области), организована работа по информированию получателей социальных услуг и участников ЦАД «Забота» о мерах безопасности в рамках «Школы правовой грамотности». Работа направлена на оказание консультативной помощи по вопросам повышения уровня прав</w:t>
      </w:r>
      <w:r w:rsidR="007931B0" w:rsidRPr="007931B0">
        <w:rPr>
          <w:rFonts w:ascii="Times New Roman" w:hAnsi="Times New Roman" w:cs="Times New Roman"/>
          <w:sz w:val="24"/>
          <w:szCs w:val="24"/>
        </w:rPr>
        <w:t xml:space="preserve">овой культуры пожилых людей, ознакомление их </w:t>
      </w:r>
      <w:r w:rsidR="00441416">
        <w:rPr>
          <w:rFonts w:ascii="Times New Roman" w:hAnsi="Times New Roman" w:cs="Times New Roman"/>
          <w:sz w:val="24"/>
          <w:szCs w:val="24"/>
        </w:rPr>
        <w:t xml:space="preserve">                        </w:t>
      </w:r>
      <w:r w:rsidR="007931B0" w:rsidRPr="007931B0">
        <w:rPr>
          <w:rFonts w:ascii="Times New Roman" w:hAnsi="Times New Roman" w:cs="Times New Roman"/>
          <w:sz w:val="24"/>
          <w:szCs w:val="24"/>
        </w:rPr>
        <w:t xml:space="preserve">с основами законодательства, профилактикой мошенничества в отношении граждан старшего поколения. Все мероприятия «Школы правовой грамотности» осуществляются </w:t>
      </w:r>
      <w:r w:rsidR="00441416">
        <w:rPr>
          <w:rFonts w:ascii="Times New Roman" w:hAnsi="Times New Roman" w:cs="Times New Roman"/>
          <w:sz w:val="24"/>
          <w:szCs w:val="24"/>
        </w:rPr>
        <w:t xml:space="preserve">             </w:t>
      </w:r>
      <w:r w:rsidR="007931B0" w:rsidRPr="007931B0">
        <w:rPr>
          <w:rFonts w:ascii="Times New Roman" w:hAnsi="Times New Roman" w:cs="Times New Roman"/>
          <w:sz w:val="24"/>
          <w:szCs w:val="24"/>
        </w:rPr>
        <w:t xml:space="preserve">в дистанционном формате. </w:t>
      </w:r>
      <w:proofErr w:type="gramStart"/>
      <w:r w:rsidR="007931B0" w:rsidRPr="007931B0">
        <w:rPr>
          <w:rFonts w:ascii="Times New Roman" w:hAnsi="Times New Roman" w:cs="Times New Roman"/>
          <w:sz w:val="24"/>
          <w:szCs w:val="24"/>
        </w:rPr>
        <w:t xml:space="preserve">В рамках организации </w:t>
      </w:r>
      <w:proofErr w:type="spellStart"/>
      <w:r w:rsidR="007931B0" w:rsidRPr="007931B0">
        <w:rPr>
          <w:rFonts w:ascii="Times New Roman" w:hAnsi="Times New Roman" w:cs="Times New Roman"/>
          <w:sz w:val="24"/>
          <w:szCs w:val="24"/>
        </w:rPr>
        <w:t>онлайн-мероприятий</w:t>
      </w:r>
      <w:proofErr w:type="spellEnd"/>
      <w:r w:rsidR="007931B0" w:rsidRPr="007931B0">
        <w:rPr>
          <w:rFonts w:ascii="Times New Roman" w:hAnsi="Times New Roman" w:cs="Times New Roman"/>
          <w:sz w:val="24"/>
          <w:szCs w:val="24"/>
        </w:rPr>
        <w:t xml:space="preserve"> </w:t>
      </w:r>
      <w:r w:rsidR="00441416">
        <w:rPr>
          <w:rFonts w:ascii="Times New Roman" w:hAnsi="Times New Roman" w:cs="Times New Roman"/>
          <w:sz w:val="24"/>
          <w:szCs w:val="24"/>
        </w:rPr>
        <w:t xml:space="preserve">                                      </w:t>
      </w:r>
      <w:r w:rsidR="007931B0" w:rsidRPr="007931B0">
        <w:rPr>
          <w:rFonts w:ascii="Times New Roman" w:hAnsi="Times New Roman" w:cs="Times New Roman"/>
          <w:sz w:val="24"/>
          <w:szCs w:val="24"/>
        </w:rPr>
        <w:t>за 2022</w:t>
      </w:r>
      <w:r w:rsidR="00441416">
        <w:rPr>
          <w:rFonts w:ascii="Times New Roman" w:hAnsi="Times New Roman" w:cs="Times New Roman"/>
          <w:sz w:val="24"/>
          <w:szCs w:val="24"/>
        </w:rPr>
        <w:t xml:space="preserve"> </w:t>
      </w:r>
      <w:r w:rsidR="007931B0" w:rsidRPr="007931B0">
        <w:rPr>
          <w:rFonts w:ascii="Times New Roman" w:hAnsi="Times New Roman" w:cs="Times New Roman"/>
          <w:sz w:val="24"/>
          <w:szCs w:val="24"/>
        </w:rPr>
        <w:t xml:space="preserve">на официальных </w:t>
      </w:r>
      <w:proofErr w:type="spellStart"/>
      <w:r w:rsidR="007931B0" w:rsidRPr="007931B0">
        <w:rPr>
          <w:rFonts w:ascii="Times New Roman" w:hAnsi="Times New Roman" w:cs="Times New Roman"/>
          <w:sz w:val="24"/>
          <w:szCs w:val="24"/>
        </w:rPr>
        <w:t>интернет-ресурсах</w:t>
      </w:r>
      <w:proofErr w:type="spellEnd"/>
      <w:r w:rsidR="007931B0" w:rsidRPr="007931B0">
        <w:rPr>
          <w:rFonts w:ascii="Times New Roman" w:hAnsi="Times New Roman" w:cs="Times New Roman"/>
          <w:sz w:val="24"/>
          <w:szCs w:val="24"/>
        </w:rPr>
        <w:t xml:space="preserve"> учреждения и в группах в социальной сети </w:t>
      </w:r>
      <w:r w:rsidR="00441416">
        <w:rPr>
          <w:rFonts w:ascii="Times New Roman" w:hAnsi="Times New Roman" w:cs="Times New Roman"/>
          <w:sz w:val="24"/>
          <w:szCs w:val="24"/>
        </w:rPr>
        <w:t xml:space="preserve">                       </w:t>
      </w:r>
      <w:proofErr w:type="spellStart"/>
      <w:r w:rsidR="007931B0" w:rsidRPr="007931B0">
        <w:rPr>
          <w:rFonts w:ascii="Times New Roman" w:hAnsi="Times New Roman" w:cs="Times New Roman"/>
          <w:sz w:val="24"/>
          <w:szCs w:val="24"/>
        </w:rPr>
        <w:t>ВКонтакте</w:t>
      </w:r>
      <w:proofErr w:type="spellEnd"/>
      <w:r w:rsidR="007931B0" w:rsidRPr="007931B0">
        <w:rPr>
          <w:rFonts w:ascii="Times New Roman" w:hAnsi="Times New Roman" w:cs="Times New Roman"/>
          <w:sz w:val="24"/>
          <w:szCs w:val="24"/>
        </w:rPr>
        <w:t xml:space="preserve"> прошло 55 видео-занятий на самые злободневные темы: совершение противоправных действий в сфере денежного обращения путем обмана, вопросы по теме «страхование» (отношения между страхователем и страховщиком); государственная </w:t>
      </w:r>
      <w:r w:rsidR="00441416">
        <w:rPr>
          <w:rFonts w:ascii="Times New Roman" w:hAnsi="Times New Roman" w:cs="Times New Roman"/>
          <w:sz w:val="24"/>
          <w:szCs w:val="24"/>
        </w:rPr>
        <w:t xml:space="preserve">                    </w:t>
      </w:r>
      <w:r w:rsidR="007931B0" w:rsidRPr="007931B0">
        <w:rPr>
          <w:rFonts w:ascii="Times New Roman" w:hAnsi="Times New Roman" w:cs="Times New Roman"/>
          <w:sz w:val="24"/>
          <w:szCs w:val="24"/>
        </w:rPr>
        <w:t>и общественная защита прав потребителей; банковский вклад (банковский депозит);</w:t>
      </w:r>
      <w:proofErr w:type="gramEnd"/>
      <w:r w:rsidR="007931B0" w:rsidRPr="007931B0">
        <w:rPr>
          <w:rFonts w:ascii="Times New Roman" w:hAnsi="Times New Roman" w:cs="Times New Roman"/>
          <w:sz w:val="24"/>
          <w:szCs w:val="24"/>
        </w:rPr>
        <w:t xml:space="preserve"> основные правила при оформлении (вступлении) в наследство и др</w:t>
      </w:r>
      <w:r w:rsidR="00441416">
        <w:rPr>
          <w:rFonts w:ascii="Times New Roman" w:hAnsi="Times New Roman" w:cs="Times New Roman"/>
          <w:sz w:val="24"/>
          <w:szCs w:val="24"/>
        </w:rPr>
        <w:t>угие</w:t>
      </w:r>
      <w:r w:rsidR="007931B0" w:rsidRPr="007931B0">
        <w:rPr>
          <w:rFonts w:ascii="Times New Roman" w:hAnsi="Times New Roman" w:cs="Times New Roman"/>
          <w:sz w:val="24"/>
          <w:szCs w:val="24"/>
        </w:rPr>
        <w:t xml:space="preserve">. Благодаря оперативному получению ответов на интересующие вопросы, высокому уровню юридической квалификации и нацеленности на положительный результат, </w:t>
      </w:r>
      <w:proofErr w:type="spellStart"/>
      <w:r w:rsidR="007931B0" w:rsidRPr="007931B0">
        <w:rPr>
          <w:rFonts w:ascii="Times New Roman" w:hAnsi="Times New Roman" w:cs="Times New Roman"/>
          <w:sz w:val="24"/>
          <w:szCs w:val="24"/>
        </w:rPr>
        <w:t>онлайн-рубрика</w:t>
      </w:r>
      <w:proofErr w:type="spellEnd"/>
      <w:r w:rsidR="007931B0" w:rsidRPr="007931B0">
        <w:rPr>
          <w:rFonts w:ascii="Times New Roman" w:hAnsi="Times New Roman" w:cs="Times New Roman"/>
          <w:sz w:val="24"/>
          <w:szCs w:val="24"/>
        </w:rPr>
        <w:t xml:space="preserve"> «Школа правовой грамотности» имеет </w:t>
      </w:r>
      <w:r w:rsidR="00441416">
        <w:rPr>
          <w:rFonts w:ascii="Times New Roman" w:hAnsi="Times New Roman" w:cs="Times New Roman"/>
          <w:sz w:val="24"/>
          <w:szCs w:val="24"/>
        </w:rPr>
        <w:t>большой интерес</w:t>
      </w:r>
      <w:r w:rsidR="007931B0" w:rsidRPr="007931B0">
        <w:rPr>
          <w:rFonts w:ascii="Times New Roman" w:hAnsi="Times New Roman" w:cs="Times New Roman"/>
          <w:sz w:val="24"/>
          <w:szCs w:val="24"/>
        </w:rPr>
        <w:t xml:space="preserve"> для пожилых получателей социальных услуг.</w:t>
      </w:r>
    </w:p>
    <w:p w:rsidR="007931B0" w:rsidRPr="00BD1019" w:rsidRDefault="007931B0" w:rsidP="00B3041C">
      <w:pPr>
        <w:spacing w:after="0" w:line="240" w:lineRule="auto"/>
        <w:ind w:firstLine="709"/>
        <w:jc w:val="both"/>
        <w:rPr>
          <w:rFonts w:ascii="Times New Roman" w:hAnsi="Times New Roman" w:cs="Times New Roman"/>
          <w:sz w:val="24"/>
          <w:szCs w:val="24"/>
        </w:rPr>
      </w:pPr>
      <w:r w:rsidRPr="00BD1019">
        <w:rPr>
          <w:rFonts w:ascii="Times New Roman" w:hAnsi="Times New Roman" w:cs="Times New Roman"/>
          <w:sz w:val="24"/>
          <w:szCs w:val="24"/>
        </w:rPr>
        <w:t xml:space="preserve">В рамках взаимодействия с религиозной организацией - Храмом пр. Сергия Радонежского Череповецкой епархии организованы регулярные встречи на территории ЦАД «Забота» </w:t>
      </w:r>
      <w:r w:rsidR="00441416">
        <w:rPr>
          <w:rFonts w:ascii="Times New Roman" w:hAnsi="Times New Roman" w:cs="Times New Roman"/>
          <w:sz w:val="24"/>
          <w:szCs w:val="24"/>
        </w:rPr>
        <w:t xml:space="preserve">                                        </w:t>
      </w:r>
      <w:r w:rsidRPr="00BD1019">
        <w:rPr>
          <w:rFonts w:ascii="Times New Roman" w:hAnsi="Times New Roman" w:cs="Times New Roman"/>
          <w:sz w:val="24"/>
          <w:szCs w:val="24"/>
        </w:rPr>
        <w:t xml:space="preserve">по информированию граждан старшего поколения </w:t>
      </w:r>
      <w:r w:rsidR="00441416">
        <w:rPr>
          <w:rFonts w:ascii="Times New Roman" w:hAnsi="Times New Roman" w:cs="Times New Roman"/>
          <w:sz w:val="24"/>
          <w:szCs w:val="24"/>
        </w:rPr>
        <w:t xml:space="preserve">                     </w:t>
      </w:r>
      <w:r w:rsidRPr="00BD1019">
        <w:rPr>
          <w:rFonts w:ascii="Times New Roman" w:hAnsi="Times New Roman" w:cs="Times New Roman"/>
          <w:sz w:val="24"/>
          <w:szCs w:val="24"/>
        </w:rPr>
        <w:t>о традиционных православных праздниках и обычаях.</w:t>
      </w:r>
    </w:p>
    <w:p w:rsidR="007931B0" w:rsidRPr="007931B0" w:rsidRDefault="007931B0" w:rsidP="007931B0">
      <w:pPr>
        <w:spacing w:after="0" w:line="240" w:lineRule="auto"/>
        <w:ind w:firstLine="709"/>
        <w:jc w:val="both"/>
        <w:rPr>
          <w:rFonts w:ascii="Times New Roman" w:hAnsi="Times New Roman" w:cs="Times New Roman"/>
          <w:sz w:val="24"/>
          <w:szCs w:val="24"/>
        </w:rPr>
      </w:pPr>
      <w:r w:rsidRPr="00BD1019">
        <w:rPr>
          <w:rFonts w:ascii="Times New Roman" w:hAnsi="Times New Roman" w:cs="Times New Roman"/>
          <w:sz w:val="24"/>
          <w:szCs w:val="24"/>
        </w:rPr>
        <w:t>Кроме того, в рамках деятельности ЦАД «Забота» развиваются инновационные</w:t>
      </w:r>
      <w:r w:rsidR="00441416">
        <w:rPr>
          <w:rFonts w:ascii="Times New Roman" w:hAnsi="Times New Roman" w:cs="Times New Roman"/>
          <w:sz w:val="24"/>
          <w:szCs w:val="24"/>
        </w:rPr>
        <w:t xml:space="preserve">                 </w:t>
      </w:r>
      <w:r w:rsidRPr="00BD1019">
        <w:rPr>
          <w:rFonts w:ascii="Times New Roman" w:hAnsi="Times New Roman" w:cs="Times New Roman"/>
          <w:sz w:val="24"/>
          <w:szCs w:val="24"/>
        </w:rPr>
        <w:t xml:space="preserve"> и востребованные у граждан старшего поколения направления работы и рубрики. Одной из таких </w:t>
      </w:r>
      <w:proofErr w:type="spellStart"/>
      <w:r w:rsidRPr="00BD1019">
        <w:rPr>
          <w:rFonts w:ascii="Times New Roman" w:hAnsi="Times New Roman" w:cs="Times New Roman"/>
          <w:sz w:val="24"/>
          <w:szCs w:val="24"/>
        </w:rPr>
        <w:t>онлайн</w:t>
      </w:r>
      <w:proofErr w:type="spellEnd"/>
      <w:r w:rsidRPr="00BD1019">
        <w:rPr>
          <w:rFonts w:ascii="Times New Roman" w:hAnsi="Times New Roman" w:cs="Times New Roman"/>
          <w:sz w:val="24"/>
          <w:szCs w:val="24"/>
        </w:rPr>
        <w:t xml:space="preserve"> – рубрик является «Копилка полезных советов», начавшая свою работу </w:t>
      </w:r>
      <w:r w:rsidR="00441416">
        <w:rPr>
          <w:rFonts w:ascii="Times New Roman" w:hAnsi="Times New Roman" w:cs="Times New Roman"/>
          <w:sz w:val="24"/>
          <w:szCs w:val="24"/>
        </w:rPr>
        <w:t xml:space="preserve">                    </w:t>
      </w:r>
      <w:r w:rsidRPr="00BD1019">
        <w:rPr>
          <w:rFonts w:ascii="Times New Roman" w:hAnsi="Times New Roman" w:cs="Times New Roman"/>
          <w:sz w:val="24"/>
          <w:szCs w:val="24"/>
        </w:rPr>
        <w:t>в сентябре 2020 года на официальной страничке ЦАД «Забота» в социальной сети «</w:t>
      </w:r>
      <w:proofErr w:type="spellStart"/>
      <w:r w:rsidRPr="00BD1019">
        <w:rPr>
          <w:rFonts w:ascii="Times New Roman" w:hAnsi="Times New Roman" w:cs="Times New Roman"/>
          <w:sz w:val="24"/>
          <w:szCs w:val="24"/>
        </w:rPr>
        <w:t>ВКонтакте</w:t>
      </w:r>
      <w:proofErr w:type="spellEnd"/>
      <w:r w:rsidRPr="00BD1019">
        <w:rPr>
          <w:rFonts w:ascii="Times New Roman" w:hAnsi="Times New Roman" w:cs="Times New Roman"/>
          <w:sz w:val="24"/>
          <w:szCs w:val="24"/>
        </w:rPr>
        <w:t xml:space="preserve">». Благодаря </w:t>
      </w:r>
      <w:proofErr w:type="spellStart"/>
      <w:r w:rsidRPr="00BD1019">
        <w:rPr>
          <w:rFonts w:ascii="Times New Roman" w:hAnsi="Times New Roman" w:cs="Times New Roman"/>
          <w:sz w:val="24"/>
          <w:szCs w:val="24"/>
        </w:rPr>
        <w:t>онлайн-рубрике</w:t>
      </w:r>
      <w:proofErr w:type="spellEnd"/>
      <w:r w:rsidRPr="00BD1019">
        <w:rPr>
          <w:rFonts w:ascii="Times New Roman" w:hAnsi="Times New Roman" w:cs="Times New Roman"/>
          <w:sz w:val="24"/>
          <w:szCs w:val="24"/>
        </w:rPr>
        <w:t xml:space="preserve"> создаются условия</w:t>
      </w:r>
      <w:r w:rsidRPr="007931B0">
        <w:rPr>
          <w:rFonts w:ascii="Times New Roman" w:hAnsi="Times New Roman" w:cs="Times New Roman"/>
          <w:sz w:val="24"/>
          <w:szCs w:val="24"/>
        </w:rPr>
        <w:t xml:space="preserve"> для популяризации здорового образа жизни, профилактики заболеваний и укреплении организма с помощью простых составляющих - правильного питания, занятий спортом, отказа от вредных привычек. </w:t>
      </w:r>
      <w:r w:rsidR="00441416">
        <w:rPr>
          <w:rFonts w:ascii="Times New Roman" w:hAnsi="Times New Roman" w:cs="Times New Roman"/>
          <w:sz w:val="24"/>
          <w:szCs w:val="24"/>
        </w:rPr>
        <w:t xml:space="preserve">                   </w:t>
      </w:r>
      <w:r w:rsidRPr="007931B0">
        <w:rPr>
          <w:rFonts w:ascii="Times New Roman" w:hAnsi="Times New Roman" w:cs="Times New Roman"/>
          <w:sz w:val="24"/>
          <w:szCs w:val="24"/>
        </w:rPr>
        <w:t xml:space="preserve">В рамках рубрики затрагиваются вопросы рационального питания для пожилых людей, профилактики простудных заболеваний, пользы и вреда лекарственных трав, овощей </w:t>
      </w:r>
      <w:r w:rsidR="00441416">
        <w:rPr>
          <w:rFonts w:ascii="Times New Roman" w:hAnsi="Times New Roman" w:cs="Times New Roman"/>
          <w:sz w:val="24"/>
          <w:szCs w:val="24"/>
        </w:rPr>
        <w:t xml:space="preserve">                  </w:t>
      </w:r>
      <w:r w:rsidRPr="007931B0">
        <w:rPr>
          <w:rFonts w:ascii="Times New Roman" w:hAnsi="Times New Roman" w:cs="Times New Roman"/>
          <w:sz w:val="24"/>
          <w:szCs w:val="24"/>
        </w:rPr>
        <w:t xml:space="preserve">и фруктов, простые правила первой помощи при переохлаждении, тепловом ударе, а также советы по повышению иммунитета в период сезонных заболеваний. Особое внимание </w:t>
      </w:r>
      <w:r w:rsidR="00441416">
        <w:rPr>
          <w:rFonts w:ascii="Times New Roman" w:hAnsi="Times New Roman" w:cs="Times New Roman"/>
          <w:sz w:val="24"/>
          <w:szCs w:val="24"/>
        </w:rPr>
        <w:t xml:space="preserve">              </w:t>
      </w:r>
      <w:r w:rsidRPr="007931B0">
        <w:rPr>
          <w:rFonts w:ascii="Times New Roman" w:hAnsi="Times New Roman" w:cs="Times New Roman"/>
          <w:sz w:val="24"/>
          <w:szCs w:val="24"/>
        </w:rPr>
        <w:lastRenderedPageBreak/>
        <w:t>в рубрике отведено несложным спортивным комплексам упражнений, имеющим большое значение для пожилых людей, ведущих малоподвижный образ жизни. За 2022 год в эфир вышло 50 выпусков данной рубрики (всего с момента создания – 103 выпуска).</w:t>
      </w:r>
    </w:p>
    <w:p w:rsidR="007931B0" w:rsidRPr="007931B0" w:rsidRDefault="007931B0" w:rsidP="007931B0">
      <w:pPr>
        <w:spacing w:after="0" w:line="240" w:lineRule="auto"/>
        <w:ind w:firstLine="709"/>
        <w:jc w:val="both"/>
        <w:rPr>
          <w:rFonts w:ascii="Times New Roman" w:hAnsi="Times New Roman" w:cs="Times New Roman"/>
          <w:sz w:val="24"/>
          <w:szCs w:val="24"/>
        </w:rPr>
      </w:pPr>
      <w:r w:rsidRPr="007931B0">
        <w:rPr>
          <w:rFonts w:ascii="Times New Roman" w:hAnsi="Times New Roman" w:cs="Times New Roman"/>
          <w:sz w:val="24"/>
          <w:szCs w:val="24"/>
        </w:rPr>
        <w:t xml:space="preserve">С января 2022 года начала свою работу </w:t>
      </w:r>
      <w:proofErr w:type="spellStart"/>
      <w:r w:rsidRPr="007931B0">
        <w:rPr>
          <w:rFonts w:ascii="Times New Roman" w:hAnsi="Times New Roman" w:cs="Times New Roman"/>
          <w:sz w:val="24"/>
          <w:szCs w:val="24"/>
        </w:rPr>
        <w:t>информационно-досуговая</w:t>
      </w:r>
      <w:proofErr w:type="spellEnd"/>
      <w:r w:rsidRPr="007931B0">
        <w:rPr>
          <w:rFonts w:ascii="Times New Roman" w:hAnsi="Times New Roman" w:cs="Times New Roman"/>
          <w:sz w:val="24"/>
          <w:szCs w:val="24"/>
        </w:rPr>
        <w:t xml:space="preserve"> </w:t>
      </w:r>
      <w:proofErr w:type="spellStart"/>
      <w:r w:rsidRPr="007931B0">
        <w:rPr>
          <w:rFonts w:ascii="Times New Roman" w:hAnsi="Times New Roman" w:cs="Times New Roman"/>
          <w:sz w:val="24"/>
          <w:szCs w:val="24"/>
        </w:rPr>
        <w:t>онлайн-рубрика</w:t>
      </w:r>
      <w:proofErr w:type="spellEnd"/>
      <w:r w:rsidRPr="007931B0">
        <w:rPr>
          <w:rFonts w:ascii="Times New Roman" w:hAnsi="Times New Roman" w:cs="Times New Roman"/>
          <w:sz w:val="24"/>
          <w:szCs w:val="24"/>
        </w:rPr>
        <w:t xml:space="preserve"> «Уютный дом», в которой публикуются видео-уроки и азы вязания крючком, а </w:t>
      </w:r>
      <w:proofErr w:type="gramStart"/>
      <w:r w:rsidRPr="007931B0">
        <w:rPr>
          <w:rFonts w:ascii="Times New Roman" w:hAnsi="Times New Roman" w:cs="Times New Roman"/>
          <w:sz w:val="24"/>
          <w:szCs w:val="24"/>
        </w:rPr>
        <w:t>видео-выпуски</w:t>
      </w:r>
      <w:proofErr w:type="gramEnd"/>
      <w:r w:rsidRPr="007931B0">
        <w:rPr>
          <w:rFonts w:ascii="Times New Roman" w:hAnsi="Times New Roman" w:cs="Times New Roman"/>
          <w:sz w:val="24"/>
          <w:szCs w:val="24"/>
        </w:rPr>
        <w:t xml:space="preserve"> которой еженедельно по выходным размещаются на страницах официальной группы Центра активного долголетия «Забота» в социальной сети </w:t>
      </w:r>
      <w:proofErr w:type="spellStart"/>
      <w:r w:rsidRPr="007931B0">
        <w:rPr>
          <w:rFonts w:ascii="Times New Roman" w:hAnsi="Times New Roman" w:cs="Times New Roman"/>
          <w:sz w:val="24"/>
          <w:szCs w:val="24"/>
        </w:rPr>
        <w:t>ВКонтакте</w:t>
      </w:r>
      <w:proofErr w:type="spellEnd"/>
      <w:r w:rsidRPr="007931B0">
        <w:rPr>
          <w:rFonts w:ascii="Times New Roman" w:hAnsi="Times New Roman" w:cs="Times New Roman"/>
          <w:sz w:val="24"/>
          <w:szCs w:val="24"/>
        </w:rPr>
        <w:t xml:space="preserve"> (за 2022 года снято и размещено 25 видео-уроков). Благодаря </w:t>
      </w:r>
      <w:proofErr w:type="spellStart"/>
      <w:r w:rsidRPr="007931B0">
        <w:rPr>
          <w:rFonts w:ascii="Times New Roman" w:hAnsi="Times New Roman" w:cs="Times New Roman"/>
          <w:sz w:val="24"/>
          <w:szCs w:val="24"/>
        </w:rPr>
        <w:t>онлайн-рубрике</w:t>
      </w:r>
      <w:proofErr w:type="spellEnd"/>
      <w:r w:rsidRPr="007931B0">
        <w:rPr>
          <w:rFonts w:ascii="Times New Roman" w:hAnsi="Times New Roman" w:cs="Times New Roman"/>
          <w:sz w:val="24"/>
          <w:szCs w:val="24"/>
        </w:rPr>
        <w:t xml:space="preserve"> участники ЦАД «Забота» имеют возможность в удобное для них время заняться вязанием.</w:t>
      </w:r>
    </w:p>
    <w:p w:rsidR="007931B0" w:rsidRPr="007931B0" w:rsidRDefault="007931B0" w:rsidP="00B3041C">
      <w:pPr>
        <w:spacing w:after="0" w:line="240" w:lineRule="auto"/>
        <w:ind w:firstLine="709"/>
        <w:jc w:val="both"/>
        <w:rPr>
          <w:rFonts w:ascii="Times New Roman" w:hAnsi="Times New Roman" w:cs="Times New Roman"/>
          <w:sz w:val="24"/>
          <w:szCs w:val="24"/>
        </w:rPr>
      </w:pPr>
      <w:r w:rsidRPr="007931B0">
        <w:rPr>
          <w:rFonts w:ascii="Times New Roman" w:hAnsi="Times New Roman" w:cs="Times New Roman"/>
          <w:sz w:val="24"/>
          <w:szCs w:val="24"/>
        </w:rPr>
        <w:t xml:space="preserve">В июне 2022 года также начала работу </w:t>
      </w:r>
      <w:proofErr w:type="spellStart"/>
      <w:r w:rsidRPr="007931B0">
        <w:rPr>
          <w:rFonts w:ascii="Times New Roman" w:hAnsi="Times New Roman" w:cs="Times New Roman"/>
          <w:sz w:val="24"/>
          <w:szCs w:val="24"/>
        </w:rPr>
        <w:t>онлайн-рубрика</w:t>
      </w:r>
      <w:proofErr w:type="spellEnd"/>
      <w:r w:rsidRPr="007931B0">
        <w:rPr>
          <w:rFonts w:ascii="Times New Roman" w:hAnsi="Times New Roman" w:cs="Times New Roman"/>
          <w:sz w:val="24"/>
          <w:szCs w:val="24"/>
        </w:rPr>
        <w:t xml:space="preserve"> «Финансовая азбука»,</w:t>
      </w:r>
      <w:r w:rsidR="00441416">
        <w:rPr>
          <w:rFonts w:ascii="Times New Roman" w:hAnsi="Times New Roman" w:cs="Times New Roman"/>
          <w:sz w:val="24"/>
          <w:szCs w:val="24"/>
        </w:rPr>
        <w:t xml:space="preserve">                     </w:t>
      </w:r>
      <w:r w:rsidRPr="007931B0">
        <w:rPr>
          <w:rFonts w:ascii="Times New Roman" w:hAnsi="Times New Roman" w:cs="Times New Roman"/>
          <w:sz w:val="24"/>
          <w:szCs w:val="24"/>
        </w:rPr>
        <w:t xml:space="preserve"> в которой «серебряные» волонтеры записывают </w:t>
      </w:r>
      <w:proofErr w:type="spellStart"/>
      <w:proofErr w:type="gramStart"/>
      <w:r w:rsidRPr="007931B0">
        <w:rPr>
          <w:rFonts w:ascii="Times New Roman" w:hAnsi="Times New Roman" w:cs="Times New Roman"/>
          <w:sz w:val="24"/>
          <w:szCs w:val="24"/>
        </w:rPr>
        <w:t>видео-ролики</w:t>
      </w:r>
      <w:proofErr w:type="spellEnd"/>
      <w:proofErr w:type="gramEnd"/>
      <w:r w:rsidRPr="007931B0">
        <w:rPr>
          <w:rFonts w:ascii="Times New Roman" w:hAnsi="Times New Roman" w:cs="Times New Roman"/>
          <w:sz w:val="24"/>
          <w:szCs w:val="24"/>
        </w:rPr>
        <w:t xml:space="preserve"> с разъяснением основных понятий по финансовой грамотности. Ориентирована она на людей старшего поколения </w:t>
      </w:r>
      <w:r w:rsidR="00441416">
        <w:rPr>
          <w:rFonts w:ascii="Times New Roman" w:hAnsi="Times New Roman" w:cs="Times New Roman"/>
          <w:sz w:val="24"/>
          <w:szCs w:val="24"/>
        </w:rPr>
        <w:t xml:space="preserve">            </w:t>
      </w:r>
      <w:r w:rsidRPr="007931B0">
        <w:rPr>
          <w:rFonts w:ascii="Times New Roman" w:hAnsi="Times New Roman" w:cs="Times New Roman"/>
          <w:sz w:val="24"/>
          <w:szCs w:val="24"/>
        </w:rPr>
        <w:t xml:space="preserve">и носит учебно-методический характер. Выпуски новой рубрики публикуются на страницах группы ЦАД «Забота» в социальной сети </w:t>
      </w:r>
      <w:proofErr w:type="spellStart"/>
      <w:r w:rsidRPr="007931B0">
        <w:rPr>
          <w:rFonts w:ascii="Times New Roman" w:hAnsi="Times New Roman" w:cs="Times New Roman"/>
          <w:sz w:val="24"/>
          <w:szCs w:val="24"/>
        </w:rPr>
        <w:t>ВКонтакте</w:t>
      </w:r>
      <w:proofErr w:type="spellEnd"/>
      <w:r w:rsidRPr="007931B0">
        <w:rPr>
          <w:rFonts w:ascii="Times New Roman" w:hAnsi="Times New Roman" w:cs="Times New Roman"/>
          <w:sz w:val="24"/>
          <w:szCs w:val="24"/>
        </w:rPr>
        <w:t xml:space="preserve"> два раза в месяц.</w:t>
      </w:r>
    </w:p>
    <w:p w:rsidR="007931B0" w:rsidRPr="007931B0" w:rsidRDefault="007931B0" w:rsidP="00B3041C">
      <w:pPr>
        <w:spacing w:after="0" w:line="240" w:lineRule="auto"/>
        <w:ind w:firstLine="709"/>
        <w:jc w:val="both"/>
        <w:rPr>
          <w:rFonts w:ascii="Times New Roman" w:hAnsi="Times New Roman" w:cs="Times New Roman"/>
          <w:sz w:val="24"/>
          <w:szCs w:val="24"/>
        </w:rPr>
      </w:pPr>
      <w:r w:rsidRPr="007931B0">
        <w:rPr>
          <w:rFonts w:ascii="Times New Roman" w:hAnsi="Times New Roman" w:cs="Times New Roman"/>
          <w:sz w:val="24"/>
          <w:szCs w:val="24"/>
        </w:rPr>
        <w:t xml:space="preserve">Волонтеры «серебряного» возраста выступают инициаторами, организаторами </w:t>
      </w:r>
      <w:r w:rsidR="00441416">
        <w:rPr>
          <w:rFonts w:ascii="Times New Roman" w:hAnsi="Times New Roman" w:cs="Times New Roman"/>
          <w:sz w:val="24"/>
          <w:szCs w:val="24"/>
        </w:rPr>
        <w:t xml:space="preserve">                     </w:t>
      </w:r>
      <w:r w:rsidRPr="007931B0">
        <w:rPr>
          <w:rFonts w:ascii="Times New Roman" w:hAnsi="Times New Roman" w:cs="Times New Roman"/>
          <w:sz w:val="24"/>
          <w:szCs w:val="24"/>
        </w:rPr>
        <w:t xml:space="preserve">и идейными вдохновителями множества различных мероприятий для пенсионеров. </w:t>
      </w:r>
      <w:r w:rsidR="00441416">
        <w:rPr>
          <w:rFonts w:ascii="Times New Roman" w:hAnsi="Times New Roman" w:cs="Times New Roman"/>
          <w:sz w:val="24"/>
          <w:szCs w:val="24"/>
        </w:rPr>
        <w:t xml:space="preserve">                    </w:t>
      </w:r>
      <w:r w:rsidRPr="007931B0">
        <w:rPr>
          <w:rFonts w:ascii="Times New Roman" w:hAnsi="Times New Roman" w:cs="Times New Roman"/>
          <w:sz w:val="24"/>
          <w:szCs w:val="24"/>
        </w:rPr>
        <w:t xml:space="preserve">При содействии специалистов учреждения они проводят концерты, встречи, чаепития, выставки, Дни именинника и многое другое (в том числе и в </w:t>
      </w:r>
      <w:proofErr w:type="spellStart"/>
      <w:r w:rsidRPr="007931B0">
        <w:rPr>
          <w:rFonts w:ascii="Times New Roman" w:hAnsi="Times New Roman" w:cs="Times New Roman"/>
          <w:sz w:val="24"/>
          <w:szCs w:val="24"/>
        </w:rPr>
        <w:t>онлайн-формате</w:t>
      </w:r>
      <w:proofErr w:type="spellEnd"/>
      <w:r w:rsidRPr="007931B0">
        <w:rPr>
          <w:rFonts w:ascii="Times New Roman" w:hAnsi="Times New Roman" w:cs="Times New Roman"/>
          <w:sz w:val="24"/>
          <w:szCs w:val="24"/>
        </w:rPr>
        <w:t>).</w:t>
      </w:r>
    </w:p>
    <w:p w:rsidR="007931B0" w:rsidRPr="007931B0" w:rsidRDefault="007931B0" w:rsidP="00B3041C">
      <w:pPr>
        <w:spacing w:after="0" w:line="240" w:lineRule="auto"/>
        <w:ind w:firstLine="709"/>
        <w:jc w:val="both"/>
        <w:rPr>
          <w:rFonts w:ascii="Times New Roman" w:hAnsi="Times New Roman" w:cs="Times New Roman"/>
          <w:sz w:val="24"/>
          <w:szCs w:val="24"/>
        </w:rPr>
      </w:pPr>
      <w:r w:rsidRPr="007931B0">
        <w:rPr>
          <w:rFonts w:ascii="Times New Roman" w:hAnsi="Times New Roman" w:cs="Times New Roman"/>
          <w:sz w:val="24"/>
          <w:szCs w:val="24"/>
        </w:rPr>
        <w:t xml:space="preserve">Так, участники волонтерского отряда оказали неоценимую помощь за 2022 год </w:t>
      </w:r>
      <w:r w:rsidR="003F58C3">
        <w:rPr>
          <w:rFonts w:ascii="Times New Roman" w:hAnsi="Times New Roman" w:cs="Times New Roman"/>
          <w:sz w:val="24"/>
          <w:szCs w:val="24"/>
        </w:rPr>
        <w:br/>
      </w:r>
      <w:r w:rsidRPr="007931B0">
        <w:rPr>
          <w:rFonts w:ascii="Times New Roman" w:hAnsi="Times New Roman" w:cs="Times New Roman"/>
          <w:sz w:val="24"/>
          <w:szCs w:val="24"/>
        </w:rPr>
        <w:t>по проведению 975 значимых акций и мероприятий, в том числе:</w:t>
      </w:r>
    </w:p>
    <w:p w:rsidR="007931B0" w:rsidRPr="007931B0" w:rsidRDefault="007931B0" w:rsidP="00A51F70">
      <w:pPr>
        <w:spacing w:after="0" w:line="240" w:lineRule="auto"/>
        <w:ind w:firstLine="709"/>
        <w:jc w:val="both"/>
        <w:rPr>
          <w:rFonts w:ascii="Times New Roman" w:hAnsi="Times New Roman" w:cs="Times New Roman"/>
          <w:sz w:val="24"/>
          <w:szCs w:val="24"/>
        </w:rPr>
      </w:pPr>
      <w:proofErr w:type="gramStart"/>
      <w:r w:rsidRPr="007931B0">
        <w:rPr>
          <w:rFonts w:ascii="Times New Roman" w:hAnsi="Times New Roman" w:cs="Times New Roman"/>
          <w:sz w:val="24"/>
          <w:szCs w:val="24"/>
        </w:rPr>
        <w:t xml:space="preserve">- 16 мастер-классов в различных техниках рукоделия («серебряный» волонтер </w:t>
      </w:r>
      <w:r w:rsidR="00A51F70">
        <w:rPr>
          <w:rFonts w:ascii="Times New Roman" w:hAnsi="Times New Roman" w:cs="Times New Roman"/>
          <w:sz w:val="24"/>
          <w:szCs w:val="24"/>
        </w:rPr>
        <w:br/>
      </w:r>
      <w:r w:rsidRPr="007931B0">
        <w:rPr>
          <w:rFonts w:ascii="Times New Roman" w:hAnsi="Times New Roman" w:cs="Times New Roman"/>
          <w:sz w:val="24"/>
          <w:szCs w:val="24"/>
        </w:rPr>
        <w:t xml:space="preserve">Л.В. Будилова проводила творческие мастер-классы в сельских поселениях п. Суда, </w:t>
      </w:r>
      <w:r w:rsidR="00A51F70">
        <w:rPr>
          <w:rFonts w:ascii="Times New Roman" w:hAnsi="Times New Roman" w:cs="Times New Roman"/>
          <w:sz w:val="24"/>
          <w:szCs w:val="24"/>
        </w:rPr>
        <w:br/>
      </w:r>
      <w:proofErr w:type="spellStart"/>
      <w:r w:rsidRPr="007931B0">
        <w:rPr>
          <w:rFonts w:ascii="Times New Roman" w:hAnsi="Times New Roman" w:cs="Times New Roman"/>
          <w:sz w:val="24"/>
          <w:szCs w:val="24"/>
        </w:rPr>
        <w:t>сп</w:t>
      </w:r>
      <w:proofErr w:type="spellEnd"/>
      <w:r w:rsidRPr="007931B0">
        <w:rPr>
          <w:rFonts w:ascii="Times New Roman" w:hAnsi="Times New Roman" w:cs="Times New Roman"/>
          <w:sz w:val="24"/>
          <w:szCs w:val="24"/>
        </w:rPr>
        <w:t>.</w:t>
      </w:r>
      <w:proofErr w:type="gramEnd"/>
      <w:r w:rsidRPr="007931B0">
        <w:rPr>
          <w:rFonts w:ascii="Times New Roman" w:hAnsi="Times New Roman" w:cs="Times New Roman"/>
          <w:sz w:val="24"/>
          <w:szCs w:val="24"/>
        </w:rPr>
        <w:t xml:space="preserve"> </w:t>
      </w:r>
      <w:proofErr w:type="spellStart"/>
      <w:proofErr w:type="gramStart"/>
      <w:r w:rsidRPr="007931B0">
        <w:rPr>
          <w:rFonts w:ascii="Times New Roman" w:hAnsi="Times New Roman" w:cs="Times New Roman"/>
          <w:sz w:val="24"/>
          <w:szCs w:val="24"/>
        </w:rPr>
        <w:t>Суда-ДСК</w:t>
      </w:r>
      <w:proofErr w:type="spellEnd"/>
      <w:r w:rsidRPr="007931B0">
        <w:rPr>
          <w:rFonts w:ascii="Times New Roman" w:hAnsi="Times New Roman" w:cs="Times New Roman"/>
          <w:sz w:val="24"/>
          <w:szCs w:val="24"/>
        </w:rPr>
        <w:t>, Череповецком музее Верещагиных, Городской библиотеке, «ЧЦПД «НАШИ ДЕТИ», в МБУК «Комсомолец» на городских праздничных мероприятиях);</w:t>
      </w:r>
      <w:proofErr w:type="gramEnd"/>
    </w:p>
    <w:p w:rsidR="007931B0" w:rsidRPr="007931B0" w:rsidRDefault="007931B0" w:rsidP="00A51F70">
      <w:pPr>
        <w:spacing w:after="0" w:line="240" w:lineRule="auto"/>
        <w:ind w:firstLine="709"/>
        <w:jc w:val="both"/>
        <w:rPr>
          <w:rFonts w:ascii="Times New Roman" w:hAnsi="Times New Roman" w:cs="Times New Roman"/>
          <w:sz w:val="24"/>
          <w:szCs w:val="24"/>
        </w:rPr>
      </w:pPr>
      <w:r w:rsidRPr="007931B0">
        <w:rPr>
          <w:rFonts w:ascii="Times New Roman" w:hAnsi="Times New Roman" w:cs="Times New Roman"/>
          <w:sz w:val="24"/>
          <w:szCs w:val="24"/>
        </w:rPr>
        <w:t>- 24 концерта творческих коллективов ЦАД «Забота» для получателей социальных услуг учреждения, посвященных 14 февраля, 8 марта, 23 февраля, Дню Победы, Дню защиты детей, Дню добра и уважения – 1 октября.</w:t>
      </w:r>
    </w:p>
    <w:p w:rsidR="007931B0" w:rsidRPr="003F58C3" w:rsidRDefault="007931B0" w:rsidP="00A51F70">
      <w:pPr>
        <w:spacing w:after="0" w:line="240" w:lineRule="auto"/>
        <w:ind w:firstLine="709"/>
        <w:jc w:val="both"/>
        <w:rPr>
          <w:rFonts w:ascii="Times New Roman" w:hAnsi="Times New Roman" w:cs="Times New Roman"/>
          <w:sz w:val="24"/>
          <w:szCs w:val="24"/>
        </w:rPr>
      </w:pPr>
      <w:r w:rsidRPr="003F58C3">
        <w:rPr>
          <w:rFonts w:ascii="Times New Roman" w:hAnsi="Times New Roman" w:cs="Times New Roman"/>
          <w:sz w:val="24"/>
          <w:szCs w:val="24"/>
        </w:rPr>
        <w:t xml:space="preserve">- 16 </w:t>
      </w:r>
      <w:proofErr w:type="spellStart"/>
      <w:r w:rsidRPr="003F58C3">
        <w:rPr>
          <w:rFonts w:ascii="Times New Roman" w:hAnsi="Times New Roman" w:cs="Times New Roman"/>
          <w:sz w:val="24"/>
          <w:szCs w:val="24"/>
        </w:rPr>
        <w:t>онлайн-выставок</w:t>
      </w:r>
      <w:proofErr w:type="spellEnd"/>
      <w:r w:rsidRPr="003F58C3">
        <w:rPr>
          <w:rFonts w:ascii="Times New Roman" w:hAnsi="Times New Roman" w:cs="Times New Roman"/>
          <w:sz w:val="24"/>
          <w:szCs w:val="24"/>
        </w:rPr>
        <w:t xml:space="preserve"> творческих работ «серебряных» волонтеров и участников </w:t>
      </w:r>
      <w:r w:rsidR="003F58C3">
        <w:rPr>
          <w:rFonts w:ascii="Times New Roman" w:hAnsi="Times New Roman" w:cs="Times New Roman"/>
          <w:sz w:val="24"/>
          <w:szCs w:val="24"/>
        </w:rPr>
        <w:br/>
      </w:r>
      <w:r w:rsidRPr="003F58C3">
        <w:rPr>
          <w:rFonts w:ascii="Times New Roman" w:hAnsi="Times New Roman" w:cs="Times New Roman"/>
          <w:sz w:val="24"/>
          <w:szCs w:val="24"/>
        </w:rPr>
        <w:t>ЦАД «Забота»;</w:t>
      </w:r>
    </w:p>
    <w:p w:rsidR="007931B0" w:rsidRPr="007931B0" w:rsidRDefault="007931B0" w:rsidP="00A51F70">
      <w:pPr>
        <w:spacing w:after="0" w:line="240" w:lineRule="auto"/>
        <w:ind w:firstLine="709"/>
        <w:jc w:val="both"/>
        <w:rPr>
          <w:rFonts w:ascii="Times New Roman" w:hAnsi="Times New Roman" w:cs="Times New Roman"/>
          <w:sz w:val="24"/>
          <w:szCs w:val="24"/>
        </w:rPr>
      </w:pPr>
      <w:proofErr w:type="gramStart"/>
      <w:r w:rsidRPr="007931B0">
        <w:rPr>
          <w:rFonts w:ascii="Times New Roman" w:hAnsi="Times New Roman" w:cs="Times New Roman"/>
          <w:sz w:val="24"/>
          <w:szCs w:val="24"/>
        </w:rPr>
        <w:t xml:space="preserve">- участие во Всероссийских акциях «Вам, любимые» - 5 человек, «900 дней мужества» - 9 человек, 5 «серебряных» волонтеров и участников ЦАД «Забота» приняли участие в акции «Испекла нам бабушка», 1 «серебряный» волонтер самостоятельно продолжает принимать участие в региональной акции «Тепло души твоей», изготовив </w:t>
      </w:r>
      <w:r w:rsidR="00441416">
        <w:rPr>
          <w:rFonts w:ascii="Times New Roman" w:hAnsi="Times New Roman" w:cs="Times New Roman"/>
          <w:sz w:val="24"/>
          <w:szCs w:val="24"/>
        </w:rPr>
        <w:t xml:space="preserve">               </w:t>
      </w:r>
      <w:r w:rsidRPr="007931B0">
        <w:rPr>
          <w:rFonts w:ascii="Times New Roman" w:hAnsi="Times New Roman" w:cs="Times New Roman"/>
          <w:sz w:val="24"/>
          <w:szCs w:val="24"/>
        </w:rPr>
        <w:t>9 изделий, которые были вручены 3 малоимущим семьям в Череповецком районе;</w:t>
      </w:r>
      <w:proofErr w:type="gramEnd"/>
      <w:r w:rsidRPr="007931B0">
        <w:rPr>
          <w:rFonts w:ascii="Times New Roman" w:hAnsi="Times New Roman" w:cs="Times New Roman"/>
          <w:sz w:val="24"/>
          <w:szCs w:val="24"/>
        </w:rPr>
        <w:t xml:space="preserve"> </w:t>
      </w:r>
      <w:proofErr w:type="gramStart"/>
      <w:r w:rsidRPr="007931B0">
        <w:rPr>
          <w:rFonts w:ascii="Times New Roman" w:hAnsi="Times New Roman" w:cs="Times New Roman"/>
          <w:sz w:val="24"/>
          <w:szCs w:val="24"/>
        </w:rPr>
        <w:t xml:space="preserve">Всероссийской акции «Хорошей книге – новую жизнь!», собрав 80 книг и передав </w:t>
      </w:r>
      <w:r w:rsidR="003F58C3">
        <w:rPr>
          <w:rFonts w:ascii="Times New Roman" w:hAnsi="Times New Roman" w:cs="Times New Roman"/>
          <w:sz w:val="24"/>
          <w:szCs w:val="24"/>
        </w:rPr>
        <w:br/>
      </w:r>
      <w:r w:rsidRPr="007931B0">
        <w:rPr>
          <w:rFonts w:ascii="Times New Roman" w:hAnsi="Times New Roman" w:cs="Times New Roman"/>
          <w:sz w:val="24"/>
          <w:szCs w:val="24"/>
        </w:rPr>
        <w:t>их в Специальный жилой дом для одиноких престарелых, 5 человек поучаствовали в Акции «900 дней мужества», 11</w:t>
      </w:r>
      <w:r w:rsidR="00441416">
        <w:rPr>
          <w:rFonts w:ascii="Times New Roman" w:hAnsi="Times New Roman" w:cs="Times New Roman"/>
          <w:sz w:val="24"/>
          <w:szCs w:val="24"/>
        </w:rPr>
        <w:t xml:space="preserve"> </w:t>
      </w:r>
      <w:r w:rsidRPr="007931B0">
        <w:rPr>
          <w:rFonts w:ascii="Times New Roman" w:hAnsi="Times New Roman" w:cs="Times New Roman"/>
          <w:sz w:val="24"/>
          <w:szCs w:val="24"/>
        </w:rPr>
        <w:t xml:space="preserve">человек – в Акции «10000 шагов к здоровью», 3 человека – </w:t>
      </w:r>
      <w:r w:rsidR="003F58C3">
        <w:rPr>
          <w:rFonts w:ascii="Times New Roman" w:hAnsi="Times New Roman" w:cs="Times New Roman"/>
          <w:sz w:val="24"/>
          <w:szCs w:val="24"/>
        </w:rPr>
        <w:br/>
      </w:r>
      <w:r w:rsidRPr="007931B0">
        <w:rPr>
          <w:rFonts w:ascii="Times New Roman" w:hAnsi="Times New Roman" w:cs="Times New Roman"/>
          <w:sz w:val="24"/>
          <w:szCs w:val="24"/>
        </w:rPr>
        <w:t>в Акции «Клумба поколений», 3 человека – в Акции «Свеча памяти», 3 человека – в Акции «Красная Гвоздика», 2 человека в Акции «Доброе лукошко»;</w:t>
      </w:r>
      <w:proofErr w:type="gramEnd"/>
      <w:r w:rsidRPr="007931B0">
        <w:rPr>
          <w:rFonts w:ascii="Times New Roman" w:hAnsi="Times New Roman" w:cs="Times New Roman"/>
          <w:sz w:val="24"/>
          <w:szCs w:val="24"/>
        </w:rPr>
        <w:t xml:space="preserve"> 14 человек в акции «Тепло души», собрав и изготовив 228 изделий (в т</w:t>
      </w:r>
      <w:r w:rsidR="00441416">
        <w:rPr>
          <w:rFonts w:ascii="Times New Roman" w:hAnsi="Times New Roman" w:cs="Times New Roman"/>
          <w:sz w:val="24"/>
          <w:szCs w:val="24"/>
        </w:rPr>
        <w:t>ом числе</w:t>
      </w:r>
      <w:r w:rsidRPr="007931B0">
        <w:rPr>
          <w:rFonts w:ascii="Times New Roman" w:hAnsi="Times New Roman" w:cs="Times New Roman"/>
          <w:sz w:val="24"/>
          <w:szCs w:val="24"/>
        </w:rPr>
        <w:t xml:space="preserve"> теплых вещей, медикаментов и продуктов первой необходимости).</w:t>
      </w:r>
    </w:p>
    <w:p w:rsidR="007931B0" w:rsidRPr="007931B0" w:rsidRDefault="007931B0" w:rsidP="00A51F70">
      <w:pPr>
        <w:spacing w:after="0" w:line="240" w:lineRule="auto"/>
        <w:ind w:firstLine="709"/>
        <w:jc w:val="both"/>
        <w:rPr>
          <w:rFonts w:ascii="Times New Roman" w:hAnsi="Times New Roman" w:cs="Times New Roman"/>
          <w:sz w:val="24"/>
          <w:szCs w:val="24"/>
        </w:rPr>
      </w:pPr>
      <w:r w:rsidRPr="007931B0">
        <w:rPr>
          <w:rFonts w:ascii="Times New Roman" w:hAnsi="Times New Roman" w:cs="Times New Roman"/>
          <w:noProof/>
          <w:sz w:val="24"/>
          <w:szCs w:val="24"/>
        </w:rPr>
        <w:drawing>
          <wp:anchor distT="0" distB="0" distL="114300" distR="114300" simplePos="0" relativeHeight="252214784" behindDoc="1" locked="0" layoutInCell="1" allowOverlap="1">
            <wp:simplePos x="0" y="0"/>
            <wp:positionH relativeFrom="column">
              <wp:posOffset>3987165</wp:posOffset>
            </wp:positionH>
            <wp:positionV relativeFrom="paragraph">
              <wp:posOffset>381635</wp:posOffset>
            </wp:positionV>
            <wp:extent cx="2008505" cy="1510665"/>
            <wp:effectExtent l="19050" t="0" r="0" b="0"/>
            <wp:wrapTight wrapText="bothSides">
              <wp:wrapPolygon edited="0">
                <wp:start x="-205" y="0"/>
                <wp:lineTo x="-205" y="21246"/>
                <wp:lineTo x="21511" y="21246"/>
                <wp:lineTo x="21511" y="0"/>
                <wp:lineTo x="-205" y="0"/>
              </wp:wrapPolygon>
            </wp:wrapTight>
            <wp:docPr id="18" name="Рисунок 4" descr="Z:\Конкина Н.Н\ЦАД\на 27.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Конкина Н.Н\ЦАД\на 27.09\11.jpg"/>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8505" cy="1510665"/>
                    </a:xfrm>
                    <a:prstGeom prst="rect">
                      <a:avLst/>
                    </a:prstGeom>
                    <a:noFill/>
                    <a:ln>
                      <a:noFill/>
                    </a:ln>
                  </pic:spPr>
                </pic:pic>
              </a:graphicData>
            </a:graphic>
          </wp:anchor>
        </w:drawing>
      </w:r>
      <w:proofErr w:type="gramStart"/>
      <w:r w:rsidR="00A51F70">
        <w:rPr>
          <w:rFonts w:ascii="Times New Roman" w:hAnsi="Times New Roman" w:cs="Times New Roman"/>
          <w:sz w:val="24"/>
          <w:szCs w:val="24"/>
        </w:rPr>
        <w:t>Вместе с тем,</w:t>
      </w:r>
      <w:r w:rsidRPr="007931B0">
        <w:rPr>
          <w:rFonts w:ascii="Times New Roman" w:hAnsi="Times New Roman" w:cs="Times New Roman"/>
          <w:sz w:val="24"/>
          <w:szCs w:val="24"/>
        </w:rPr>
        <w:t xml:space="preserve"> «серебряные» волонтеры активно принимают участие в творческих конкурсах и фестивалях различных уровней: фотоконкурс «Мисс весеннее настроение», </w:t>
      </w:r>
      <w:r w:rsidR="00A51F70">
        <w:rPr>
          <w:rFonts w:ascii="Times New Roman" w:hAnsi="Times New Roman" w:cs="Times New Roman"/>
          <w:sz w:val="24"/>
          <w:szCs w:val="24"/>
        </w:rPr>
        <w:br/>
      </w:r>
      <w:r w:rsidRPr="007931B0">
        <w:rPr>
          <w:rFonts w:ascii="Times New Roman" w:hAnsi="Times New Roman" w:cs="Times New Roman"/>
          <w:sz w:val="24"/>
          <w:szCs w:val="24"/>
        </w:rPr>
        <w:t>г. Череповец; Международный фестиваль народного творчества «Ремесло – не коромысло, г. Борисоглебск; Открытый областной фестиваль-конкурс декоративно-прикладного искусства «</w:t>
      </w:r>
      <w:proofErr w:type="spellStart"/>
      <w:r w:rsidRPr="007931B0">
        <w:rPr>
          <w:rFonts w:ascii="Times New Roman" w:hAnsi="Times New Roman" w:cs="Times New Roman"/>
          <w:sz w:val="24"/>
          <w:szCs w:val="24"/>
        </w:rPr>
        <w:t>Арзамасский</w:t>
      </w:r>
      <w:proofErr w:type="spellEnd"/>
      <w:r w:rsidRPr="007931B0">
        <w:rPr>
          <w:rFonts w:ascii="Times New Roman" w:hAnsi="Times New Roman" w:cs="Times New Roman"/>
          <w:sz w:val="24"/>
          <w:szCs w:val="24"/>
        </w:rPr>
        <w:t xml:space="preserve"> валенок – 2022», </w:t>
      </w:r>
      <w:r w:rsidR="00441416">
        <w:rPr>
          <w:rFonts w:ascii="Times New Roman" w:hAnsi="Times New Roman" w:cs="Times New Roman"/>
          <w:sz w:val="24"/>
          <w:szCs w:val="24"/>
        </w:rPr>
        <w:t xml:space="preserve">              </w:t>
      </w:r>
      <w:r w:rsidRPr="007931B0">
        <w:rPr>
          <w:rFonts w:ascii="Times New Roman" w:hAnsi="Times New Roman" w:cs="Times New Roman"/>
          <w:sz w:val="24"/>
          <w:szCs w:val="24"/>
        </w:rPr>
        <w:t>г. Нижний Новгород; VIII межрегиональный фестиваль текстиля и традиционных ремесел «</w:t>
      </w:r>
      <w:proofErr w:type="spellStart"/>
      <w:r w:rsidRPr="007931B0">
        <w:rPr>
          <w:rFonts w:ascii="Times New Roman" w:hAnsi="Times New Roman" w:cs="Times New Roman"/>
          <w:sz w:val="24"/>
          <w:szCs w:val="24"/>
        </w:rPr>
        <w:t>Евдокиевские</w:t>
      </w:r>
      <w:proofErr w:type="spellEnd"/>
      <w:r w:rsidRPr="007931B0">
        <w:rPr>
          <w:rFonts w:ascii="Times New Roman" w:hAnsi="Times New Roman" w:cs="Times New Roman"/>
          <w:sz w:val="24"/>
          <w:szCs w:val="24"/>
        </w:rPr>
        <w:t xml:space="preserve"> дни», </w:t>
      </w:r>
      <w:r w:rsidR="00441416">
        <w:rPr>
          <w:rFonts w:ascii="Times New Roman" w:hAnsi="Times New Roman" w:cs="Times New Roman"/>
          <w:sz w:val="24"/>
          <w:szCs w:val="24"/>
        </w:rPr>
        <w:t xml:space="preserve">        </w:t>
      </w:r>
      <w:r w:rsidRPr="007931B0">
        <w:rPr>
          <w:rFonts w:ascii="Times New Roman" w:hAnsi="Times New Roman" w:cs="Times New Roman"/>
          <w:sz w:val="24"/>
          <w:szCs w:val="24"/>
        </w:rPr>
        <w:t>г. Шенкурск;</w:t>
      </w:r>
      <w:proofErr w:type="gramEnd"/>
      <w:r w:rsidRPr="007931B0">
        <w:rPr>
          <w:rFonts w:ascii="Times New Roman" w:hAnsi="Times New Roman" w:cs="Times New Roman"/>
          <w:sz w:val="24"/>
          <w:szCs w:val="24"/>
        </w:rPr>
        <w:t xml:space="preserve"> </w:t>
      </w:r>
      <w:proofErr w:type="gramStart"/>
      <w:r w:rsidRPr="007931B0">
        <w:rPr>
          <w:rFonts w:ascii="Times New Roman" w:hAnsi="Times New Roman" w:cs="Times New Roman"/>
          <w:sz w:val="24"/>
          <w:szCs w:val="24"/>
        </w:rPr>
        <w:t xml:space="preserve">конкурс для кружевниц – «Зимняя сказка», </w:t>
      </w:r>
      <w:r w:rsidR="00441416">
        <w:rPr>
          <w:rFonts w:ascii="Times New Roman" w:hAnsi="Times New Roman" w:cs="Times New Roman"/>
          <w:sz w:val="24"/>
          <w:szCs w:val="24"/>
        </w:rPr>
        <w:t xml:space="preserve">    </w:t>
      </w:r>
      <w:r w:rsidRPr="007931B0">
        <w:rPr>
          <w:rFonts w:ascii="Times New Roman" w:hAnsi="Times New Roman" w:cs="Times New Roman"/>
          <w:sz w:val="24"/>
          <w:szCs w:val="24"/>
        </w:rPr>
        <w:t xml:space="preserve">г. Великий Устюг; конкурс-выставка куклы-игрушки «Кукольный мир», г. Челябинск; </w:t>
      </w:r>
      <w:r w:rsidRPr="007931B0">
        <w:rPr>
          <w:rFonts w:ascii="Times New Roman" w:hAnsi="Times New Roman" w:cs="Times New Roman"/>
          <w:sz w:val="24"/>
          <w:szCs w:val="24"/>
          <w:lang w:val="en-US"/>
        </w:rPr>
        <w:t>II</w:t>
      </w:r>
      <w:r w:rsidRPr="007931B0">
        <w:rPr>
          <w:rFonts w:ascii="Times New Roman" w:hAnsi="Times New Roman" w:cs="Times New Roman"/>
          <w:sz w:val="24"/>
          <w:szCs w:val="24"/>
        </w:rPr>
        <w:t xml:space="preserve"> Открытый </w:t>
      </w:r>
      <w:proofErr w:type="spellStart"/>
      <w:r w:rsidRPr="007931B0">
        <w:rPr>
          <w:rFonts w:ascii="Times New Roman" w:hAnsi="Times New Roman" w:cs="Times New Roman"/>
          <w:sz w:val="24"/>
          <w:szCs w:val="24"/>
        </w:rPr>
        <w:t>Рамонский</w:t>
      </w:r>
      <w:proofErr w:type="spellEnd"/>
      <w:r w:rsidRPr="007931B0">
        <w:rPr>
          <w:rFonts w:ascii="Times New Roman" w:hAnsi="Times New Roman" w:cs="Times New Roman"/>
          <w:sz w:val="24"/>
          <w:szCs w:val="24"/>
        </w:rPr>
        <w:t xml:space="preserve"> конкурс «Рукотворное чудо», р.п.</w:t>
      </w:r>
      <w:proofErr w:type="gramEnd"/>
      <w:r w:rsidRPr="007931B0">
        <w:rPr>
          <w:rFonts w:ascii="Times New Roman" w:hAnsi="Times New Roman" w:cs="Times New Roman"/>
          <w:sz w:val="24"/>
          <w:szCs w:val="24"/>
        </w:rPr>
        <w:t xml:space="preserve"> </w:t>
      </w:r>
      <w:proofErr w:type="gramStart"/>
      <w:r w:rsidRPr="007931B0">
        <w:rPr>
          <w:rFonts w:ascii="Times New Roman" w:hAnsi="Times New Roman" w:cs="Times New Roman"/>
          <w:sz w:val="24"/>
          <w:szCs w:val="24"/>
        </w:rPr>
        <w:t xml:space="preserve">Рамонь; </w:t>
      </w:r>
      <w:proofErr w:type="spellStart"/>
      <w:r w:rsidRPr="007931B0">
        <w:rPr>
          <w:rFonts w:ascii="Times New Roman" w:hAnsi="Times New Roman" w:cs="Times New Roman"/>
          <w:sz w:val="24"/>
          <w:szCs w:val="24"/>
        </w:rPr>
        <w:t>онлайн-фестиваль</w:t>
      </w:r>
      <w:proofErr w:type="spellEnd"/>
      <w:r w:rsidRPr="007931B0">
        <w:rPr>
          <w:rFonts w:ascii="Times New Roman" w:hAnsi="Times New Roman" w:cs="Times New Roman"/>
          <w:sz w:val="24"/>
          <w:szCs w:val="24"/>
        </w:rPr>
        <w:t xml:space="preserve"> «Широкая масленица»; городской смотр-конкурс «Великих лет святая память», г. Череповец; </w:t>
      </w:r>
      <w:r w:rsidRPr="007931B0">
        <w:rPr>
          <w:rFonts w:ascii="Times New Roman" w:hAnsi="Times New Roman" w:cs="Times New Roman"/>
          <w:sz w:val="24"/>
          <w:szCs w:val="24"/>
          <w:lang w:val="en-US"/>
        </w:rPr>
        <w:t>VII</w:t>
      </w:r>
      <w:r w:rsidRPr="007931B0">
        <w:rPr>
          <w:rFonts w:ascii="Times New Roman" w:hAnsi="Times New Roman" w:cs="Times New Roman"/>
          <w:sz w:val="24"/>
          <w:szCs w:val="24"/>
        </w:rPr>
        <w:t xml:space="preserve"> районный </w:t>
      </w:r>
      <w:r w:rsidRPr="007931B0">
        <w:rPr>
          <w:rFonts w:ascii="Times New Roman" w:hAnsi="Times New Roman" w:cs="Times New Roman"/>
          <w:sz w:val="24"/>
          <w:szCs w:val="24"/>
        </w:rPr>
        <w:lastRenderedPageBreak/>
        <w:t>конкурс декоративно-прикладного творчества «Пасхальная радость» с. Воскресенское; Открытом городском конкурсе-выставке «Храни огонь родного очага», г. Вологда; в III Всероссийском военно-патриотическом конкурсе «Огонь в сердцах», г. Москва; в III Всероссийском конкурсе кружевоплетения «</w:t>
      </w:r>
      <w:proofErr w:type="spellStart"/>
      <w:r w:rsidRPr="007931B0">
        <w:rPr>
          <w:rFonts w:ascii="Times New Roman" w:hAnsi="Times New Roman" w:cs="Times New Roman"/>
          <w:sz w:val="24"/>
          <w:szCs w:val="24"/>
        </w:rPr>
        <w:t>Кудесница-вилюшка</w:t>
      </w:r>
      <w:proofErr w:type="spellEnd"/>
      <w:r w:rsidRPr="007931B0">
        <w:rPr>
          <w:rFonts w:ascii="Times New Roman" w:hAnsi="Times New Roman" w:cs="Times New Roman"/>
          <w:sz w:val="24"/>
          <w:szCs w:val="24"/>
        </w:rPr>
        <w:t xml:space="preserve">», г. Череповец; в Международном многожанровом </w:t>
      </w:r>
      <w:proofErr w:type="spellStart"/>
      <w:r w:rsidRPr="007931B0">
        <w:rPr>
          <w:rFonts w:ascii="Times New Roman" w:hAnsi="Times New Roman" w:cs="Times New Roman"/>
          <w:sz w:val="24"/>
          <w:szCs w:val="24"/>
        </w:rPr>
        <w:t>онлайн-конкурсе</w:t>
      </w:r>
      <w:proofErr w:type="spellEnd"/>
      <w:r w:rsidRPr="007931B0">
        <w:rPr>
          <w:rFonts w:ascii="Times New Roman" w:hAnsi="Times New Roman" w:cs="Times New Roman"/>
          <w:sz w:val="24"/>
          <w:szCs w:val="24"/>
        </w:rPr>
        <w:t xml:space="preserve"> «Жар-Птица России», г. Москва;</w:t>
      </w:r>
      <w:proofErr w:type="gramEnd"/>
      <w:r w:rsidRPr="007931B0">
        <w:rPr>
          <w:rFonts w:ascii="Times New Roman" w:hAnsi="Times New Roman" w:cs="Times New Roman"/>
          <w:sz w:val="24"/>
          <w:szCs w:val="24"/>
        </w:rPr>
        <w:t xml:space="preserve"> </w:t>
      </w:r>
      <w:proofErr w:type="gramStart"/>
      <w:r w:rsidRPr="007931B0">
        <w:rPr>
          <w:rFonts w:ascii="Times New Roman" w:hAnsi="Times New Roman" w:cs="Times New Roman"/>
          <w:sz w:val="24"/>
          <w:szCs w:val="24"/>
        </w:rPr>
        <w:t xml:space="preserve">в </w:t>
      </w:r>
      <w:r w:rsidRPr="007931B0">
        <w:rPr>
          <w:rFonts w:ascii="Times New Roman" w:hAnsi="Times New Roman" w:cs="Times New Roman"/>
          <w:sz w:val="24"/>
          <w:szCs w:val="24"/>
          <w:lang w:val="en-US"/>
        </w:rPr>
        <w:t>I</w:t>
      </w:r>
      <w:r w:rsidRPr="007931B0">
        <w:rPr>
          <w:rFonts w:ascii="Times New Roman" w:hAnsi="Times New Roman" w:cs="Times New Roman"/>
          <w:sz w:val="24"/>
          <w:szCs w:val="24"/>
        </w:rPr>
        <w:t xml:space="preserve"> городском вокальном конкурсе «Голос Череповца», в </w:t>
      </w:r>
      <w:r w:rsidRPr="007931B0">
        <w:rPr>
          <w:rFonts w:ascii="Times New Roman" w:hAnsi="Times New Roman" w:cs="Times New Roman"/>
          <w:sz w:val="24"/>
          <w:szCs w:val="24"/>
          <w:lang w:val="en-US"/>
        </w:rPr>
        <w:t>IV</w:t>
      </w:r>
      <w:r w:rsidRPr="007931B0">
        <w:rPr>
          <w:rFonts w:ascii="Times New Roman" w:hAnsi="Times New Roman" w:cs="Times New Roman"/>
          <w:sz w:val="24"/>
          <w:szCs w:val="24"/>
        </w:rPr>
        <w:t xml:space="preserve"> Международном фестивале кружева «</w:t>
      </w:r>
      <w:r w:rsidRPr="007931B0">
        <w:rPr>
          <w:rFonts w:ascii="Times New Roman" w:hAnsi="Times New Roman" w:cs="Times New Roman"/>
          <w:sz w:val="24"/>
          <w:szCs w:val="24"/>
          <w:lang w:val="en-US"/>
        </w:rPr>
        <w:t>Vita</w:t>
      </w:r>
      <w:r w:rsidRPr="007931B0">
        <w:rPr>
          <w:rFonts w:ascii="Times New Roman" w:hAnsi="Times New Roman" w:cs="Times New Roman"/>
          <w:sz w:val="24"/>
          <w:szCs w:val="24"/>
        </w:rPr>
        <w:t xml:space="preserve"> </w:t>
      </w:r>
      <w:r w:rsidRPr="007931B0">
        <w:rPr>
          <w:rFonts w:ascii="Times New Roman" w:hAnsi="Times New Roman" w:cs="Times New Roman"/>
          <w:sz w:val="24"/>
          <w:szCs w:val="24"/>
          <w:lang w:val="en-US"/>
        </w:rPr>
        <w:t>Lace</w:t>
      </w:r>
      <w:r w:rsidRPr="007931B0">
        <w:rPr>
          <w:rFonts w:ascii="Times New Roman" w:hAnsi="Times New Roman" w:cs="Times New Roman"/>
          <w:sz w:val="24"/>
          <w:szCs w:val="24"/>
        </w:rPr>
        <w:t>» в г. Вологда,</w:t>
      </w:r>
      <w:r w:rsidR="00441416">
        <w:rPr>
          <w:rFonts w:ascii="Times New Roman" w:hAnsi="Times New Roman" w:cs="Times New Roman"/>
          <w:bCs/>
          <w:sz w:val="24"/>
          <w:szCs w:val="24"/>
        </w:rPr>
        <w:t xml:space="preserve"> </w:t>
      </w:r>
      <w:r w:rsidRPr="007931B0">
        <w:rPr>
          <w:rFonts w:ascii="Times New Roman" w:hAnsi="Times New Roman" w:cs="Times New Roman"/>
          <w:bCs/>
          <w:sz w:val="24"/>
          <w:szCs w:val="24"/>
        </w:rPr>
        <w:t xml:space="preserve">в VIII Всероссийском конкурсе «Спасибо интернету 2022»; участие в </w:t>
      </w:r>
      <w:r w:rsidRPr="007931B0">
        <w:rPr>
          <w:rFonts w:ascii="Times New Roman" w:hAnsi="Times New Roman" w:cs="Times New Roman"/>
          <w:sz w:val="24"/>
          <w:szCs w:val="24"/>
        </w:rPr>
        <w:t xml:space="preserve">Областном чемпионате по компьютерному многоборью среди пенсионеров; участие в областном фестивале танцев «Жизнь в танце» - </w:t>
      </w:r>
      <w:r w:rsidRPr="007931B0">
        <w:rPr>
          <w:rFonts w:ascii="Times New Roman" w:hAnsi="Times New Roman" w:cs="Times New Roman"/>
          <w:sz w:val="24"/>
          <w:szCs w:val="24"/>
          <w:lang w:val="en-US"/>
        </w:rPr>
        <w:t>I</w:t>
      </w:r>
      <w:r w:rsidRPr="007931B0">
        <w:rPr>
          <w:rFonts w:ascii="Times New Roman" w:hAnsi="Times New Roman" w:cs="Times New Roman"/>
          <w:sz w:val="24"/>
          <w:szCs w:val="24"/>
        </w:rPr>
        <w:t xml:space="preserve"> место; участие в VIII Межрегиональном фестивале-конкурсе народной и текстильной куклы «Кукла - знак человека;</w:t>
      </w:r>
      <w:proofErr w:type="gramEnd"/>
      <w:r w:rsidRPr="007931B0">
        <w:rPr>
          <w:rFonts w:ascii="Times New Roman" w:hAnsi="Times New Roman" w:cs="Times New Roman"/>
          <w:sz w:val="24"/>
          <w:szCs w:val="24"/>
        </w:rPr>
        <w:t xml:space="preserve"> </w:t>
      </w:r>
      <w:proofErr w:type="gramStart"/>
      <w:r w:rsidRPr="007931B0">
        <w:rPr>
          <w:rFonts w:ascii="Times New Roman" w:hAnsi="Times New Roman" w:cs="Times New Roman"/>
          <w:sz w:val="24"/>
          <w:szCs w:val="24"/>
        </w:rPr>
        <w:t xml:space="preserve">участие в областном конкурсе творческих работ «Энергия возраста» - </w:t>
      </w:r>
      <w:r w:rsidRPr="007931B0">
        <w:rPr>
          <w:rFonts w:ascii="Times New Roman" w:hAnsi="Times New Roman" w:cs="Times New Roman"/>
          <w:sz w:val="24"/>
          <w:szCs w:val="24"/>
          <w:lang w:val="en-US"/>
        </w:rPr>
        <w:t>I</w:t>
      </w:r>
      <w:r w:rsidRPr="007931B0">
        <w:rPr>
          <w:rFonts w:ascii="Times New Roman" w:hAnsi="Times New Roman" w:cs="Times New Roman"/>
          <w:sz w:val="24"/>
          <w:szCs w:val="24"/>
        </w:rPr>
        <w:t xml:space="preserve"> место; участие в городском конкурсе «Цветущий город»; участие в премии ОПВО «Наше добро» - Л.В.Будилова – лауреат</w:t>
      </w:r>
      <w:r w:rsidR="00441416">
        <w:rPr>
          <w:rFonts w:ascii="Times New Roman" w:hAnsi="Times New Roman" w:cs="Times New Roman"/>
          <w:sz w:val="24"/>
          <w:szCs w:val="24"/>
        </w:rPr>
        <w:t xml:space="preserve"> </w:t>
      </w:r>
      <w:r w:rsidRPr="007931B0">
        <w:rPr>
          <w:rFonts w:ascii="Times New Roman" w:hAnsi="Times New Roman" w:cs="Times New Roman"/>
          <w:sz w:val="24"/>
          <w:szCs w:val="24"/>
        </w:rPr>
        <w:t>в номинации «Личная добровольческая инициатива»; участие в Международном конкурсе «Море побед»; участие в городском конкурсе «Женщины Череповца» - Л.В. Будилова – победитель в своей возрастной категории;</w:t>
      </w:r>
      <w:proofErr w:type="gramEnd"/>
      <w:r w:rsidRPr="007931B0">
        <w:rPr>
          <w:rFonts w:ascii="Times New Roman" w:hAnsi="Times New Roman" w:cs="Times New Roman"/>
          <w:sz w:val="24"/>
          <w:szCs w:val="24"/>
        </w:rPr>
        <w:t xml:space="preserve"> участие в </w:t>
      </w:r>
      <w:r w:rsidRPr="007931B0">
        <w:rPr>
          <w:rFonts w:ascii="Times New Roman" w:hAnsi="Times New Roman" w:cs="Times New Roman"/>
          <w:sz w:val="24"/>
          <w:szCs w:val="24"/>
          <w:lang w:val="en-US"/>
        </w:rPr>
        <w:t>XI</w:t>
      </w:r>
      <w:r w:rsidRPr="007931B0">
        <w:rPr>
          <w:rFonts w:ascii="Times New Roman" w:hAnsi="Times New Roman" w:cs="Times New Roman"/>
          <w:sz w:val="24"/>
          <w:szCs w:val="24"/>
        </w:rPr>
        <w:t xml:space="preserve"> Всероссийском конкурсе профессионального мастерства по коклюшечному кружевоплетению «</w:t>
      </w:r>
      <w:proofErr w:type="spellStart"/>
      <w:r w:rsidRPr="007931B0">
        <w:rPr>
          <w:rFonts w:ascii="Times New Roman" w:hAnsi="Times New Roman" w:cs="Times New Roman"/>
          <w:sz w:val="24"/>
          <w:szCs w:val="24"/>
        </w:rPr>
        <w:t>Киришский</w:t>
      </w:r>
      <w:proofErr w:type="spellEnd"/>
      <w:r w:rsidRPr="007931B0">
        <w:rPr>
          <w:rFonts w:ascii="Times New Roman" w:hAnsi="Times New Roman" w:cs="Times New Roman"/>
          <w:sz w:val="24"/>
          <w:szCs w:val="24"/>
        </w:rPr>
        <w:t xml:space="preserve"> сувенир» - дипломы участников; участие во Всероссийском фестивале-конкурсе народного самодеятельного художественного творчества ветеранов (пенсионеров) «Забота. Творчество. Долголетие» - дипломы лауреатов </w:t>
      </w:r>
      <w:r w:rsidRPr="007931B0">
        <w:rPr>
          <w:rFonts w:ascii="Times New Roman" w:hAnsi="Times New Roman" w:cs="Times New Roman"/>
          <w:sz w:val="24"/>
          <w:szCs w:val="24"/>
          <w:lang w:val="en-US"/>
        </w:rPr>
        <w:t>I</w:t>
      </w:r>
      <w:r w:rsidR="00441416">
        <w:rPr>
          <w:rFonts w:ascii="Times New Roman" w:hAnsi="Times New Roman" w:cs="Times New Roman"/>
          <w:sz w:val="24"/>
          <w:szCs w:val="24"/>
        </w:rPr>
        <w:t>,</w:t>
      </w:r>
      <w:r w:rsidRPr="007931B0">
        <w:rPr>
          <w:rFonts w:ascii="Times New Roman" w:hAnsi="Times New Roman" w:cs="Times New Roman"/>
          <w:sz w:val="24"/>
          <w:szCs w:val="24"/>
          <w:lang w:val="en-US"/>
        </w:rPr>
        <w:t>II</w:t>
      </w:r>
      <w:r w:rsidR="00441416">
        <w:rPr>
          <w:rFonts w:ascii="Times New Roman" w:hAnsi="Times New Roman" w:cs="Times New Roman"/>
          <w:sz w:val="24"/>
          <w:szCs w:val="24"/>
        </w:rPr>
        <w:t>,</w:t>
      </w:r>
      <w:r w:rsidRPr="007931B0">
        <w:rPr>
          <w:rFonts w:ascii="Times New Roman" w:hAnsi="Times New Roman" w:cs="Times New Roman"/>
          <w:sz w:val="24"/>
          <w:szCs w:val="24"/>
          <w:lang w:val="en-US"/>
        </w:rPr>
        <w:t>III</w:t>
      </w:r>
      <w:r w:rsidRPr="007931B0">
        <w:rPr>
          <w:rFonts w:ascii="Times New Roman" w:hAnsi="Times New Roman" w:cs="Times New Roman"/>
          <w:sz w:val="24"/>
          <w:szCs w:val="24"/>
        </w:rPr>
        <w:t xml:space="preserve"> степени; участие в городском конкурсе «Добровольцы Череповца».</w:t>
      </w:r>
    </w:p>
    <w:p w:rsidR="007931B0" w:rsidRPr="007931B0" w:rsidRDefault="007931B0" w:rsidP="00A51F70">
      <w:pPr>
        <w:spacing w:after="0" w:line="240" w:lineRule="auto"/>
        <w:ind w:firstLine="709"/>
        <w:jc w:val="both"/>
        <w:rPr>
          <w:rFonts w:ascii="Times New Roman" w:hAnsi="Times New Roman" w:cs="Times New Roman"/>
          <w:sz w:val="24"/>
          <w:szCs w:val="24"/>
        </w:rPr>
      </w:pPr>
      <w:r w:rsidRPr="007931B0">
        <w:rPr>
          <w:rFonts w:ascii="Times New Roman" w:hAnsi="Times New Roman" w:cs="Times New Roman"/>
          <w:sz w:val="24"/>
          <w:szCs w:val="24"/>
        </w:rPr>
        <w:t xml:space="preserve">Ежегодно совместно со специалистами учреждения волонтеры присоединяются </w:t>
      </w:r>
      <w:r w:rsidR="003F58C3">
        <w:rPr>
          <w:rFonts w:ascii="Times New Roman" w:hAnsi="Times New Roman" w:cs="Times New Roman"/>
          <w:sz w:val="24"/>
          <w:szCs w:val="24"/>
        </w:rPr>
        <w:br/>
      </w:r>
      <w:r w:rsidRPr="007931B0">
        <w:rPr>
          <w:rFonts w:ascii="Times New Roman" w:hAnsi="Times New Roman" w:cs="Times New Roman"/>
          <w:sz w:val="24"/>
          <w:szCs w:val="24"/>
        </w:rPr>
        <w:t xml:space="preserve">к участию в </w:t>
      </w:r>
      <w:proofErr w:type="spellStart"/>
      <w:r w:rsidRPr="007931B0">
        <w:rPr>
          <w:rFonts w:ascii="Times New Roman" w:hAnsi="Times New Roman" w:cs="Times New Roman"/>
          <w:sz w:val="24"/>
          <w:szCs w:val="24"/>
        </w:rPr>
        <w:t>социокультурных</w:t>
      </w:r>
      <w:proofErr w:type="spellEnd"/>
      <w:r w:rsidRPr="007931B0">
        <w:rPr>
          <w:rFonts w:ascii="Times New Roman" w:hAnsi="Times New Roman" w:cs="Times New Roman"/>
          <w:sz w:val="24"/>
          <w:szCs w:val="24"/>
        </w:rPr>
        <w:t xml:space="preserve"> мероприятиях, посвященных памятным датам, оказав помощь в организации </w:t>
      </w:r>
      <w:proofErr w:type="spellStart"/>
      <w:r w:rsidRPr="007931B0">
        <w:rPr>
          <w:rFonts w:ascii="Times New Roman" w:hAnsi="Times New Roman" w:cs="Times New Roman"/>
          <w:sz w:val="24"/>
          <w:szCs w:val="24"/>
        </w:rPr>
        <w:t>онлайн-мероприятий</w:t>
      </w:r>
      <w:proofErr w:type="spellEnd"/>
      <w:r w:rsidRPr="007931B0">
        <w:rPr>
          <w:rFonts w:ascii="Times New Roman" w:hAnsi="Times New Roman" w:cs="Times New Roman"/>
          <w:sz w:val="24"/>
          <w:szCs w:val="24"/>
        </w:rPr>
        <w:t xml:space="preserve">, приуроченных </w:t>
      </w:r>
      <w:proofErr w:type="gramStart"/>
      <w:r w:rsidRPr="007931B0">
        <w:rPr>
          <w:rFonts w:ascii="Times New Roman" w:hAnsi="Times New Roman" w:cs="Times New Roman"/>
          <w:sz w:val="24"/>
          <w:szCs w:val="24"/>
        </w:rPr>
        <w:t>к</w:t>
      </w:r>
      <w:proofErr w:type="gramEnd"/>
      <w:r w:rsidRPr="007931B0">
        <w:rPr>
          <w:rFonts w:ascii="Times New Roman" w:hAnsi="Times New Roman" w:cs="Times New Roman"/>
          <w:sz w:val="24"/>
          <w:szCs w:val="24"/>
        </w:rPr>
        <w:t xml:space="preserve"> Дню памяти воинов-интернационалистов, Дню снятия блокады Ленинграда, Дню памяти и скорби, Дню Победы в Великой Отечественной войне, Дню государственного флага, Дню солидарности в борьбе с терроризмом.</w:t>
      </w:r>
    </w:p>
    <w:p w:rsidR="007931B0" w:rsidRPr="007931B0" w:rsidRDefault="007931B0" w:rsidP="00A51F70">
      <w:pPr>
        <w:spacing w:after="0" w:line="240" w:lineRule="auto"/>
        <w:ind w:firstLine="709"/>
        <w:jc w:val="both"/>
        <w:rPr>
          <w:rFonts w:ascii="Times New Roman" w:hAnsi="Times New Roman" w:cs="Times New Roman"/>
          <w:sz w:val="24"/>
          <w:szCs w:val="24"/>
        </w:rPr>
      </w:pPr>
      <w:r w:rsidRPr="007931B0">
        <w:rPr>
          <w:rFonts w:ascii="Times New Roman" w:hAnsi="Times New Roman" w:cs="Times New Roman"/>
          <w:sz w:val="24"/>
          <w:szCs w:val="24"/>
        </w:rPr>
        <w:t xml:space="preserve">31 участник Центра активного долголетия «Забота» и «серебряные» волонтеры приняли участие в весенней сессии проекта по финансовой грамотности для людей старшего поколения на информационной платформе </w:t>
      </w:r>
      <w:proofErr w:type="spellStart"/>
      <w:r w:rsidRPr="007931B0">
        <w:rPr>
          <w:rFonts w:ascii="Times New Roman" w:hAnsi="Times New Roman" w:cs="Times New Roman"/>
          <w:sz w:val="24"/>
          <w:szCs w:val="24"/>
        </w:rPr>
        <w:t>PensionFG</w:t>
      </w:r>
      <w:proofErr w:type="spellEnd"/>
      <w:r w:rsidRPr="007931B0">
        <w:rPr>
          <w:rFonts w:ascii="Times New Roman" w:hAnsi="Times New Roman" w:cs="Times New Roman"/>
          <w:sz w:val="24"/>
          <w:szCs w:val="24"/>
        </w:rPr>
        <w:t xml:space="preserve"> и 38 человек – в осенней сессии, и получили сертификаты.</w:t>
      </w:r>
    </w:p>
    <w:p w:rsidR="007931B0" w:rsidRPr="007931B0" w:rsidRDefault="007931B0" w:rsidP="00A51F70">
      <w:pPr>
        <w:spacing w:after="0" w:line="240" w:lineRule="auto"/>
        <w:ind w:firstLine="709"/>
        <w:jc w:val="both"/>
        <w:rPr>
          <w:rFonts w:ascii="Times New Roman" w:hAnsi="Times New Roman" w:cs="Times New Roman"/>
          <w:sz w:val="24"/>
          <w:szCs w:val="24"/>
        </w:rPr>
      </w:pPr>
      <w:r w:rsidRPr="007931B0">
        <w:rPr>
          <w:rFonts w:ascii="Times New Roman" w:hAnsi="Times New Roman" w:cs="Times New Roman"/>
          <w:sz w:val="24"/>
          <w:szCs w:val="24"/>
        </w:rPr>
        <w:t xml:space="preserve">Лидер волонтерского отряда Будилова Л.В. стала участником акселератора </w:t>
      </w:r>
      <w:r w:rsidR="003F58C3">
        <w:rPr>
          <w:rFonts w:ascii="Times New Roman" w:hAnsi="Times New Roman" w:cs="Times New Roman"/>
          <w:sz w:val="24"/>
          <w:szCs w:val="24"/>
        </w:rPr>
        <w:br/>
      </w:r>
      <w:r w:rsidRPr="007931B0">
        <w:rPr>
          <w:rFonts w:ascii="Times New Roman" w:hAnsi="Times New Roman" w:cs="Times New Roman"/>
          <w:sz w:val="24"/>
          <w:szCs w:val="24"/>
        </w:rPr>
        <w:t xml:space="preserve">АНО «Национальные приоритеты», приняв участие в </w:t>
      </w:r>
      <w:proofErr w:type="spellStart"/>
      <w:r w:rsidRPr="007931B0">
        <w:rPr>
          <w:rFonts w:ascii="Times New Roman" w:hAnsi="Times New Roman" w:cs="Times New Roman"/>
          <w:sz w:val="24"/>
          <w:szCs w:val="24"/>
        </w:rPr>
        <w:t>вебинарах</w:t>
      </w:r>
      <w:proofErr w:type="spellEnd"/>
      <w:r w:rsidRPr="007931B0">
        <w:rPr>
          <w:rFonts w:ascii="Times New Roman" w:hAnsi="Times New Roman" w:cs="Times New Roman"/>
          <w:sz w:val="24"/>
          <w:szCs w:val="24"/>
        </w:rPr>
        <w:t>, посвященных организации и тиражированию практик активного долголетия, и получила сертификат.</w:t>
      </w:r>
    </w:p>
    <w:p w:rsidR="007931B0" w:rsidRPr="007931B0" w:rsidRDefault="007931B0" w:rsidP="00A51F70">
      <w:pPr>
        <w:spacing w:after="0" w:line="240" w:lineRule="auto"/>
        <w:ind w:firstLine="709"/>
        <w:jc w:val="both"/>
        <w:rPr>
          <w:rFonts w:ascii="Times New Roman" w:hAnsi="Times New Roman" w:cs="Times New Roman"/>
          <w:sz w:val="24"/>
          <w:szCs w:val="24"/>
        </w:rPr>
      </w:pPr>
      <w:r w:rsidRPr="007931B0">
        <w:rPr>
          <w:rFonts w:ascii="Times New Roman" w:hAnsi="Times New Roman" w:cs="Times New Roman"/>
          <w:noProof/>
          <w:sz w:val="24"/>
          <w:szCs w:val="24"/>
        </w:rPr>
        <w:drawing>
          <wp:anchor distT="0" distB="0" distL="114300" distR="114300" simplePos="0" relativeHeight="252215808" behindDoc="1" locked="0" layoutInCell="1" allowOverlap="1">
            <wp:simplePos x="0" y="0"/>
            <wp:positionH relativeFrom="column">
              <wp:posOffset>3928745</wp:posOffset>
            </wp:positionH>
            <wp:positionV relativeFrom="paragraph">
              <wp:posOffset>193040</wp:posOffset>
            </wp:positionV>
            <wp:extent cx="2066925" cy="1546860"/>
            <wp:effectExtent l="19050" t="0" r="9525" b="0"/>
            <wp:wrapTight wrapText="bothSides">
              <wp:wrapPolygon edited="0">
                <wp:start x="-199" y="0"/>
                <wp:lineTo x="-199" y="21281"/>
                <wp:lineTo x="21700" y="21281"/>
                <wp:lineTo x="21700" y="0"/>
                <wp:lineTo x="-199" y="0"/>
              </wp:wrapPolygon>
            </wp:wrapTight>
            <wp:docPr id="19" name="Рисунок 5" descr="Z:\Конкина Н.Н\ЦАД\на 27.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Конкина Н.Н\ЦАД\на 27.09\4.jpg"/>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1546860"/>
                    </a:xfrm>
                    <a:prstGeom prst="rect">
                      <a:avLst/>
                    </a:prstGeom>
                    <a:noFill/>
                    <a:ln>
                      <a:noFill/>
                    </a:ln>
                  </pic:spPr>
                </pic:pic>
              </a:graphicData>
            </a:graphic>
          </wp:anchor>
        </w:drawing>
      </w:r>
      <w:r w:rsidRPr="007931B0">
        <w:rPr>
          <w:rFonts w:ascii="Times New Roman" w:hAnsi="Times New Roman" w:cs="Times New Roman"/>
          <w:sz w:val="24"/>
          <w:szCs w:val="24"/>
        </w:rPr>
        <w:t>Два «серебряных» волонтера – Селиверстова Г.А. и Будилова Л.В., а также руководитель волонтерского отряда «</w:t>
      </w:r>
      <w:proofErr w:type="spellStart"/>
      <w:r w:rsidRPr="007931B0">
        <w:rPr>
          <w:rFonts w:ascii="Times New Roman" w:hAnsi="Times New Roman" w:cs="Times New Roman"/>
          <w:sz w:val="24"/>
          <w:szCs w:val="24"/>
        </w:rPr>
        <w:t>Заботеюшка</w:t>
      </w:r>
      <w:proofErr w:type="spellEnd"/>
      <w:r w:rsidRPr="007931B0">
        <w:rPr>
          <w:rFonts w:ascii="Times New Roman" w:hAnsi="Times New Roman" w:cs="Times New Roman"/>
          <w:sz w:val="24"/>
          <w:szCs w:val="24"/>
        </w:rPr>
        <w:t xml:space="preserve">» Кирсанова А.О. приняли участие в Областном форуме добровольческого актива Вологодской области «Точка притяжения», прошедшем на базе ДООЦ «Лесная сказка» в Череповецком районе с 25 по 27 ноября 2022 года. </w:t>
      </w:r>
    </w:p>
    <w:p w:rsidR="007931B0" w:rsidRPr="007931B0" w:rsidRDefault="007931B0" w:rsidP="00A51F70">
      <w:pPr>
        <w:spacing w:after="0" w:line="240" w:lineRule="auto"/>
        <w:ind w:firstLine="709"/>
        <w:jc w:val="both"/>
        <w:rPr>
          <w:rFonts w:ascii="Times New Roman" w:hAnsi="Times New Roman" w:cs="Times New Roman"/>
          <w:sz w:val="24"/>
          <w:szCs w:val="24"/>
        </w:rPr>
      </w:pPr>
      <w:r w:rsidRPr="007931B0">
        <w:rPr>
          <w:rFonts w:ascii="Times New Roman" w:hAnsi="Times New Roman" w:cs="Times New Roman"/>
          <w:sz w:val="24"/>
          <w:szCs w:val="24"/>
        </w:rPr>
        <w:t>Кроме того, информация о деятельности «серебряных» волонтеров 717 раз размещалась на официальных информационных ресурсах учреждения и 10 раз в областных и городских газетных изданиях.</w:t>
      </w:r>
    </w:p>
    <w:p w:rsidR="007931B0" w:rsidRPr="007931B0" w:rsidRDefault="007931B0" w:rsidP="00A51F70">
      <w:pPr>
        <w:spacing w:after="0" w:line="240" w:lineRule="auto"/>
        <w:ind w:firstLine="709"/>
        <w:jc w:val="both"/>
        <w:rPr>
          <w:rFonts w:ascii="Times New Roman" w:hAnsi="Times New Roman" w:cs="Times New Roman"/>
          <w:sz w:val="24"/>
          <w:szCs w:val="24"/>
        </w:rPr>
      </w:pPr>
      <w:r w:rsidRPr="007931B0">
        <w:rPr>
          <w:rFonts w:ascii="Times New Roman" w:hAnsi="Times New Roman" w:cs="Times New Roman"/>
          <w:sz w:val="24"/>
          <w:szCs w:val="24"/>
        </w:rPr>
        <w:t>Перспективой работы на 2023 год является привлечение волонтеров и включение их в число «серебряных» волонтеров на территории сельских поселений Череповецкого района, а так же расширение перечня клубов граждан старшего поколения в Череповецком районе.</w:t>
      </w:r>
    </w:p>
    <w:p w:rsidR="001B295A" w:rsidRDefault="001B295A" w:rsidP="001B298C">
      <w:pPr>
        <w:spacing w:after="0"/>
        <w:ind w:right="-2" w:firstLine="708"/>
        <w:jc w:val="both"/>
        <w:rPr>
          <w:rFonts w:ascii="Times New Roman" w:hAnsi="Times New Roman" w:cs="Times New Roman"/>
          <w:sz w:val="24"/>
          <w:szCs w:val="24"/>
        </w:rPr>
      </w:pPr>
    </w:p>
    <w:p w:rsidR="008D3F40" w:rsidRDefault="00A51F70" w:rsidP="003B51DC">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B86EF6" w:rsidRDefault="00C92045" w:rsidP="004F5B45">
      <w:pPr>
        <w:spacing w:after="0"/>
        <w:jc w:val="center"/>
        <w:rPr>
          <w:rFonts w:ascii="Times New Roman" w:hAnsi="Times New Roman" w:cs="Times New Roman"/>
          <w:b/>
          <w:sz w:val="26"/>
          <w:szCs w:val="26"/>
        </w:rPr>
      </w:pPr>
      <w:r>
        <w:rPr>
          <w:rFonts w:ascii="Times New Roman" w:hAnsi="Times New Roman" w:cs="Times New Roman"/>
          <w:b/>
          <w:noProof/>
          <w:sz w:val="26"/>
          <w:szCs w:val="26"/>
        </w:rPr>
        <w:lastRenderedPageBreak/>
        <w:pict>
          <v:roundrect id="_x0000_s1062" style="position:absolute;left:0;text-align:left;margin-left:1.2pt;margin-top:12.95pt;width:479.2pt;height:39.8pt;z-index:252222976;visibility:visible;v-text-anchor:middle" arcsize="10923f" strokecolor="#00b050" strokeweight="2.5pt">
            <v:shadow color="#868686"/>
            <o:extrusion v:ext="view" viewpoint="-34.72222mm,0" viewpointorigin="-.5,0" skewangle="-360" type="perspective"/>
            <v:textbox style="mso-next-textbox:#_x0000_s1062">
              <w:txbxContent>
                <w:p w:rsidR="00571B43" w:rsidRPr="00E60731" w:rsidRDefault="00571B43" w:rsidP="00C55C4D">
                  <w:pPr>
                    <w:jc w:val="center"/>
                    <w:rPr>
                      <w:sz w:val="24"/>
                      <w:szCs w:val="24"/>
                    </w:rPr>
                  </w:pPr>
                  <w:r w:rsidRPr="00E60731">
                    <w:rPr>
                      <w:rFonts w:ascii="Times New Roman" w:hAnsi="Times New Roman" w:cs="Times New Roman"/>
                      <w:b/>
                      <w:sz w:val="24"/>
                      <w:szCs w:val="24"/>
                    </w:rPr>
                    <w:t>Основные задачи БУ СО ВО «КЦСОН «Забота» на 2023 год</w:t>
                  </w:r>
                </w:p>
              </w:txbxContent>
            </v:textbox>
          </v:roundrect>
        </w:pict>
      </w:r>
    </w:p>
    <w:p w:rsidR="00C55C4D" w:rsidRDefault="00C55C4D" w:rsidP="004F5B45">
      <w:pPr>
        <w:spacing w:after="0"/>
        <w:jc w:val="center"/>
        <w:rPr>
          <w:rFonts w:ascii="Times New Roman" w:hAnsi="Times New Roman" w:cs="Times New Roman"/>
          <w:b/>
          <w:sz w:val="26"/>
          <w:szCs w:val="26"/>
        </w:rPr>
      </w:pPr>
    </w:p>
    <w:p w:rsidR="00C55C4D" w:rsidRDefault="00C55C4D" w:rsidP="004F5B45">
      <w:pPr>
        <w:spacing w:after="0"/>
        <w:jc w:val="center"/>
        <w:rPr>
          <w:rFonts w:ascii="Times New Roman" w:hAnsi="Times New Roman" w:cs="Times New Roman"/>
          <w:b/>
          <w:sz w:val="26"/>
          <w:szCs w:val="26"/>
        </w:rPr>
      </w:pPr>
    </w:p>
    <w:p w:rsidR="00C55C4D" w:rsidRDefault="00C55C4D" w:rsidP="004F5B45">
      <w:pPr>
        <w:spacing w:after="0"/>
        <w:jc w:val="center"/>
        <w:rPr>
          <w:rFonts w:ascii="Times New Roman" w:hAnsi="Times New Roman" w:cs="Times New Roman"/>
          <w:b/>
          <w:sz w:val="26"/>
          <w:szCs w:val="26"/>
        </w:rPr>
      </w:pPr>
    </w:p>
    <w:p w:rsidR="00CF2D6C" w:rsidRDefault="00CF2D6C" w:rsidP="00CF2D6C">
      <w:pPr>
        <w:pStyle w:val="a3"/>
        <w:spacing w:after="0" w:line="240" w:lineRule="auto"/>
        <w:ind w:left="0" w:firstLine="426"/>
        <w:jc w:val="both"/>
        <w:rPr>
          <w:rFonts w:ascii="Times New Roman" w:hAnsi="Times New Roman"/>
          <w:sz w:val="24"/>
          <w:szCs w:val="24"/>
        </w:rPr>
      </w:pPr>
      <w:r w:rsidRPr="00CF2D6C">
        <w:rPr>
          <w:rFonts w:ascii="Times New Roman" w:hAnsi="Times New Roman"/>
          <w:sz w:val="24"/>
          <w:szCs w:val="24"/>
        </w:rPr>
        <w:t xml:space="preserve">Основными задачами учреждения </w:t>
      </w:r>
      <w:r w:rsidR="000A464B">
        <w:rPr>
          <w:rFonts w:ascii="Times New Roman" w:hAnsi="Times New Roman"/>
          <w:sz w:val="24"/>
          <w:szCs w:val="24"/>
        </w:rPr>
        <w:t>на 2023 г</w:t>
      </w:r>
      <w:r w:rsidR="00CC2D1B">
        <w:rPr>
          <w:rFonts w:ascii="Times New Roman" w:hAnsi="Times New Roman"/>
          <w:sz w:val="24"/>
          <w:szCs w:val="24"/>
        </w:rPr>
        <w:t xml:space="preserve">од </w:t>
      </w:r>
      <w:r w:rsidRPr="00CF2D6C">
        <w:rPr>
          <w:rFonts w:ascii="Times New Roman" w:hAnsi="Times New Roman"/>
          <w:sz w:val="24"/>
          <w:szCs w:val="24"/>
        </w:rPr>
        <w:t xml:space="preserve">являются: </w:t>
      </w:r>
    </w:p>
    <w:p w:rsidR="00F2456A" w:rsidRPr="000A464B" w:rsidRDefault="000A464B" w:rsidP="000A464B">
      <w:pPr>
        <w:tabs>
          <w:tab w:val="left" w:pos="993"/>
        </w:tabs>
        <w:spacing w:after="0"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2225024" behindDoc="0" locked="0" layoutInCell="1" allowOverlap="1">
            <wp:simplePos x="0" y="0"/>
            <wp:positionH relativeFrom="column">
              <wp:posOffset>4726940</wp:posOffset>
            </wp:positionH>
            <wp:positionV relativeFrom="paragraph">
              <wp:posOffset>356235</wp:posOffset>
            </wp:positionV>
            <wp:extent cx="1411605" cy="1311910"/>
            <wp:effectExtent l="19050" t="0" r="0" b="0"/>
            <wp:wrapSquare wrapText="bothSides"/>
            <wp:docPr id="461" name="Рисунок 13" descr="https://phonoteka.org/uploads/posts/2021-05/1620766472_19-phonoteka_org-p-fon-dlya-prezentatsii-s-chelovechkami-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honoteka.org/uploads/posts/2021-05/1620766472_19-phonoteka_org-p-fon-dlya-prezentatsii-s-chelovechkami-21.jpg"/>
                    <pic:cNvPicPr>
                      <a:picLocks noChangeAspect="1" noChangeArrowheads="1"/>
                    </pic:cNvPicPr>
                  </pic:nvPicPr>
                  <pic:blipFill>
                    <a:blip r:embed="rId120" cstate="print"/>
                    <a:srcRect/>
                    <a:stretch>
                      <a:fillRect/>
                    </a:stretch>
                  </pic:blipFill>
                  <pic:spPr bwMode="auto">
                    <a:xfrm>
                      <a:off x="0" y="0"/>
                      <a:ext cx="1411605" cy="1311910"/>
                    </a:xfrm>
                    <a:prstGeom prst="rect">
                      <a:avLst/>
                    </a:prstGeom>
                    <a:noFill/>
                    <a:ln w="9525">
                      <a:noFill/>
                      <a:miter lim="800000"/>
                      <a:headEnd/>
                      <a:tailEnd/>
                    </a:ln>
                  </pic:spPr>
                </pic:pic>
              </a:graphicData>
            </a:graphic>
          </wp:anchor>
        </w:drawing>
      </w:r>
      <w:r>
        <w:rPr>
          <w:rFonts w:ascii="Times New Roman" w:hAnsi="Times New Roman"/>
          <w:sz w:val="24"/>
          <w:szCs w:val="24"/>
        </w:rPr>
        <w:tab/>
        <w:t xml:space="preserve">1. </w:t>
      </w:r>
      <w:r w:rsidRPr="000A464B">
        <w:rPr>
          <w:rFonts w:ascii="Times New Roman" w:hAnsi="Times New Roman"/>
          <w:sz w:val="24"/>
          <w:szCs w:val="24"/>
        </w:rPr>
        <w:t xml:space="preserve">Совершенствование деятельности учреждения по внедрению элементов системы долговременного ухода за гражданами пожилого возраста и инвалидами, в том числе эффективное развитие социальных услуг в форме социального обслуживания на дому с использованием современных технологий долговременного ухода.  </w:t>
      </w:r>
    </w:p>
    <w:p w:rsidR="00F2456A" w:rsidRPr="000A464B" w:rsidRDefault="000A464B" w:rsidP="000A464B">
      <w:pPr>
        <w:tabs>
          <w:tab w:val="left" w:pos="993"/>
        </w:tabs>
        <w:spacing w:after="0" w:line="240" w:lineRule="auto"/>
        <w:jc w:val="both"/>
        <w:rPr>
          <w:rFonts w:ascii="Times New Roman" w:hAnsi="Times New Roman"/>
          <w:sz w:val="24"/>
          <w:szCs w:val="24"/>
        </w:rPr>
      </w:pPr>
      <w:r>
        <w:rPr>
          <w:rFonts w:ascii="Times New Roman" w:hAnsi="Times New Roman"/>
          <w:sz w:val="24"/>
          <w:szCs w:val="24"/>
        </w:rPr>
        <w:tab/>
        <w:t xml:space="preserve">2. </w:t>
      </w:r>
      <w:r w:rsidR="00F2456A" w:rsidRPr="000A464B">
        <w:rPr>
          <w:rFonts w:ascii="Times New Roman" w:hAnsi="Times New Roman"/>
          <w:sz w:val="24"/>
          <w:szCs w:val="24"/>
        </w:rPr>
        <w:t>Организация обучающих мероприятий для специалистов и родителей, воспитывающих детей раннего возраста с нарушениями в развитии, проживающих в районах Вологодской области.</w:t>
      </w:r>
    </w:p>
    <w:p w:rsidR="00F2456A" w:rsidRPr="000A464B" w:rsidRDefault="000A464B" w:rsidP="000A464B">
      <w:pPr>
        <w:tabs>
          <w:tab w:val="left" w:pos="993"/>
        </w:tabs>
        <w:spacing w:after="0" w:line="240" w:lineRule="auto"/>
        <w:jc w:val="both"/>
        <w:rPr>
          <w:rFonts w:ascii="Times New Roman" w:hAnsi="Times New Roman"/>
          <w:sz w:val="24"/>
          <w:szCs w:val="24"/>
        </w:rPr>
      </w:pPr>
      <w:r>
        <w:rPr>
          <w:rFonts w:ascii="Times New Roman" w:hAnsi="Times New Roman"/>
          <w:sz w:val="24"/>
          <w:szCs w:val="24"/>
        </w:rPr>
        <w:tab/>
        <w:t xml:space="preserve">3. </w:t>
      </w:r>
      <w:r w:rsidR="00F2456A" w:rsidRPr="000A464B">
        <w:rPr>
          <w:rFonts w:ascii="Times New Roman" w:hAnsi="Times New Roman"/>
          <w:sz w:val="24"/>
          <w:szCs w:val="24"/>
        </w:rPr>
        <w:t>Реализация обучающей программы «Помощь детям с ТМНР по формированию коммуникации, повседневной двигательной активности, позиционирования, развивающий уход», в том числе с использованием различных цифровых сервисов.</w:t>
      </w:r>
    </w:p>
    <w:p w:rsidR="000A464B" w:rsidRDefault="000A464B" w:rsidP="000A464B">
      <w:pPr>
        <w:tabs>
          <w:tab w:val="left" w:pos="993"/>
        </w:tabs>
        <w:spacing w:after="0" w:line="240" w:lineRule="auto"/>
        <w:jc w:val="both"/>
        <w:rPr>
          <w:rFonts w:ascii="Times New Roman" w:hAnsi="Times New Roman"/>
          <w:sz w:val="24"/>
          <w:szCs w:val="24"/>
        </w:rPr>
      </w:pPr>
      <w:r>
        <w:rPr>
          <w:rFonts w:ascii="Times New Roman" w:hAnsi="Times New Roman"/>
          <w:sz w:val="24"/>
          <w:szCs w:val="24"/>
        </w:rPr>
        <w:tab/>
        <w:t xml:space="preserve">4. </w:t>
      </w:r>
      <w:r w:rsidR="00CC2D1B">
        <w:rPr>
          <w:rFonts w:ascii="Times New Roman" w:hAnsi="Times New Roman"/>
          <w:sz w:val="24"/>
          <w:szCs w:val="24"/>
        </w:rPr>
        <w:t xml:space="preserve">Развитие и внедрение технологии сопровождаемого проживания лиц </w:t>
      </w:r>
      <w:r w:rsidR="00AC30F7">
        <w:rPr>
          <w:rFonts w:ascii="Times New Roman" w:hAnsi="Times New Roman"/>
          <w:sz w:val="24"/>
          <w:szCs w:val="24"/>
        </w:rPr>
        <w:br/>
      </w:r>
      <w:r w:rsidR="00CC2D1B">
        <w:rPr>
          <w:rFonts w:ascii="Times New Roman" w:hAnsi="Times New Roman"/>
          <w:sz w:val="24"/>
          <w:szCs w:val="24"/>
        </w:rPr>
        <w:t xml:space="preserve">с психическими расстройствами. </w:t>
      </w:r>
    </w:p>
    <w:p w:rsidR="000A464B" w:rsidRPr="000A464B" w:rsidRDefault="000A464B" w:rsidP="000A464B">
      <w:pPr>
        <w:tabs>
          <w:tab w:val="left" w:pos="993"/>
        </w:tabs>
        <w:spacing w:after="0" w:line="240" w:lineRule="auto"/>
        <w:jc w:val="both"/>
        <w:rPr>
          <w:rFonts w:ascii="Times New Roman" w:hAnsi="Times New Roman"/>
          <w:sz w:val="24"/>
          <w:szCs w:val="24"/>
        </w:rPr>
      </w:pPr>
      <w:r>
        <w:rPr>
          <w:rFonts w:ascii="Times New Roman" w:hAnsi="Times New Roman"/>
          <w:sz w:val="24"/>
          <w:szCs w:val="24"/>
        </w:rPr>
        <w:tab/>
        <w:t xml:space="preserve">5. </w:t>
      </w:r>
      <w:r w:rsidRPr="000A464B">
        <w:rPr>
          <w:rFonts w:ascii="Times New Roman" w:hAnsi="Times New Roman"/>
          <w:sz w:val="24"/>
          <w:szCs w:val="24"/>
        </w:rPr>
        <w:t>Организация сопровождения семей участников специальной военной операции.</w:t>
      </w:r>
    </w:p>
    <w:p w:rsidR="00F2456A" w:rsidRPr="000A464B" w:rsidRDefault="00F2456A" w:rsidP="000A464B">
      <w:pPr>
        <w:tabs>
          <w:tab w:val="left" w:pos="993"/>
        </w:tabs>
        <w:spacing w:after="0" w:line="240" w:lineRule="auto"/>
        <w:ind w:left="426"/>
        <w:jc w:val="both"/>
        <w:rPr>
          <w:rFonts w:ascii="Times New Roman" w:hAnsi="Times New Roman"/>
          <w:sz w:val="24"/>
          <w:szCs w:val="24"/>
        </w:rPr>
      </w:pPr>
    </w:p>
    <w:p w:rsidR="00CF2D6C" w:rsidRDefault="00CF2D6C" w:rsidP="00CF2D6C">
      <w:pPr>
        <w:spacing w:after="0" w:line="269" w:lineRule="auto"/>
        <w:ind w:firstLine="540"/>
        <w:jc w:val="both"/>
        <w:rPr>
          <w:rFonts w:ascii="Times New Roman" w:hAnsi="Times New Roman" w:cs="Times New Roman"/>
          <w:sz w:val="26"/>
          <w:szCs w:val="26"/>
        </w:rPr>
      </w:pPr>
    </w:p>
    <w:p w:rsidR="006D1149" w:rsidRDefault="006D1149" w:rsidP="001B298C">
      <w:pPr>
        <w:ind w:right="-2"/>
        <w:rPr>
          <w:rFonts w:ascii="Times New Roman" w:hAnsi="Times New Roman" w:cs="Times New Roman"/>
          <w:b/>
          <w:sz w:val="24"/>
          <w:szCs w:val="24"/>
        </w:rPr>
      </w:pPr>
    </w:p>
    <w:p w:rsidR="00D06DA2" w:rsidRPr="00CF2D6C" w:rsidRDefault="005336EF" w:rsidP="001B298C">
      <w:pPr>
        <w:ind w:right="-2"/>
        <w:rPr>
          <w:rFonts w:ascii="Times New Roman" w:hAnsi="Times New Roman" w:cs="Times New Roman"/>
          <w:b/>
          <w:sz w:val="24"/>
          <w:szCs w:val="24"/>
        </w:rPr>
      </w:pPr>
      <w:r w:rsidRPr="00CF2D6C">
        <w:rPr>
          <w:rFonts w:ascii="Times New Roman" w:hAnsi="Times New Roman" w:cs="Times New Roman"/>
          <w:b/>
          <w:sz w:val="24"/>
          <w:szCs w:val="24"/>
        </w:rPr>
        <w:t xml:space="preserve">                               </w:t>
      </w:r>
    </w:p>
    <w:sectPr w:rsidR="00D06DA2" w:rsidRPr="00CF2D6C" w:rsidSect="00DB4674">
      <w:footerReference w:type="default" r:id="rId121"/>
      <w:type w:val="continuous"/>
      <w:pgSz w:w="11906" w:h="16838"/>
      <w:pgMar w:top="567" w:right="709" w:bottom="1134" w:left="1701"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1B43" w:rsidRDefault="00571B43" w:rsidP="00DA25A4">
      <w:pPr>
        <w:spacing w:after="0" w:line="240" w:lineRule="auto"/>
      </w:pPr>
      <w:r>
        <w:separator/>
      </w:r>
    </w:p>
  </w:endnote>
  <w:endnote w:type="continuationSeparator" w:id="0">
    <w:p w:rsidR="00571B43" w:rsidRDefault="00571B43" w:rsidP="00DA25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65079"/>
      <w:docPartObj>
        <w:docPartGallery w:val="Page Numbers (Bottom of Page)"/>
        <w:docPartUnique/>
      </w:docPartObj>
    </w:sdtPr>
    <w:sdtEndPr>
      <w:rPr>
        <w:sz w:val="24"/>
      </w:rPr>
    </w:sdtEndPr>
    <w:sdtContent>
      <w:p w:rsidR="00571B43" w:rsidRPr="003F2639" w:rsidRDefault="00C92045">
        <w:pPr>
          <w:pStyle w:val="af5"/>
          <w:jc w:val="center"/>
          <w:rPr>
            <w:sz w:val="24"/>
          </w:rPr>
        </w:pPr>
        <w:r w:rsidRPr="003F2639">
          <w:rPr>
            <w:sz w:val="24"/>
          </w:rPr>
          <w:fldChar w:fldCharType="begin"/>
        </w:r>
        <w:r w:rsidR="00571B43" w:rsidRPr="003F2639">
          <w:rPr>
            <w:sz w:val="24"/>
          </w:rPr>
          <w:instrText>PAGE   \* MERGEFORMAT</w:instrText>
        </w:r>
        <w:r w:rsidRPr="003F2639">
          <w:rPr>
            <w:sz w:val="24"/>
          </w:rPr>
          <w:fldChar w:fldCharType="separate"/>
        </w:r>
        <w:r w:rsidR="001C16C4">
          <w:rPr>
            <w:noProof/>
            <w:sz w:val="24"/>
          </w:rPr>
          <w:t>33</w:t>
        </w:r>
        <w:r w:rsidRPr="003F2639">
          <w:rPr>
            <w:sz w:val="24"/>
          </w:rPr>
          <w:fldChar w:fldCharType="end"/>
        </w:r>
      </w:p>
    </w:sdtContent>
  </w:sdt>
  <w:p w:rsidR="00571B43" w:rsidRDefault="00571B43">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1B43" w:rsidRDefault="00571B43" w:rsidP="00DA25A4">
      <w:pPr>
        <w:spacing w:after="0" w:line="240" w:lineRule="auto"/>
      </w:pPr>
      <w:r>
        <w:separator/>
      </w:r>
    </w:p>
  </w:footnote>
  <w:footnote w:type="continuationSeparator" w:id="0">
    <w:p w:rsidR="00571B43" w:rsidRDefault="00571B43" w:rsidP="00DA25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277D2"/>
    <w:multiLevelType w:val="hybridMultilevel"/>
    <w:tmpl w:val="5FCEF994"/>
    <w:lvl w:ilvl="0" w:tplc="04190001">
      <w:start w:val="1"/>
      <w:numFmt w:val="bullet"/>
      <w:lvlText w:val=""/>
      <w:lvlJc w:val="left"/>
      <w:pPr>
        <w:ind w:left="1429" w:hanging="360"/>
      </w:pPr>
      <w:rPr>
        <w:rFonts w:ascii="Symbol" w:hAnsi="Symbol" w:hint="default"/>
      </w:rPr>
    </w:lvl>
    <w:lvl w:ilvl="1" w:tplc="6494EFE6">
      <w:start w:val="3"/>
      <w:numFmt w:val="bullet"/>
      <w:lvlText w:val="•"/>
      <w:lvlJc w:val="left"/>
      <w:pPr>
        <w:ind w:left="3199" w:hanging="141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0B6C84"/>
    <w:multiLevelType w:val="hybridMultilevel"/>
    <w:tmpl w:val="2D5A5074"/>
    <w:lvl w:ilvl="0" w:tplc="E86E767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707AC4"/>
    <w:multiLevelType w:val="hybridMultilevel"/>
    <w:tmpl w:val="48BA8F08"/>
    <w:lvl w:ilvl="0" w:tplc="419EA9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BD9483B"/>
    <w:multiLevelType w:val="hybridMultilevel"/>
    <w:tmpl w:val="A9B073F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1412294"/>
    <w:multiLevelType w:val="hybridMultilevel"/>
    <w:tmpl w:val="7F181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5751FB"/>
    <w:multiLevelType w:val="hybridMultilevel"/>
    <w:tmpl w:val="865884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2C53566"/>
    <w:multiLevelType w:val="hybridMultilevel"/>
    <w:tmpl w:val="6A442D70"/>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7">
    <w:nsid w:val="14327CC4"/>
    <w:multiLevelType w:val="hybridMultilevel"/>
    <w:tmpl w:val="8CAE548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7EC6380"/>
    <w:multiLevelType w:val="hybridMultilevel"/>
    <w:tmpl w:val="365AA1A0"/>
    <w:lvl w:ilvl="0" w:tplc="E6B8A742">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7704BA"/>
    <w:multiLevelType w:val="hybridMultilevel"/>
    <w:tmpl w:val="0DACBF42"/>
    <w:lvl w:ilvl="0" w:tplc="E50ED5D8">
      <w:start w:val="1"/>
      <w:numFmt w:val="decimal"/>
      <w:lvlText w:val="%1."/>
      <w:lvlJc w:val="left"/>
      <w:pPr>
        <w:tabs>
          <w:tab w:val="num" w:pos="720"/>
        </w:tabs>
        <w:ind w:left="720" w:hanging="360"/>
      </w:pPr>
      <w:rPr>
        <w:b w:val="0"/>
      </w:rPr>
    </w:lvl>
    <w:lvl w:ilvl="1" w:tplc="4EE2C3A6">
      <w:numFmt w:val="none"/>
      <w:lvlText w:val=""/>
      <w:lvlJc w:val="left"/>
      <w:pPr>
        <w:tabs>
          <w:tab w:val="num" w:pos="360"/>
        </w:tabs>
      </w:pPr>
    </w:lvl>
    <w:lvl w:ilvl="2" w:tplc="6234ECB0">
      <w:numFmt w:val="none"/>
      <w:lvlText w:val=""/>
      <w:lvlJc w:val="left"/>
      <w:pPr>
        <w:tabs>
          <w:tab w:val="num" w:pos="360"/>
        </w:tabs>
      </w:pPr>
    </w:lvl>
    <w:lvl w:ilvl="3" w:tplc="D9D2FC3C">
      <w:numFmt w:val="none"/>
      <w:lvlText w:val=""/>
      <w:lvlJc w:val="left"/>
      <w:pPr>
        <w:tabs>
          <w:tab w:val="num" w:pos="360"/>
        </w:tabs>
      </w:pPr>
    </w:lvl>
    <w:lvl w:ilvl="4" w:tplc="30BAC922">
      <w:numFmt w:val="none"/>
      <w:lvlText w:val=""/>
      <w:lvlJc w:val="left"/>
      <w:pPr>
        <w:tabs>
          <w:tab w:val="num" w:pos="360"/>
        </w:tabs>
      </w:pPr>
    </w:lvl>
    <w:lvl w:ilvl="5" w:tplc="B4F80D0C">
      <w:numFmt w:val="none"/>
      <w:lvlText w:val=""/>
      <w:lvlJc w:val="left"/>
      <w:pPr>
        <w:tabs>
          <w:tab w:val="num" w:pos="360"/>
        </w:tabs>
      </w:pPr>
    </w:lvl>
    <w:lvl w:ilvl="6" w:tplc="CCC0901A">
      <w:numFmt w:val="none"/>
      <w:lvlText w:val=""/>
      <w:lvlJc w:val="left"/>
      <w:pPr>
        <w:tabs>
          <w:tab w:val="num" w:pos="360"/>
        </w:tabs>
      </w:pPr>
    </w:lvl>
    <w:lvl w:ilvl="7" w:tplc="C428BCFC">
      <w:numFmt w:val="none"/>
      <w:lvlText w:val=""/>
      <w:lvlJc w:val="left"/>
      <w:pPr>
        <w:tabs>
          <w:tab w:val="num" w:pos="360"/>
        </w:tabs>
      </w:pPr>
    </w:lvl>
    <w:lvl w:ilvl="8" w:tplc="9A24D180">
      <w:numFmt w:val="none"/>
      <w:lvlText w:val=""/>
      <w:lvlJc w:val="left"/>
      <w:pPr>
        <w:tabs>
          <w:tab w:val="num" w:pos="360"/>
        </w:tabs>
      </w:pPr>
    </w:lvl>
  </w:abstractNum>
  <w:abstractNum w:abstractNumId="10">
    <w:nsid w:val="1EA730D3"/>
    <w:multiLevelType w:val="hybridMultilevel"/>
    <w:tmpl w:val="A20E843E"/>
    <w:lvl w:ilvl="0" w:tplc="0419000F">
      <w:start w:val="1"/>
      <w:numFmt w:val="decimal"/>
      <w:lvlText w:val="%1."/>
      <w:lvlJc w:val="left"/>
      <w:pPr>
        <w:ind w:left="22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D576DA"/>
    <w:multiLevelType w:val="hybridMultilevel"/>
    <w:tmpl w:val="ED821E42"/>
    <w:lvl w:ilvl="0" w:tplc="A5F2B81E">
      <w:start w:val="1"/>
      <w:numFmt w:val="decimal"/>
      <w:lvlText w:val="%1)"/>
      <w:lvlJc w:val="left"/>
      <w:pPr>
        <w:ind w:left="1188" w:hanging="360"/>
      </w:pPr>
      <w:rPr>
        <w:rFonts w:hint="default"/>
      </w:rPr>
    </w:lvl>
    <w:lvl w:ilvl="1" w:tplc="04190019" w:tentative="1">
      <w:start w:val="1"/>
      <w:numFmt w:val="lowerLetter"/>
      <w:lvlText w:val="%2."/>
      <w:lvlJc w:val="left"/>
      <w:pPr>
        <w:ind w:left="1908" w:hanging="360"/>
      </w:pPr>
    </w:lvl>
    <w:lvl w:ilvl="2" w:tplc="0419001B" w:tentative="1">
      <w:start w:val="1"/>
      <w:numFmt w:val="lowerRoman"/>
      <w:lvlText w:val="%3."/>
      <w:lvlJc w:val="right"/>
      <w:pPr>
        <w:ind w:left="2628" w:hanging="180"/>
      </w:pPr>
    </w:lvl>
    <w:lvl w:ilvl="3" w:tplc="0419000F" w:tentative="1">
      <w:start w:val="1"/>
      <w:numFmt w:val="decimal"/>
      <w:lvlText w:val="%4."/>
      <w:lvlJc w:val="left"/>
      <w:pPr>
        <w:ind w:left="3348" w:hanging="360"/>
      </w:pPr>
    </w:lvl>
    <w:lvl w:ilvl="4" w:tplc="04190019" w:tentative="1">
      <w:start w:val="1"/>
      <w:numFmt w:val="lowerLetter"/>
      <w:lvlText w:val="%5."/>
      <w:lvlJc w:val="left"/>
      <w:pPr>
        <w:ind w:left="4068" w:hanging="360"/>
      </w:pPr>
    </w:lvl>
    <w:lvl w:ilvl="5" w:tplc="0419001B" w:tentative="1">
      <w:start w:val="1"/>
      <w:numFmt w:val="lowerRoman"/>
      <w:lvlText w:val="%6."/>
      <w:lvlJc w:val="right"/>
      <w:pPr>
        <w:ind w:left="4788" w:hanging="180"/>
      </w:pPr>
    </w:lvl>
    <w:lvl w:ilvl="6" w:tplc="0419000F" w:tentative="1">
      <w:start w:val="1"/>
      <w:numFmt w:val="decimal"/>
      <w:lvlText w:val="%7."/>
      <w:lvlJc w:val="left"/>
      <w:pPr>
        <w:ind w:left="5508" w:hanging="360"/>
      </w:pPr>
    </w:lvl>
    <w:lvl w:ilvl="7" w:tplc="04190019" w:tentative="1">
      <w:start w:val="1"/>
      <w:numFmt w:val="lowerLetter"/>
      <w:lvlText w:val="%8."/>
      <w:lvlJc w:val="left"/>
      <w:pPr>
        <w:ind w:left="6228" w:hanging="360"/>
      </w:pPr>
    </w:lvl>
    <w:lvl w:ilvl="8" w:tplc="0419001B" w:tentative="1">
      <w:start w:val="1"/>
      <w:numFmt w:val="lowerRoman"/>
      <w:lvlText w:val="%9."/>
      <w:lvlJc w:val="right"/>
      <w:pPr>
        <w:ind w:left="6948" w:hanging="180"/>
      </w:pPr>
    </w:lvl>
  </w:abstractNum>
  <w:abstractNum w:abstractNumId="12">
    <w:nsid w:val="26985AC7"/>
    <w:multiLevelType w:val="hybridMultilevel"/>
    <w:tmpl w:val="16449E7A"/>
    <w:lvl w:ilvl="0" w:tplc="58507E20">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8D7064B"/>
    <w:multiLevelType w:val="multilevel"/>
    <w:tmpl w:val="FD400962"/>
    <w:lvl w:ilvl="0">
      <w:start w:val="1"/>
      <w:numFmt w:val="decimal"/>
      <w:lvlText w:val="%1."/>
      <w:lvlJc w:val="left"/>
      <w:pPr>
        <w:ind w:left="2203" w:hanging="360"/>
      </w:pPr>
      <w:rPr>
        <w:rFonts w:hint="default"/>
      </w:rPr>
    </w:lvl>
    <w:lvl w:ilvl="1">
      <w:start w:val="1"/>
      <w:numFmt w:val="decimal"/>
      <w:isLgl/>
      <w:lvlText w:val="%1.%2."/>
      <w:lvlJc w:val="left"/>
      <w:pPr>
        <w:ind w:left="2599" w:hanging="756"/>
      </w:pPr>
      <w:rPr>
        <w:rFonts w:hint="default"/>
      </w:rPr>
    </w:lvl>
    <w:lvl w:ilvl="2">
      <w:start w:val="3"/>
      <w:numFmt w:val="decimal"/>
      <w:isLgl/>
      <w:lvlText w:val="%1.%2.%3."/>
      <w:lvlJc w:val="left"/>
      <w:pPr>
        <w:ind w:left="2599" w:hanging="756"/>
      </w:pPr>
      <w:rPr>
        <w:rFonts w:hint="default"/>
      </w:rPr>
    </w:lvl>
    <w:lvl w:ilvl="3">
      <w:start w:val="1"/>
      <w:numFmt w:val="decimal"/>
      <w:isLgl/>
      <w:lvlText w:val="%1.%2.%3.%4."/>
      <w:lvlJc w:val="left"/>
      <w:pPr>
        <w:ind w:left="2923" w:hanging="1080"/>
      </w:pPr>
      <w:rPr>
        <w:rFonts w:hint="default"/>
      </w:rPr>
    </w:lvl>
    <w:lvl w:ilvl="4">
      <w:start w:val="1"/>
      <w:numFmt w:val="decimal"/>
      <w:isLgl/>
      <w:lvlText w:val="%1.%2.%3.%4.%5."/>
      <w:lvlJc w:val="left"/>
      <w:pPr>
        <w:ind w:left="2923" w:hanging="1080"/>
      </w:pPr>
      <w:rPr>
        <w:rFonts w:hint="default"/>
      </w:rPr>
    </w:lvl>
    <w:lvl w:ilvl="5">
      <w:start w:val="1"/>
      <w:numFmt w:val="decimal"/>
      <w:isLgl/>
      <w:lvlText w:val="%1.%2.%3.%4.%5.%6."/>
      <w:lvlJc w:val="left"/>
      <w:pPr>
        <w:ind w:left="3283" w:hanging="1440"/>
      </w:pPr>
      <w:rPr>
        <w:rFonts w:hint="default"/>
      </w:rPr>
    </w:lvl>
    <w:lvl w:ilvl="6">
      <w:start w:val="1"/>
      <w:numFmt w:val="decimal"/>
      <w:isLgl/>
      <w:lvlText w:val="%1.%2.%3.%4.%5.%6.%7."/>
      <w:lvlJc w:val="left"/>
      <w:pPr>
        <w:ind w:left="3283" w:hanging="1440"/>
      </w:pPr>
      <w:rPr>
        <w:rFonts w:hint="default"/>
      </w:rPr>
    </w:lvl>
    <w:lvl w:ilvl="7">
      <w:start w:val="1"/>
      <w:numFmt w:val="decimal"/>
      <w:isLgl/>
      <w:lvlText w:val="%1.%2.%3.%4.%5.%6.%7.%8."/>
      <w:lvlJc w:val="left"/>
      <w:pPr>
        <w:ind w:left="3643" w:hanging="1800"/>
      </w:pPr>
      <w:rPr>
        <w:rFonts w:hint="default"/>
      </w:rPr>
    </w:lvl>
    <w:lvl w:ilvl="8">
      <w:start w:val="1"/>
      <w:numFmt w:val="decimal"/>
      <w:isLgl/>
      <w:lvlText w:val="%1.%2.%3.%4.%5.%6.%7.%8.%9."/>
      <w:lvlJc w:val="left"/>
      <w:pPr>
        <w:ind w:left="3643" w:hanging="1800"/>
      </w:pPr>
      <w:rPr>
        <w:rFonts w:hint="default"/>
      </w:rPr>
    </w:lvl>
  </w:abstractNum>
  <w:abstractNum w:abstractNumId="14">
    <w:nsid w:val="2C65581A"/>
    <w:multiLevelType w:val="hybridMultilevel"/>
    <w:tmpl w:val="FBB28DC4"/>
    <w:lvl w:ilvl="0" w:tplc="4EA81A00">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14A30CA"/>
    <w:multiLevelType w:val="hybridMultilevel"/>
    <w:tmpl w:val="C13A52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6540552"/>
    <w:multiLevelType w:val="multilevel"/>
    <w:tmpl w:val="81703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A05E8F"/>
    <w:multiLevelType w:val="hybridMultilevel"/>
    <w:tmpl w:val="D4C2C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F2E0069"/>
    <w:multiLevelType w:val="multilevel"/>
    <w:tmpl w:val="EA1E1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8B6AEC"/>
    <w:multiLevelType w:val="hybridMultilevel"/>
    <w:tmpl w:val="ED821E42"/>
    <w:lvl w:ilvl="0" w:tplc="A5F2B81E">
      <w:start w:val="1"/>
      <w:numFmt w:val="decimal"/>
      <w:lvlText w:val="%1)"/>
      <w:lvlJc w:val="left"/>
      <w:pPr>
        <w:ind w:left="1188" w:hanging="360"/>
      </w:pPr>
      <w:rPr>
        <w:rFonts w:hint="default"/>
      </w:rPr>
    </w:lvl>
    <w:lvl w:ilvl="1" w:tplc="04190019" w:tentative="1">
      <w:start w:val="1"/>
      <w:numFmt w:val="lowerLetter"/>
      <w:lvlText w:val="%2."/>
      <w:lvlJc w:val="left"/>
      <w:pPr>
        <w:ind w:left="1908" w:hanging="360"/>
      </w:pPr>
    </w:lvl>
    <w:lvl w:ilvl="2" w:tplc="0419001B" w:tentative="1">
      <w:start w:val="1"/>
      <w:numFmt w:val="lowerRoman"/>
      <w:lvlText w:val="%3."/>
      <w:lvlJc w:val="right"/>
      <w:pPr>
        <w:ind w:left="2628" w:hanging="180"/>
      </w:pPr>
    </w:lvl>
    <w:lvl w:ilvl="3" w:tplc="0419000F" w:tentative="1">
      <w:start w:val="1"/>
      <w:numFmt w:val="decimal"/>
      <w:lvlText w:val="%4."/>
      <w:lvlJc w:val="left"/>
      <w:pPr>
        <w:ind w:left="3348" w:hanging="360"/>
      </w:pPr>
    </w:lvl>
    <w:lvl w:ilvl="4" w:tplc="04190019" w:tentative="1">
      <w:start w:val="1"/>
      <w:numFmt w:val="lowerLetter"/>
      <w:lvlText w:val="%5."/>
      <w:lvlJc w:val="left"/>
      <w:pPr>
        <w:ind w:left="4068" w:hanging="360"/>
      </w:pPr>
    </w:lvl>
    <w:lvl w:ilvl="5" w:tplc="0419001B" w:tentative="1">
      <w:start w:val="1"/>
      <w:numFmt w:val="lowerRoman"/>
      <w:lvlText w:val="%6."/>
      <w:lvlJc w:val="right"/>
      <w:pPr>
        <w:ind w:left="4788" w:hanging="180"/>
      </w:pPr>
    </w:lvl>
    <w:lvl w:ilvl="6" w:tplc="0419000F" w:tentative="1">
      <w:start w:val="1"/>
      <w:numFmt w:val="decimal"/>
      <w:lvlText w:val="%7."/>
      <w:lvlJc w:val="left"/>
      <w:pPr>
        <w:ind w:left="5508" w:hanging="360"/>
      </w:pPr>
    </w:lvl>
    <w:lvl w:ilvl="7" w:tplc="04190019" w:tentative="1">
      <w:start w:val="1"/>
      <w:numFmt w:val="lowerLetter"/>
      <w:lvlText w:val="%8."/>
      <w:lvlJc w:val="left"/>
      <w:pPr>
        <w:ind w:left="6228" w:hanging="360"/>
      </w:pPr>
    </w:lvl>
    <w:lvl w:ilvl="8" w:tplc="0419001B" w:tentative="1">
      <w:start w:val="1"/>
      <w:numFmt w:val="lowerRoman"/>
      <w:lvlText w:val="%9."/>
      <w:lvlJc w:val="right"/>
      <w:pPr>
        <w:ind w:left="6948" w:hanging="180"/>
      </w:pPr>
    </w:lvl>
  </w:abstractNum>
  <w:abstractNum w:abstractNumId="20">
    <w:nsid w:val="4B4C718F"/>
    <w:multiLevelType w:val="hybridMultilevel"/>
    <w:tmpl w:val="61B02330"/>
    <w:lvl w:ilvl="0" w:tplc="4F223CEA">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3D713E4"/>
    <w:multiLevelType w:val="hybridMultilevel"/>
    <w:tmpl w:val="7B2008A6"/>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B92DA4"/>
    <w:multiLevelType w:val="hybridMultilevel"/>
    <w:tmpl w:val="A6E4F6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9C46DA3"/>
    <w:multiLevelType w:val="hybridMultilevel"/>
    <w:tmpl w:val="08109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E1E7DAF"/>
    <w:multiLevelType w:val="hybridMultilevel"/>
    <w:tmpl w:val="FA1C924E"/>
    <w:lvl w:ilvl="0" w:tplc="1D8E3ECE">
      <w:start w:val="14"/>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5FF50FC5"/>
    <w:multiLevelType w:val="hybridMultilevel"/>
    <w:tmpl w:val="A1B64908"/>
    <w:lvl w:ilvl="0" w:tplc="FDEAAB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67CC4740"/>
    <w:multiLevelType w:val="hybridMultilevel"/>
    <w:tmpl w:val="FA1C924E"/>
    <w:lvl w:ilvl="0" w:tplc="1D8E3ECE">
      <w:start w:val="14"/>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6B881B32"/>
    <w:multiLevelType w:val="hybridMultilevel"/>
    <w:tmpl w:val="12DA7300"/>
    <w:lvl w:ilvl="0" w:tplc="55F4F18C">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713D1412"/>
    <w:multiLevelType w:val="hybridMultilevel"/>
    <w:tmpl w:val="49E2C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6B01319"/>
    <w:multiLevelType w:val="hybridMultilevel"/>
    <w:tmpl w:val="5726D42C"/>
    <w:lvl w:ilvl="0" w:tplc="8DF8EE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7A2E0474"/>
    <w:multiLevelType w:val="hybridMultilevel"/>
    <w:tmpl w:val="1302A75E"/>
    <w:lvl w:ilvl="0" w:tplc="2AEE353E">
      <w:start w:val="10"/>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3"/>
  </w:num>
  <w:num w:numId="2">
    <w:abstractNumId w:val="10"/>
  </w:num>
  <w:num w:numId="3">
    <w:abstractNumId w:val="9"/>
  </w:num>
  <w:num w:numId="4">
    <w:abstractNumId w:val="25"/>
  </w:num>
  <w:num w:numId="5">
    <w:abstractNumId w:val="1"/>
  </w:num>
  <w:num w:numId="6">
    <w:abstractNumId w:val="19"/>
  </w:num>
  <w:num w:numId="7">
    <w:abstractNumId w:val="7"/>
  </w:num>
  <w:num w:numId="8">
    <w:abstractNumId w:val="20"/>
  </w:num>
  <w:num w:numId="9">
    <w:abstractNumId w:val="21"/>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8"/>
  </w:num>
  <w:num w:numId="14">
    <w:abstractNumId w:val="28"/>
  </w:num>
  <w:num w:numId="15">
    <w:abstractNumId w:val="0"/>
  </w:num>
  <w:num w:numId="16">
    <w:abstractNumId w:val="5"/>
  </w:num>
  <w:num w:numId="17">
    <w:abstractNumId w:val="2"/>
  </w:num>
  <w:num w:numId="18">
    <w:abstractNumId w:val="17"/>
  </w:num>
  <w:num w:numId="19">
    <w:abstractNumId w:val="6"/>
  </w:num>
  <w:num w:numId="20">
    <w:abstractNumId w:val="4"/>
  </w:num>
  <w:num w:numId="21">
    <w:abstractNumId w:val="11"/>
  </w:num>
  <w:num w:numId="22">
    <w:abstractNumId w:val="30"/>
  </w:num>
  <w:num w:numId="23">
    <w:abstractNumId w:val="8"/>
  </w:num>
  <w:num w:numId="24">
    <w:abstractNumId w:val="26"/>
  </w:num>
  <w:num w:numId="25">
    <w:abstractNumId w:val="14"/>
  </w:num>
  <w:num w:numId="26">
    <w:abstractNumId w:val="27"/>
  </w:num>
  <w:num w:numId="27">
    <w:abstractNumId w:val="24"/>
  </w:num>
  <w:num w:numId="2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22"/>
  </w:num>
  <w:num w:numId="31">
    <w:abstractNumId w:val="15"/>
  </w:num>
  <w:num w:numId="32">
    <w:abstractNumId w:val="2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9"/>
  <w:characterSpacingControl w:val="doNotCompress"/>
  <w:footnotePr>
    <w:footnote w:id="-1"/>
    <w:footnote w:id="0"/>
  </w:footnotePr>
  <w:endnotePr>
    <w:endnote w:id="-1"/>
    <w:endnote w:id="0"/>
  </w:endnotePr>
  <w:compat/>
  <w:rsids>
    <w:rsidRoot w:val="00A04F94"/>
    <w:rsid w:val="000025BD"/>
    <w:rsid w:val="00002E32"/>
    <w:rsid w:val="00003D2B"/>
    <w:rsid w:val="000110D5"/>
    <w:rsid w:val="000118BF"/>
    <w:rsid w:val="000146D3"/>
    <w:rsid w:val="00014723"/>
    <w:rsid w:val="00016743"/>
    <w:rsid w:val="000173BF"/>
    <w:rsid w:val="0001789E"/>
    <w:rsid w:val="00023996"/>
    <w:rsid w:val="00024D0D"/>
    <w:rsid w:val="000361E1"/>
    <w:rsid w:val="00037181"/>
    <w:rsid w:val="000429C8"/>
    <w:rsid w:val="00043A8A"/>
    <w:rsid w:val="00045430"/>
    <w:rsid w:val="00046E6A"/>
    <w:rsid w:val="000546DF"/>
    <w:rsid w:val="0005774F"/>
    <w:rsid w:val="00057996"/>
    <w:rsid w:val="00060484"/>
    <w:rsid w:val="000639B4"/>
    <w:rsid w:val="00063A20"/>
    <w:rsid w:val="00064CC2"/>
    <w:rsid w:val="0006648F"/>
    <w:rsid w:val="0007605E"/>
    <w:rsid w:val="000820A0"/>
    <w:rsid w:val="0008584C"/>
    <w:rsid w:val="00090BBE"/>
    <w:rsid w:val="00092D73"/>
    <w:rsid w:val="000A2573"/>
    <w:rsid w:val="000A2B98"/>
    <w:rsid w:val="000A3010"/>
    <w:rsid w:val="000A464B"/>
    <w:rsid w:val="000B1714"/>
    <w:rsid w:val="000B199C"/>
    <w:rsid w:val="000B2AAB"/>
    <w:rsid w:val="000B3DB3"/>
    <w:rsid w:val="000B4475"/>
    <w:rsid w:val="000B45DB"/>
    <w:rsid w:val="000B4A88"/>
    <w:rsid w:val="000C2029"/>
    <w:rsid w:val="000C3754"/>
    <w:rsid w:val="000C599B"/>
    <w:rsid w:val="000C7512"/>
    <w:rsid w:val="000C756F"/>
    <w:rsid w:val="000D1046"/>
    <w:rsid w:val="000D2BAC"/>
    <w:rsid w:val="000D4B5F"/>
    <w:rsid w:val="000D584E"/>
    <w:rsid w:val="000D5C1C"/>
    <w:rsid w:val="000D644A"/>
    <w:rsid w:val="000D66F8"/>
    <w:rsid w:val="000E2A47"/>
    <w:rsid w:val="000E37EE"/>
    <w:rsid w:val="000F0951"/>
    <w:rsid w:val="000F36E5"/>
    <w:rsid w:val="000F3E9F"/>
    <w:rsid w:val="000F5F5A"/>
    <w:rsid w:val="00100F7B"/>
    <w:rsid w:val="0010113E"/>
    <w:rsid w:val="00101F19"/>
    <w:rsid w:val="00104677"/>
    <w:rsid w:val="0010473C"/>
    <w:rsid w:val="00105244"/>
    <w:rsid w:val="00111D0A"/>
    <w:rsid w:val="00111D0B"/>
    <w:rsid w:val="00112B4C"/>
    <w:rsid w:val="00113B58"/>
    <w:rsid w:val="00120EB3"/>
    <w:rsid w:val="00121BE5"/>
    <w:rsid w:val="001244F3"/>
    <w:rsid w:val="00126348"/>
    <w:rsid w:val="00126B12"/>
    <w:rsid w:val="001352B9"/>
    <w:rsid w:val="00143BE1"/>
    <w:rsid w:val="001449F1"/>
    <w:rsid w:val="001502EA"/>
    <w:rsid w:val="001529EF"/>
    <w:rsid w:val="00153043"/>
    <w:rsid w:val="0015642C"/>
    <w:rsid w:val="0015675C"/>
    <w:rsid w:val="001600E0"/>
    <w:rsid w:val="001607AD"/>
    <w:rsid w:val="00162170"/>
    <w:rsid w:val="001635B8"/>
    <w:rsid w:val="001635FB"/>
    <w:rsid w:val="00164D54"/>
    <w:rsid w:val="00166549"/>
    <w:rsid w:val="001717F8"/>
    <w:rsid w:val="00172893"/>
    <w:rsid w:val="0017389B"/>
    <w:rsid w:val="00174AD8"/>
    <w:rsid w:val="00176492"/>
    <w:rsid w:val="00177E31"/>
    <w:rsid w:val="00180D32"/>
    <w:rsid w:val="00184108"/>
    <w:rsid w:val="00187A2E"/>
    <w:rsid w:val="0019072C"/>
    <w:rsid w:val="00192633"/>
    <w:rsid w:val="00192A27"/>
    <w:rsid w:val="00196649"/>
    <w:rsid w:val="00197E88"/>
    <w:rsid w:val="001A27F3"/>
    <w:rsid w:val="001A7E94"/>
    <w:rsid w:val="001B0AFE"/>
    <w:rsid w:val="001B2484"/>
    <w:rsid w:val="001B295A"/>
    <w:rsid w:val="001B298C"/>
    <w:rsid w:val="001C08E7"/>
    <w:rsid w:val="001C16C4"/>
    <w:rsid w:val="001C242D"/>
    <w:rsid w:val="001C3359"/>
    <w:rsid w:val="001C371E"/>
    <w:rsid w:val="001C423C"/>
    <w:rsid w:val="001E47CA"/>
    <w:rsid w:val="001E5FC5"/>
    <w:rsid w:val="001E6E1B"/>
    <w:rsid w:val="001E6E3E"/>
    <w:rsid w:val="001F0B60"/>
    <w:rsid w:val="001F1391"/>
    <w:rsid w:val="001F1B62"/>
    <w:rsid w:val="001F38D3"/>
    <w:rsid w:val="001F6224"/>
    <w:rsid w:val="00202F0C"/>
    <w:rsid w:val="0020339E"/>
    <w:rsid w:val="002035A7"/>
    <w:rsid w:val="00204D88"/>
    <w:rsid w:val="00205E48"/>
    <w:rsid w:val="00206A51"/>
    <w:rsid w:val="00206C81"/>
    <w:rsid w:val="002076B7"/>
    <w:rsid w:val="00207F39"/>
    <w:rsid w:val="0021037F"/>
    <w:rsid w:val="002125EA"/>
    <w:rsid w:val="00212AF3"/>
    <w:rsid w:val="00213477"/>
    <w:rsid w:val="00216121"/>
    <w:rsid w:val="002167A8"/>
    <w:rsid w:val="00217479"/>
    <w:rsid w:val="00220BA0"/>
    <w:rsid w:val="00221F64"/>
    <w:rsid w:val="00226323"/>
    <w:rsid w:val="002278D1"/>
    <w:rsid w:val="00231F21"/>
    <w:rsid w:val="002339B6"/>
    <w:rsid w:val="00235DC3"/>
    <w:rsid w:val="00237167"/>
    <w:rsid w:val="002374B0"/>
    <w:rsid w:val="0023765E"/>
    <w:rsid w:val="00244B0C"/>
    <w:rsid w:val="00252CCD"/>
    <w:rsid w:val="00253085"/>
    <w:rsid w:val="0025621B"/>
    <w:rsid w:val="00260FB6"/>
    <w:rsid w:val="0026240E"/>
    <w:rsid w:val="00266185"/>
    <w:rsid w:val="00267BCF"/>
    <w:rsid w:val="00272EFD"/>
    <w:rsid w:val="00276BE4"/>
    <w:rsid w:val="0027783E"/>
    <w:rsid w:val="00280FB3"/>
    <w:rsid w:val="0028222D"/>
    <w:rsid w:val="00282BCA"/>
    <w:rsid w:val="002843AF"/>
    <w:rsid w:val="002843E6"/>
    <w:rsid w:val="002929B8"/>
    <w:rsid w:val="00294283"/>
    <w:rsid w:val="002963CE"/>
    <w:rsid w:val="002A0488"/>
    <w:rsid w:val="002A4E1B"/>
    <w:rsid w:val="002B187B"/>
    <w:rsid w:val="002B19FB"/>
    <w:rsid w:val="002B257F"/>
    <w:rsid w:val="002B2759"/>
    <w:rsid w:val="002B3CB0"/>
    <w:rsid w:val="002B5927"/>
    <w:rsid w:val="002C0B89"/>
    <w:rsid w:val="002C4CFC"/>
    <w:rsid w:val="002C70F4"/>
    <w:rsid w:val="002D42D9"/>
    <w:rsid w:val="002D6AC7"/>
    <w:rsid w:val="002D77DD"/>
    <w:rsid w:val="002E29EF"/>
    <w:rsid w:val="002E4946"/>
    <w:rsid w:val="002E5D1C"/>
    <w:rsid w:val="002F0DCF"/>
    <w:rsid w:val="002F4330"/>
    <w:rsid w:val="002F774E"/>
    <w:rsid w:val="00301EFE"/>
    <w:rsid w:val="00302855"/>
    <w:rsid w:val="00302F03"/>
    <w:rsid w:val="00305D3A"/>
    <w:rsid w:val="003110BB"/>
    <w:rsid w:val="003160A3"/>
    <w:rsid w:val="003163FE"/>
    <w:rsid w:val="0031697E"/>
    <w:rsid w:val="00317335"/>
    <w:rsid w:val="00317696"/>
    <w:rsid w:val="003207EC"/>
    <w:rsid w:val="003210DD"/>
    <w:rsid w:val="003216DA"/>
    <w:rsid w:val="00323D95"/>
    <w:rsid w:val="003261DA"/>
    <w:rsid w:val="003301C6"/>
    <w:rsid w:val="0033294D"/>
    <w:rsid w:val="00334A8C"/>
    <w:rsid w:val="00336DE0"/>
    <w:rsid w:val="003410F4"/>
    <w:rsid w:val="00344907"/>
    <w:rsid w:val="003454E0"/>
    <w:rsid w:val="00347525"/>
    <w:rsid w:val="0036139A"/>
    <w:rsid w:val="00364F7E"/>
    <w:rsid w:val="003651B7"/>
    <w:rsid w:val="00366C46"/>
    <w:rsid w:val="00370E72"/>
    <w:rsid w:val="00371763"/>
    <w:rsid w:val="00375199"/>
    <w:rsid w:val="00376985"/>
    <w:rsid w:val="003803B5"/>
    <w:rsid w:val="0038075E"/>
    <w:rsid w:val="0038203C"/>
    <w:rsid w:val="00382A2D"/>
    <w:rsid w:val="00386A12"/>
    <w:rsid w:val="003922E8"/>
    <w:rsid w:val="00394957"/>
    <w:rsid w:val="00395BCB"/>
    <w:rsid w:val="00397F50"/>
    <w:rsid w:val="003A10AC"/>
    <w:rsid w:val="003B1F3E"/>
    <w:rsid w:val="003B47F9"/>
    <w:rsid w:val="003B51DC"/>
    <w:rsid w:val="003B54CC"/>
    <w:rsid w:val="003B6539"/>
    <w:rsid w:val="003C19E3"/>
    <w:rsid w:val="003C27AB"/>
    <w:rsid w:val="003C2F39"/>
    <w:rsid w:val="003C4238"/>
    <w:rsid w:val="003C4E98"/>
    <w:rsid w:val="003C7053"/>
    <w:rsid w:val="003D00D4"/>
    <w:rsid w:val="003D25D6"/>
    <w:rsid w:val="003D295E"/>
    <w:rsid w:val="003D3728"/>
    <w:rsid w:val="003D3E5C"/>
    <w:rsid w:val="003D754C"/>
    <w:rsid w:val="003E1422"/>
    <w:rsid w:val="003E2D1D"/>
    <w:rsid w:val="003E349B"/>
    <w:rsid w:val="003E4B87"/>
    <w:rsid w:val="003F0DDE"/>
    <w:rsid w:val="003F2639"/>
    <w:rsid w:val="003F30FB"/>
    <w:rsid w:val="003F57FB"/>
    <w:rsid w:val="003F58C3"/>
    <w:rsid w:val="003F5EF2"/>
    <w:rsid w:val="0040109A"/>
    <w:rsid w:val="00401500"/>
    <w:rsid w:val="0040605F"/>
    <w:rsid w:val="00406B87"/>
    <w:rsid w:val="004071F7"/>
    <w:rsid w:val="00411A9F"/>
    <w:rsid w:val="004120E8"/>
    <w:rsid w:val="00414588"/>
    <w:rsid w:val="00420791"/>
    <w:rsid w:val="00421A57"/>
    <w:rsid w:val="00423F21"/>
    <w:rsid w:val="00425093"/>
    <w:rsid w:val="004268A3"/>
    <w:rsid w:val="00426E27"/>
    <w:rsid w:val="004300E0"/>
    <w:rsid w:val="004321EF"/>
    <w:rsid w:val="00433940"/>
    <w:rsid w:val="00435F6F"/>
    <w:rsid w:val="004377F8"/>
    <w:rsid w:val="00437944"/>
    <w:rsid w:val="004407D2"/>
    <w:rsid w:val="00441416"/>
    <w:rsid w:val="004416EC"/>
    <w:rsid w:val="00452C2F"/>
    <w:rsid w:val="00454532"/>
    <w:rsid w:val="0045703A"/>
    <w:rsid w:val="00460C9F"/>
    <w:rsid w:val="004638FC"/>
    <w:rsid w:val="00464265"/>
    <w:rsid w:val="0046447B"/>
    <w:rsid w:val="00465A79"/>
    <w:rsid w:val="00465BAD"/>
    <w:rsid w:val="00465DCD"/>
    <w:rsid w:val="0046607F"/>
    <w:rsid w:val="00466F7E"/>
    <w:rsid w:val="004672D7"/>
    <w:rsid w:val="00472965"/>
    <w:rsid w:val="00473F86"/>
    <w:rsid w:val="004746DD"/>
    <w:rsid w:val="004802D8"/>
    <w:rsid w:val="004909BA"/>
    <w:rsid w:val="00493F29"/>
    <w:rsid w:val="004957AE"/>
    <w:rsid w:val="00497392"/>
    <w:rsid w:val="004A0160"/>
    <w:rsid w:val="004A0B08"/>
    <w:rsid w:val="004B1CAA"/>
    <w:rsid w:val="004B3D09"/>
    <w:rsid w:val="004B4D5D"/>
    <w:rsid w:val="004C180A"/>
    <w:rsid w:val="004C5A3B"/>
    <w:rsid w:val="004D00A2"/>
    <w:rsid w:val="004D16DA"/>
    <w:rsid w:val="004D3FD0"/>
    <w:rsid w:val="004D5BC2"/>
    <w:rsid w:val="004E2654"/>
    <w:rsid w:val="004E32DB"/>
    <w:rsid w:val="004E3B5A"/>
    <w:rsid w:val="004E4867"/>
    <w:rsid w:val="004E78CF"/>
    <w:rsid w:val="004F1BCC"/>
    <w:rsid w:val="004F1DD0"/>
    <w:rsid w:val="004F5B45"/>
    <w:rsid w:val="004F6138"/>
    <w:rsid w:val="004F6C43"/>
    <w:rsid w:val="005010B2"/>
    <w:rsid w:val="005016F3"/>
    <w:rsid w:val="005029E5"/>
    <w:rsid w:val="0050352A"/>
    <w:rsid w:val="0050490A"/>
    <w:rsid w:val="00505961"/>
    <w:rsid w:val="00506B57"/>
    <w:rsid w:val="005111B4"/>
    <w:rsid w:val="00511F6E"/>
    <w:rsid w:val="00512821"/>
    <w:rsid w:val="00512FC3"/>
    <w:rsid w:val="00512FE6"/>
    <w:rsid w:val="00515399"/>
    <w:rsid w:val="00521552"/>
    <w:rsid w:val="005224D6"/>
    <w:rsid w:val="00522D79"/>
    <w:rsid w:val="00523C6F"/>
    <w:rsid w:val="005279F0"/>
    <w:rsid w:val="005307F0"/>
    <w:rsid w:val="005327F1"/>
    <w:rsid w:val="005330D5"/>
    <w:rsid w:val="005336EF"/>
    <w:rsid w:val="005357CE"/>
    <w:rsid w:val="005378B8"/>
    <w:rsid w:val="0054541F"/>
    <w:rsid w:val="00545AC2"/>
    <w:rsid w:val="0055011E"/>
    <w:rsid w:val="005554FC"/>
    <w:rsid w:val="005612FC"/>
    <w:rsid w:val="00561D5E"/>
    <w:rsid w:val="005625C2"/>
    <w:rsid w:val="00562B61"/>
    <w:rsid w:val="00563A4D"/>
    <w:rsid w:val="0057067A"/>
    <w:rsid w:val="00570F91"/>
    <w:rsid w:val="005714FD"/>
    <w:rsid w:val="00571B43"/>
    <w:rsid w:val="005750E1"/>
    <w:rsid w:val="00582BEF"/>
    <w:rsid w:val="005834B8"/>
    <w:rsid w:val="00583FAB"/>
    <w:rsid w:val="00584AFD"/>
    <w:rsid w:val="0058663C"/>
    <w:rsid w:val="0058791B"/>
    <w:rsid w:val="005971E0"/>
    <w:rsid w:val="00597677"/>
    <w:rsid w:val="00597982"/>
    <w:rsid w:val="005A284E"/>
    <w:rsid w:val="005A4762"/>
    <w:rsid w:val="005B0B9C"/>
    <w:rsid w:val="005B1C38"/>
    <w:rsid w:val="005B29D6"/>
    <w:rsid w:val="005B3A38"/>
    <w:rsid w:val="005B44F5"/>
    <w:rsid w:val="005B5A5B"/>
    <w:rsid w:val="005B6AE2"/>
    <w:rsid w:val="005B7F08"/>
    <w:rsid w:val="005C23E3"/>
    <w:rsid w:val="005C4825"/>
    <w:rsid w:val="005C51F3"/>
    <w:rsid w:val="005C5ECC"/>
    <w:rsid w:val="005D0F95"/>
    <w:rsid w:val="005E0772"/>
    <w:rsid w:val="005E3489"/>
    <w:rsid w:val="005E3E08"/>
    <w:rsid w:val="005E54DD"/>
    <w:rsid w:val="005E5757"/>
    <w:rsid w:val="005E618A"/>
    <w:rsid w:val="005E6DE2"/>
    <w:rsid w:val="005E7618"/>
    <w:rsid w:val="005F020D"/>
    <w:rsid w:val="005F4A2F"/>
    <w:rsid w:val="005F4C20"/>
    <w:rsid w:val="005F51D4"/>
    <w:rsid w:val="005F52C2"/>
    <w:rsid w:val="005F6815"/>
    <w:rsid w:val="005F6E8C"/>
    <w:rsid w:val="005F7755"/>
    <w:rsid w:val="00603B33"/>
    <w:rsid w:val="00604CBE"/>
    <w:rsid w:val="00607D85"/>
    <w:rsid w:val="00610DDA"/>
    <w:rsid w:val="00611893"/>
    <w:rsid w:val="00620E17"/>
    <w:rsid w:val="00625F8B"/>
    <w:rsid w:val="006264F2"/>
    <w:rsid w:val="006273D8"/>
    <w:rsid w:val="00627453"/>
    <w:rsid w:val="00631820"/>
    <w:rsid w:val="00632929"/>
    <w:rsid w:val="00632DF4"/>
    <w:rsid w:val="006348C4"/>
    <w:rsid w:val="00635705"/>
    <w:rsid w:val="00636EF9"/>
    <w:rsid w:val="006430BB"/>
    <w:rsid w:val="00644055"/>
    <w:rsid w:val="00646BD2"/>
    <w:rsid w:val="00647C3F"/>
    <w:rsid w:val="0065006B"/>
    <w:rsid w:val="00650185"/>
    <w:rsid w:val="00650539"/>
    <w:rsid w:val="00650E7E"/>
    <w:rsid w:val="0065210B"/>
    <w:rsid w:val="006529E3"/>
    <w:rsid w:val="006545B3"/>
    <w:rsid w:val="00657004"/>
    <w:rsid w:val="00657540"/>
    <w:rsid w:val="00660609"/>
    <w:rsid w:val="00661A1D"/>
    <w:rsid w:val="00663CE4"/>
    <w:rsid w:val="00665A8C"/>
    <w:rsid w:val="00666E15"/>
    <w:rsid w:val="00666E9C"/>
    <w:rsid w:val="00670339"/>
    <w:rsid w:val="00672F9D"/>
    <w:rsid w:val="00673815"/>
    <w:rsid w:val="00673F81"/>
    <w:rsid w:val="00677D1C"/>
    <w:rsid w:val="00680698"/>
    <w:rsid w:val="006877A7"/>
    <w:rsid w:val="006921E2"/>
    <w:rsid w:val="00694F0F"/>
    <w:rsid w:val="006A1220"/>
    <w:rsid w:val="006A20A0"/>
    <w:rsid w:val="006A3AB2"/>
    <w:rsid w:val="006A4B42"/>
    <w:rsid w:val="006A4FA4"/>
    <w:rsid w:val="006A7289"/>
    <w:rsid w:val="006B0DB5"/>
    <w:rsid w:val="006B7DB0"/>
    <w:rsid w:val="006C6098"/>
    <w:rsid w:val="006C6DEA"/>
    <w:rsid w:val="006C7AC3"/>
    <w:rsid w:val="006D1149"/>
    <w:rsid w:val="006D29C7"/>
    <w:rsid w:val="006D4D07"/>
    <w:rsid w:val="006D61A4"/>
    <w:rsid w:val="006D7781"/>
    <w:rsid w:val="006E0808"/>
    <w:rsid w:val="006E2831"/>
    <w:rsid w:val="006E29FD"/>
    <w:rsid w:val="006E2D92"/>
    <w:rsid w:val="006E35E9"/>
    <w:rsid w:val="006E5D37"/>
    <w:rsid w:val="006E5E21"/>
    <w:rsid w:val="006E7CE5"/>
    <w:rsid w:val="006F285B"/>
    <w:rsid w:val="006F3473"/>
    <w:rsid w:val="006F5970"/>
    <w:rsid w:val="006F6FFC"/>
    <w:rsid w:val="00702071"/>
    <w:rsid w:val="007024FF"/>
    <w:rsid w:val="00702B73"/>
    <w:rsid w:val="00703179"/>
    <w:rsid w:val="007049D0"/>
    <w:rsid w:val="00704B97"/>
    <w:rsid w:val="0070632B"/>
    <w:rsid w:val="0071673F"/>
    <w:rsid w:val="00720B94"/>
    <w:rsid w:val="0072347E"/>
    <w:rsid w:val="007246C2"/>
    <w:rsid w:val="00724B5C"/>
    <w:rsid w:val="0073031F"/>
    <w:rsid w:val="00735B86"/>
    <w:rsid w:val="0073644F"/>
    <w:rsid w:val="0073718A"/>
    <w:rsid w:val="007418A4"/>
    <w:rsid w:val="00741C0D"/>
    <w:rsid w:val="0074253A"/>
    <w:rsid w:val="00744256"/>
    <w:rsid w:val="00745BF4"/>
    <w:rsid w:val="0074604F"/>
    <w:rsid w:val="007508AC"/>
    <w:rsid w:val="0075497A"/>
    <w:rsid w:val="007664D9"/>
    <w:rsid w:val="0076723A"/>
    <w:rsid w:val="00770AA1"/>
    <w:rsid w:val="007711B8"/>
    <w:rsid w:val="0077336B"/>
    <w:rsid w:val="00773A99"/>
    <w:rsid w:val="00773FC7"/>
    <w:rsid w:val="007859BB"/>
    <w:rsid w:val="0079077A"/>
    <w:rsid w:val="007910E8"/>
    <w:rsid w:val="00792838"/>
    <w:rsid w:val="007931B0"/>
    <w:rsid w:val="00796F1A"/>
    <w:rsid w:val="007A1C1D"/>
    <w:rsid w:val="007A3653"/>
    <w:rsid w:val="007A5D31"/>
    <w:rsid w:val="007B2C21"/>
    <w:rsid w:val="007C020E"/>
    <w:rsid w:val="007C0C9A"/>
    <w:rsid w:val="007C0D43"/>
    <w:rsid w:val="007C2EA2"/>
    <w:rsid w:val="007C3056"/>
    <w:rsid w:val="007C3E46"/>
    <w:rsid w:val="007C62F4"/>
    <w:rsid w:val="007D27C8"/>
    <w:rsid w:val="007D2BF2"/>
    <w:rsid w:val="007D3E69"/>
    <w:rsid w:val="007D5641"/>
    <w:rsid w:val="007E18BE"/>
    <w:rsid w:val="007E239B"/>
    <w:rsid w:val="007E24BC"/>
    <w:rsid w:val="007E602C"/>
    <w:rsid w:val="007E661E"/>
    <w:rsid w:val="007E6930"/>
    <w:rsid w:val="007F07A0"/>
    <w:rsid w:val="007F16E1"/>
    <w:rsid w:val="007F472C"/>
    <w:rsid w:val="007F610E"/>
    <w:rsid w:val="007F7152"/>
    <w:rsid w:val="007F7FEF"/>
    <w:rsid w:val="0080199D"/>
    <w:rsid w:val="00803B1D"/>
    <w:rsid w:val="00804221"/>
    <w:rsid w:val="00805745"/>
    <w:rsid w:val="008077EE"/>
    <w:rsid w:val="00810772"/>
    <w:rsid w:val="0081122D"/>
    <w:rsid w:val="00811C69"/>
    <w:rsid w:val="008127DF"/>
    <w:rsid w:val="00816B3B"/>
    <w:rsid w:val="008178DE"/>
    <w:rsid w:val="008218C7"/>
    <w:rsid w:val="0083175E"/>
    <w:rsid w:val="0083244F"/>
    <w:rsid w:val="0083345E"/>
    <w:rsid w:val="00835036"/>
    <w:rsid w:val="00836B6F"/>
    <w:rsid w:val="00841EB2"/>
    <w:rsid w:val="008463F1"/>
    <w:rsid w:val="00846CD8"/>
    <w:rsid w:val="00847E04"/>
    <w:rsid w:val="008514CF"/>
    <w:rsid w:val="00853F6A"/>
    <w:rsid w:val="008573DD"/>
    <w:rsid w:val="008637B3"/>
    <w:rsid w:val="00863A20"/>
    <w:rsid w:val="00864BC2"/>
    <w:rsid w:val="00865C9C"/>
    <w:rsid w:val="008670C0"/>
    <w:rsid w:val="008751E8"/>
    <w:rsid w:val="00877AC9"/>
    <w:rsid w:val="00880059"/>
    <w:rsid w:val="0088297C"/>
    <w:rsid w:val="0088775B"/>
    <w:rsid w:val="008903A8"/>
    <w:rsid w:val="008917D9"/>
    <w:rsid w:val="00891D37"/>
    <w:rsid w:val="00891E41"/>
    <w:rsid w:val="00892E28"/>
    <w:rsid w:val="00893684"/>
    <w:rsid w:val="00896306"/>
    <w:rsid w:val="00897EC9"/>
    <w:rsid w:val="008A258E"/>
    <w:rsid w:val="008A38FA"/>
    <w:rsid w:val="008A4087"/>
    <w:rsid w:val="008A530C"/>
    <w:rsid w:val="008B1C9C"/>
    <w:rsid w:val="008B2CF5"/>
    <w:rsid w:val="008B4339"/>
    <w:rsid w:val="008B4457"/>
    <w:rsid w:val="008B7A7D"/>
    <w:rsid w:val="008C41D4"/>
    <w:rsid w:val="008C6999"/>
    <w:rsid w:val="008D1779"/>
    <w:rsid w:val="008D247C"/>
    <w:rsid w:val="008D3B2C"/>
    <w:rsid w:val="008D3F40"/>
    <w:rsid w:val="008D40CD"/>
    <w:rsid w:val="008D426E"/>
    <w:rsid w:val="008D4A89"/>
    <w:rsid w:val="008D6812"/>
    <w:rsid w:val="008D68A4"/>
    <w:rsid w:val="008D693A"/>
    <w:rsid w:val="008D7AE2"/>
    <w:rsid w:val="008E0649"/>
    <w:rsid w:val="008E2B4A"/>
    <w:rsid w:val="008E5448"/>
    <w:rsid w:val="008E6763"/>
    <w:rsid w:val="008F69C0"/>
    <w:rsid w:val="008F7DA0"/>
    <w:rsid w:val="009002E7"/>
    <w:rsid w:val="009014AC"/>
    <w:rsid w:val="00902CB1"/>
    <w:rsid w:val="00902F29"/>
    <w:rsid w:val="00904484"/>
    <w:rsid w:val="00904B0B"/>
    <w:rsid w:val="00906B1D"/>
    <w:rsid w:val="009070BF"/>
    <w:rsid w:val="00907CAD"/>
    <w:rsid w:val="00911287"/>
    <w:rsid w:val="0091287E"/>
    <w:rsid w:val="00912AE9"/>
    <w:rsid w:val="00912F0F"/>
    <w:rsid w:val="009135C0"/>
    <w:rsid w:val="0091511C"/>
    <w:rsid w:val="009153C3"/>
    <w:rsid w:val="0091716D"/>
    <w:rsid w:val="00922284"/>
    <w:rsid w:val="009245B4"/>
    <w:rsid w:val="00924615"/>
    <w:rsid w:val="009253A8"/>
    <w:rsid w:val="009270B1"/>
    <w:rsid w:val="009342B9"/>
    <w:rsid w:val="00940CFF"/>
    <w:rsid w:val="0095077C"/>
    <w:rsid w:val="009518AF"/>
    <w:rsid w:val="00951C5D"/>
    <w:rsid w:val="00952D80"/>
    <w:rsid w:val="00953065"/>
    <w:rsid w:val="0095399C"/>
    <w:rsid w:val="00953FCD"/>
    <w:rsid w:val="00955488"/>
    <w:rsid w:val="009570F9"/>
    <w:rsid w:val="0096379F"/>
    <w:rsid w:val="00964618"/>
    <w:rsid w:val="00964E7B"/>
    <w:rsid w:val="0097062B"/>
    <w:rsid w:val="00972938"/>
    <w:rsid w:val="00974F7E"/>
    <w:rsid w:val="00980F4F"/>
    <w:rsid w:val="0098180F"/>
    <w:rsid w:val="00982CD3"/>
    <w:rsid w:val="0098458C"/>
    <w:rsid w:val="00994008"/>
    <w:rsid w:val="00995FB0"/>
    <w:rsid w:val="00996248"/>
    <w:rsid w:val="009970D5"/>
    <w:rsid w:val="009A1144"/>
    <w:rsid w:val="009A3EB6"/>
    <w:rsid w:val="009A53D7"/>
    <w:rsid w:val="009A5D8A"/>
    <w:rsid w:val="009B2BF9"/>
    <w:rsid w:val="009B6489"/>
    <w:rsid w:val="009B702C"/>
    <w:rsid w:val="009B7440"/>
    <w:rsid w:val="009C0521"/>
    <w:rsid w:val="009C326A"/>
    <w:rsid w:val="009C5CC8"/>
    <w:rsid w:val="009C779F"/>
    <w:rsid w:val="009D0447"/>
    <w:rsid w:val="009D1865"/>
    <w:rsid w:val="009D354B"/>
    <w:rsid w:val="009D3747"/>
    <w:rsid w:val="009D5506"/>
    <w:rsid w:val="009D5E9A"/>
    <w:rsid w:val="009E5377"/>
    <w:rsid w:val="009E5EA0"/>
    <w:rsid w:val="009F368B"/>
    <w:rsid w:val="009F5D9F"/>
    <w:rsid w:val="00A02375"/>
    <w:rsid w:val="00A02412"/>
    <w:rsid w:val="00A033FB"/>
    <w:rsid w:val="00A04F94"/>
    <w:rsid w:val="00A05CCE"/>
    <w:rsid w:val="00A12609"/>
    <w:rsid w:val="00A12B97"/>
    <w:rsid w:val="00A13B18"/>
    <w:rsid w:val="00A17F83"/>
    <w:rsid w:val="00A20FC0"/>
    <w:rsid w:val="00A217F1"/>
    <w:rsid w:val="00A233D3"/>
    <w:rsid w:val="00A24029"/>
    <w:rsid w:val="00A24422"/>
    <w:rsid w:val="00A244B5"/>
    <w:rsid w:val="00A245E2"/>
    <w:rsid w:val="00A272E4"/>
    <w:rsid w:val="00A34FF7"/>
    <w:rsid w:val="00A35F50"/>
    <w:rsid w:val="00A376A6"/>
    <w:rsid w:val="00A415DA"/>
    <w:rsid w:val="00A4318D"/>
    <w:rsid w:val="00A4680E"/>
    <w:rsid w:val="00A47D62"/>
    <w:rsid w:val="00A51F70"/>
    <w:rsid w:val="00A63936"/>
    <w:rsid w:val="00A63A91"/>
    <w:rsid w:val="00A6579C"/>
    <w:rsid w:val="00A664EF"/>
    <w:rsid w:val="00A67F0E"/>
    <w:rsid w:val="00A707CB"/>
    <w:rsid w:val="00A71C02"/>
    <w:rsid w:val="00A723A1"/>
    <w:rsid w:val="00A7306E"/>
    <w:rsid w:val="00A83644"/>
    <w:rsid w:val="00A85005"/>
    <w:rsid w:val="00A87511"/>
    <w:rsid w:val="00A915EE"/>
    <w:rsid w:val="00A91B2F"/>
    <w:rsid w:val="00A9250E"/>
    <w:rsid w:val="00A95DCF"/>
    <w:rsid w:val="00A97326"/>
    <w:rsid w:val="00AA1E28"/>
    <w:rsid w:val="00AA2718"/>
    <w:rsid w:val="00AA5560"/>
    <w:rsid w:val="00AA5DC2"/>
    <w:rsid w:val="00AB150C"/>
    <w:rsid w:val="00AB2393"/>
    <w:rsid w:val="00AC0F91"/>
    <w:rsid w:val="00AC30F7"/>
    <w:rsid w:val="00AC3262"/>
    <w:rsid w:val="00AC56AA"/>
    <w:rsid w:val="00AC70DE"/>
    <w:rsid w:val="00AD200D"/>
    <w:rsid w:val="00AD4188"/>
    <w:rsid w:val="00AD6678"/>
    <w:rsid w:val="00AE1BA7"/>
    <w:rsid w:val="00AE43CB"/>
    <w:rsid w:val="00AE6471"/>
    <w:rsid w:val="00AF1CF2"/>
    <w:rsid w:val="00AF3478"/>
    <w:rsid w:val="00AF5E18"/>
    <w:rsid w:val="00B00AF5"/>
    <w:rsid w:val="00B02E60"/>
    <w:rsid w:val="00B02FF2"/>
    <w:rsid w:val="00B0393F"/>
    <w:rsid w:val="00B05786"/>
    <w:rsid w:val="00B06619"/>
    <w:rsid w:val="00B070F7"/>
    <w:rsid w:val="00B07BCF"/>
    <w:rsid w:val="00B12C6B"/>
    <w:rsid w:val="00B131CF"/>
    <w:rsid w:val="00B1424B"/>
    <w:rsid w:val="00B14543"/>
    <w:rsid w:val="00B15B9D"/>
    <w:rsid w:val="00B220D7"/>
    <w:rsid w:val="00B25F30"/>
    <w:rsid w:val="00B276D2"/>
    <w:rsid w:val="00B3041C"/>
    <w:rsid w:val="00B32ACC"/>
    <w:rsid w:val="00B35033"/>
    <w:rsid w:val="00B35C13"/>
    <w:rsid w:val="00B35C18"/>
    <w:rsid w:val="00B37718"/>
    <w:rsid w:val="00B43865"/>
    <w:rsid w:val="00B4480D"/>
    <w:rsid w:val="00B45A6B"/>
    <w:rsid w:val="00B51446"/>
    <w:rsid w:val="00B51C02"/>
    <w:rsid w:val="00B52748"/>
    <w:rsid w:val="00B709E8"/>
    <w:rsid w:val="00B751B0"/>
    <w:rsid w:val="00B75AEC"/>
    <w:rsid w:val="00B808FF"/>
    <w:rsid w:val="00B8306D"/>
    <w:rsid w:val="00B83AC3"/>
    <w:rsid w:val="00B8400E"/>
    <w:rsid w:val="00B86E0C"/>
    <w:rsid w:val="00B86EF6"/>
    <w:rsid w:val="00B90A35"/>
    <w:rsid w:val="00B91900"/>
    <w:rsid w:val="00B92304"/>
    <w:rsid w:val="00B93C75"/>
    <w:rsid w:val="00B94A61"/>
    <w:rsid w:val="00B97473"/>
    <w:rsid w:val="00BA30DA"/>
    <w:rsid w:val="00BA605A"/>
    <w:rsid w:val="00BA6479"/>
    <w:rsid w:val="00BB2455"/>
    <w:rsid w:val="00BB281C"/>
    <w:rsid w:val="00BB5564"/>
    <w:rsid w:val="00BB63A0"/>
    <w:rsid w:val="00BB7897"/>
    <w:rsid w:val="00BC1BE5"/>
    <w:rsid w:val="00BC2028"/>
    <w:rsid w:val="00BC52A2"/>
    <w:rsid w:val="00BC5400"/>
    <w:rsid w:val="00BC56BD"/>
    <w:rsid w:val="00BC585A"/>
    <w:rsid w:val="00BC7040"/>
    <w:rsid w:val="00BC798C"/>
    <w:rsid w:val="00BD018F"/>
    <w:rsid w:val="00BD023B"/>
    <w:rsid w:val="00BD02DC"/>
    <w:rsid w:val="00BD050E"/>
    <w:rsid w:val="00BD1019"/>
    <w:rsid w:val="00BD18B0"/>
    <w:rsid w:val="00BD1A24"/>
    <w:rsid w:val="00BD2451"/>
    <w:rsid w:val="00BD28D7"/>
    <w:rsid w:val="00BD3A53"/>
    <w:rsid w:val="00BD6B0D"/>
    <w:rsid w:val="00BE0D05"/>
    <w:rsid w:val="00BE2A4D"/>
    <w:rsid w:val="00BE5C91"/>
    <w:rsid w:val="00BE7975"/>
    <w:rsid w:val="00BF0C32"/>
    <w:rsid w:val="00BF2515"/>
    <w:rsid w:val="00BF4412"/>
    <w:rsid w:val="00BF6451"/>
    <w:rsid w:val="00BF67FF"/>
    <w:rsid w:val="00C002B4"/>
    <w:rsid w:val="00C017C7"/>
    <w:rsid w:val="00C02199"/>
    <w:rsid w:val="00C04321"/>
    <w:rsid w:val="00C06C44"/>
    <w:rsid w:val="00C11C3D"/>
    <w:rsid w:val="00C11DE4"/>
    <w:rsid w:val="00C133C4"/>
    <w:rsid w:val="00C13F1E"/>
    <w:rsid w:val="00C157B8"/>
    <w:rsid w:val="00C157F8"/>
    <w:rsid w:val="00C17A7E"/>
    <w:rsid w:val="00C20C95"/>
    <w:rsid w:val="00C24C3C"/>
    <w:rsid w:val="00C33036"/>
    <w:rsid w:val="00C34A98"/>
    <w:rsid w:val="00C366D6"/>
    <w:rsid w:val="00C36E5E"/>
    <w:rsid w:val="00C401CD"/>
    <w:rsid w:val="00C44F97"/>
    <w:rsid w:val="00C47011"/>
    <w:rsid w:val="00C50F3F"/>
    <w:rsid w:val="00C552E3"/>
    <w:rsid w:val="00C55C4D"/>
    <w:rsid w:val="00C57F8F"/>
    <w:rsid w:val="00C6262B"/>
    <w:rsid w:val="00C62C09"/>
    <w:rsid w:val="00C67BA7"/>
    <w:rsid w:val="00C706AD"/>
    <w:rsid w:val="00C72F46"/>
    <w:rsid w:val="00C73AD1"/>
    <w:rsid w:val="00C73AE5"/>
    <w:rsid w:val="00C80041"/>
    <w:rsid w:val="00C80637"/>
    <w:rsid w:val="00C83841"/>
    <w:rsid w:val="00C869AB"/>
    <w:rsid w:val="00C90A0A"/>
    <w:rsid w:val="00C91E46"/>
    <w:rsid w:val="00C92045"/>
    <w:rsid w:val="00C92C08"/>
    <w:rsid w:val="00C95B0B"/>
    <w:rsid w:val="00CA0225"/>
    <w:rsid w:val="00CA074B"/>
    <w:rsid w:val="00CA111A"/>
    <w:rsid w:val="00CA231E"/>
    <w:rsid w:val="00CA5D6A"/>
    <w:rsid w:val="00CB0C7D"/>
    <w:rsid w:val="00CB1EBF"/>
    <w:rsid w:val="00CB5783"/>
    <w:rsid w:val="00CB5791"/>
    <w:rsid w:val="00CB666D"/>
    <w:rsid w:val="00CB66D5"/>
    <w:rsid w:val="00CB74D6"/>
    <w:rsid w:val="00CC05D6"/>
    <w:rsid w:val="00CC0CEB"/>
    <w:rsid w:val="00CC1500"/>
    <w:rsid w:val="00CC2D1B"/>
    <w:rsid w:val="00CC5C39"/>
    <w:rsid w:val="00CC7941"/>
    <w:rsid w:val="00CC7D39"/>
    <w:rsid w:val="00CD0763"/>
    <w:rsid w:val="00CD4E61"/>
    <w:rsid w:val="00CE6671"/>
    <w:rsid w:val="00CE6744"/>
    <w:rsid w:val="00CF2725"/>
    <w:rsid w:val="00CF2D6C"/>
    <w:rsid w:val="00CF49CB"/>
    <w:rsid w:val="00D02BF9"/>
    <w:rsid w:val="00D067EE"/>
    <w:rsid w:val="00D06DA2"/>
    <w:rsid w:val="00D076A3"/>
    <w:rsid w:val="00D121DB"/>
    <w:rsid w:val="00D136D1"/>
    <w:rsid w:val="00D14B76"/>
    <w:rsid w:val="00D1565C"/>
    <w:rsid w:val="00D157AB"/>
    <w:rsid w:val="00D164D3"/>
    <w:rsid w:val="00D16A21"/>
    <w:rsid w:val="00D16C1C"/>
    <w:rsid w:val="00D17CEE"/>
    <w:rsid w:val="00D20AF0"/>
    <w:rsid w:val="00D23AC9"/>
    <w:rsid w:val="00D249AC"/>
    <w:rsid w:val="00D25A18"/>
    <w:rsid w:val="00D2684E"/>
    <w:rsid w:val="00D31457"/>
    <w:rsid w:val="00D31637"/>
    <w:rsid w:val="00D36D7B"/>
    <w:rsid w:val="00D42F64"/>
    <w:rsid w:val="00D43783"/>
    <w:rsid w:val="00D45F74"/>
    <w:rsid w:val="00D476E4"/>
    <w:rsid w:val="00D5415D"/>
    <w:rsid w:val="00D57D42"/>
    <w:rsid w:val="00D60133"/>
    <w:rsid w:val="00D60F73"/>
    <w:rsid w:val="00D6126B"/>
    <w:rsid w:val="00D652DE"/>
    <w:rsid w:val="00D70A2D"/>
    <w:rsid w:val="00D710AC"/>
    <w:rsid w:val="00D7112C"/>
    <w:rsid w:val="00D7122D"/>
    <w:rsid w:val="00D714E8"/>
    <w:rsid w:val="00D74C54"/>
    <w:rsid w:val="00D74CEB"/>
    <w:rsid w:val="00D769C5"/>
    <w:rsid w:val="00D8309B"/>
    <w:rsid w:val="00D84B88"/>
    <w:rsid w:val="00D912D3"/>
    <w:rsid w:val="00D93CC5"/>
    <w:rsid w:val="00D97950"/>
    <w:rsid w:val="00DA0695"/>
    <w:rsid w:val="00DA0A1B"/>
    <w:rsid w:val="00DA25A4"/>
    <w:rsid w:val="00DB4674"/>
    <w:rsid w:val="00DB5A0D"/>
    <w:rsid w:val="00DC01C4"/>
    <w:rsid w:val="00DC0D77"/>
    <w:rsid w:val="00DC2123"/>
    <w:rsid w:val="00DC3F7F"/>
    <w:rsid w:val="00DC5EB9"/>
    <w:rsid w:val="00DC6BC0"/>
    <w:rsid w:val="00DD12C5"/>
    <w:rsid w:val="00DD2F35"/>
    <w:rsid w:val="00DD65DC"/>
    <w:rsid w:val="00DE0151"/>
    <w:rsid w:val="00DE2842"/>
    <w:rsid w:val="00DE324B"/>
    <w:rsid w:val="00DE32EB"/>
    <w:rsid w:val="00DE340E"/>
    <w:rsid w:val="00DE6595"/>
    <w:rsid w:val="00DE6A3F"/>
    <w:rsid w:val="00DE71D6"/>
    <w:rsid w:val="00DF058D"/>
    <w:rsid w:val="00DF0992"/>
    <w:rsid w:val="00E00B0B"/>
    <w:rsid w:val="00E01424"/>
    <w:rsid w:val="00E05ECD"/>
    <w:rsid w:val="00E05F58"/>
    <w:rsid w:val="00E06D37"/>
    <w:rsid w:val="00E10AB0"/>
    <w:rsid w:val="00E11042"/>
    <w:rsid w:val="00E14DFE"/>
    <w:rsid w:val="00E156E0"/>
    <w:rsid w:val="00E17166"/>
    <w:rsid w:val="00E2053D"/>
    <w:rsid w:val="00E24463"/>
    <w:rsid w:val="00E248E9"/>
    <w:rsid w:val="00E30298"/>
    <w:rsid w:val="00E30736"/>
    <w:rsid w:val="00E30F6F"/>
    <w:rsid w:val="00E32478"/>
    <w:rsid w:val="00E36EB0"/>
    <w:rsid w:val="00E44465"/>
    <w:rsid w:val="00E52C3A"/>
    <w:rsid w:val="00E53ED0"/>
    <w:rsid w:val="00E545A3"/>
    <w:rsid w:val="00E56C36"/>
    <w:rsid w:val="00E606B7"/>
    <w:rsid w:val="00E60731"/>
    <w:rsid w:val="00E60A21"/>
    <w:rsid w:val="00E71472"/>
    <w:rsid w:val="00E7176E"/>
    <w:rsid w:val="00E72548"/>
    <w:rsid w:val="00E751F4"/>
    <w:rsid w:val="00E76782"/>
    <w:rsid w:val="00E770D0"/>
    <w:rsid w:val="00E82A97"/>
    <w:rsid w:val="00E849DD"/>
    <w:rsid w:val="00E8724D"/>
    <w:rsid w:val="00E90173"/>
    <w:rsid w:val="00E92AC1"/>
    <w:rsid w:val="00E92EBA"/>
    <w:rsid w:val="00E978C5"/>
    <w:rsid w:val="00EA1F42"/>
    <w:rsid w:val="00EA2337"/>
    <w:rsid w:val="00EA2599"/>
    <w:rsid w:val="00EA3E58"/>
    <w:rsid w:val="00EB10F3"/>
    <w:rsid w:val="00EB3270"/>
    <w:rsid w:val="00EB75B4"/>
    <w:rsid w:val="00EC03F5"/>
    <w:rsid w:val="00EC40DF"/>
    <w:rsid w:val="00EC5C3D"/>
    <w:rsid w:val="00EC5DDD"/>
    <w:rsid w:val="00EC6212"/>
    <w:rsid w:val="00ED080A"/>
    <w:rsid w:val="00ED3C77"/>
    <w:rsid w:val="00ED3CFA"/>
    <w:rsid w:val="00ED3D34"/>
    <w:rsid w:val="00ED4197"/>
    <w:rsid w:val="00ED45ED"/>
    <w:rsid w:val="00ED5408"/>
    <w:rsid w:val="00EE573C"/>
    <w:rsid w:val="00EF0998"/>
    <w:rsid w:val="00EF577E"/>
    <w:rsid w:val="00EF5FCC"/>
    <w:rsid w:val="00EF7C0B"/>
    <w:rsid w:val="00F00B0C"/>
    <w:rsid w:val="00F02880"/>
    <w:rsid w:val="00F02970"/>
    <w:rsid w:val="00F1294C"/>
    <w:rsid w:val="00F12F7E"/>
    <w:rsid w:val="00F16BF4"/>
    <w:rsid w:val="00F17B02"/>
    <w:rsid w:val="00F17B4A"/>
    <w:rsid w:val="00F17EC5"/>
    <w:rsid w:val="00F205EA"/>
    <w:rsid w:val="00F2085D"/>
    <w:rsid w:val="00F20B67"/>
    <w:rsid w:val="00F2456A"/>
    <w:rsid w:val="00F30CA7"/>
    <w:rsid w:val="00F327F5"/>
    <w:rsid w:val="00F35758"/>
    <w:rsid w:val="00F41337"/>
    <w:rsid w:val="00F42635"/>
    <w:rsid w:val="00F43BC0"/>
    <w:rsid w:val="00F500CD"/>
    <w:rsid w:val="00F521F6"/>
    <w:rsid w:val="00F53AEC"/>
    <w:rsid w:val="00F55136"/>
    <w:rsid w:val="00F63D74"/>
    <w:rsid w:val="00F6576F"/>
    <w:rsid w:val="00F658D1"/>
    <w:rsid w:val="00F74567"/>
    <w:rsid w:val="00F77A16"/>
    <w:rsid w:val="00F80E6B"/>
    <w:rsid w:val="00F81B38"/>
    <w:rsid w:val="00F85F16"/>
    <w:rsid w:val="00F91EAC"/>
    <w:rsid w:val="00F93C14"/>
    <w:rsid w:val="00F947E7"/>
    <w:rsid w:val="00F95C3D"/>
    <w:rsid w:val="00FA10E1"/>
    <w:rsid w:val="00FA324B"/>
    <w:rsid w:val="00FA673B"/>
    <w:rsid w:val="00FB0F38"/>
    <w:rsid w:val="00FB1673"/>
    <w:rsid w:val="00FB2EB0"/>
    <w:rsid w:val="00FB308B"/>
    <w:rsid w:val="00FB5B2D"/>
    <w:rsid w:val="00FC0951"/>
    <w:rsid w:val="00FC2121"/>
    <w:rsid w:val="00FC418E"/>
    <w:rsid w:val="00FC554B"/>
    <w:rsid w:val="00FC6434"/>
    <w:rsid w:val="00FC7C5F"/>
    <w:rsid w:val="00FD0224"/>
    <w:rsid w:val="00FD163D"/>
    <w:rsid w:val="00FD298F"/>
    <w:rsid w:val="00FD461B"/>
    <w:rsid w:val="00FD7E1C"/>
    <w:rsid w:val="00FE43A0"/>
    <w:rsid w:val="00FF2B97"/>
    <w:rsid w:val="00FF4D36"/>
    <w:rsid w:val="00FF6F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Simple 2" w:uiPriority="0"/>
    <w:lsdException w:name="Table Classic 1" w:uiPriority="0"/>
    <w:lsdException w:name="Table Colorful 3" w:uiPriority="0"/>
    <w:lsdException w:name="Table Grid 4" w:uiPriority="0"/>
    <w:lsdException w:name="Table Grid 5" w:uiPriority="0"/>
    <w:lsdException w:name="Table Grid 6" w:uiPriority="0"/>
    <w:lsdException w:name="Table Grid 7" w:uiPriority="0"/>
    <w:lsdException w:name="Table List 4"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2893"/>
    <w:pPr>
      <w:spacing w:after="200" w:line="276" w:lineRule="auto"/>
    </w:pPr>
    <w:rPr>
      <w:rFonts w:eastAsiaTheme="minorEastAsia"/>
      <w:lang w:eastAsia="ru-RU"/>
    </w:rPr>
  </w:style>
  <w:style w:type="paragraph" w:styleId="1">
    <w:name w:val="heading 1"/>
    <w:basedOn w:val="a"/>
    <w:next w:val="a"/>
    <w:link w:val="10"/>
    <w:uiPriority w:val="9"/>
    <w:qFormat/>
    <w:rsid w:val="00D06DA2"/>
    <w:pPr>
      <w:keepNext/>
      <w:spacing w:after="0" w:line="240" w:lineRule="auto"/>
      <w:outlineLvl w:val="0"/>
    </w:pPr>
    <w:rPr>
      <w:rFonts w:ascii="Times New Roman" w:eastAsia="Times New Roman" w:hAnsi="Times New Roman" w:cs="Times New Roman"/>
      <w:b/>
      <w:i/>
      <w:sz w:val="20"/>
      <w:szCs w:val="20"/>
    </w:rPr>
  </w:style>
  <w:style w:type="paragraph" w:styleId="2">
    <w:name w:val="heading 2"/>
    <w:basedOn w:val="a"/>
    <w:next w:val="a"/>
    <w:link w:val="20"/>
    <w:uiPriority w:val="9"/>
    <w:semiHidden/>
    <w:unhideWhenUsed/>
    <w:qFormat/>
    <w:rsid w:val="00D06DA2"/>
    <w:pPr>
      <w:keepNext/>
      <w:keepLines/>
      <w:spacing w:before="200" w:after="0"/>
      <w:outlineLvl w:val="1"/>
    </w:pPr>
    <w:rPr>
      <w:rFonts w:ascii="Cambria" w:eastAsia="Times New Roman" w:hAnsi="Cambria" w:cs="Times New Roman"/>
      <w:b/>
      <w:bCs/>
      <w:color w:val="4F81BD"/>
      <w:sz w:val="26"/>
      <w:szCs w:val="26"/>
      <w:lang w:eastAsia="en-US"/>
    </w:rPr>
  </w:style>
  <w:style w:type="paragraph" w:styleId="3">
    <w:name w:val="heading 3"/>
    <w:basedOn w:val="a"/>
    <w:next w:val="a"/>
    <w:link w:val="30"/>
    <w:uiPriority w:val="9"/>
    <w:qFormat/>
    <w:rsid w:val="00D06DA2"/>
    <w:pPr>
      <w:keepNext/>
      <w:spacing w:after="0" w:line="240" w:lineRule="auto"/>
      <w:ind w:right="-546"/>
      <w:jc w:val="center"/>
      <w:outlineLvl w:val="2"/>
    </w:pPr>
    <w:rPr>
      <w:rFonts w:ascii="Times New Roman" w:eastAsia="Times New Roman" w:hAnsi="Times New Roman" w:cs="Times New Roman"/>
      <w:b/>
      <w:sz w:val="28"/>
      <w:szCs w:val="20"/>
    </w:rPr>
  </w:style>
  <w:style w:type="paragraph" w:styleId="4">
    <w:name w:val="heading 4"/>
    <w:basedOn w:val="a"/>
    <w:next w:val="a"/>
    <w:link w:val="40"/>
    <w:uiPriority w:val="9"/>
    <w:qFormat/>
    <w:rsid w:val="00D06DA2"/>
    <w:pPr>
      <w:keepNext/>
      <w:spacing w:after="0" w:line="240" w:lineRule="auto"/>
      <w:jc w:val="center"/>
      <w:outlineLvl w:val="3"/>
    </w:pPr>
    <w:rPr>
      <w:rFonts w:ascii="Times New Roman" w:eastAsia="Times New Roman" w:hAnsi="Times New Roman" w:cs="Times New Roman"/>
      <w:sz w:val="28"/>
      <w:szCs w:val="20"/>
    </w:rPr>
  </w:style>
  <w:style w:type="paragraph" w:styleId="5">
    <w:name w:val="heading 5"/>
    <w:basedOn w:val="a"/>
    <w:next w:val="a"/>
    <w:link w:val="50"/>
    <w:qFormat/>
    <w:rsid w:val="00D06DA2"/>
    <w:pPr>
      <w:spacing w:before="240" w:after="60" w:line="240" w:lineRule="auto"/>
      <w:ind w:left="119" w:right="125"/>
      <w:jc w:val="both"/>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D06DA2"/>
    <w:pPr>
      <w:keepNext/>
      <w:spacing w:after="0" w:line="240" w:lineRule="auto"/>
      <w:ind w:left="119" w:right="125"/>
      <w:jc w:val="center"/>
      <w:outlineLvl w:val="5"/>
    </w:pPr>
    <w:rPr>
      <w:rFonts w:ascii="Times New Roman" w:eastAsia="Times New Roman" w:hAnsi="Times New Roman" w:cs="Times New Roman"/>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6DA2"/>
    <w:rPr>
      <w:rFonts w:ascii="Times New Roman" w:eastAsia="Times New Roman" w:hAnsi="Times New Roman" w:cs="Times New Roman"/>
      <w:b/>
      <w:i/>
      <w:sz w:val="20"/>
      <w:szCs w:val="20"/>
    </w:rPr>
  </w:style>
  <w:style w:type="character" w:customStyle="1" w:styleId="20">
    <w:name w:val="Заголовок 2 Знак"/>
    <w:basedOn w:val="a0"/>
    <w:link w:val="2"/>
    <w:uiPriority w:val="9"/>
    <w:semiHidden/>
    <w:rsid w:val="00D06DA2"/>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D06DA2"/>
    <w:rPr>
      <w:rFonts w:ascii="Times New Roman" w:eastAsia="Times New Roman" w:hAnsi="Times New Roman" w:cs="Times New Roman"/>
      <w:b/>
      <w:sz w:val="28"/>
      <w:szCs w:val="20"/>
    </w:rPr>
  </w:style>
  <w:style w:type="character" w:customStyle="1" w:styleId="40">
    <w:name w:val="Заголовок 4 Знак"/>
    <w:basedOn w:val="a0"/>
    <w:link w:val="4"/>
    <w:uiPriority w:val="9"/>
    <w:rsid w:val="00D06DA2"/>
    <w:rPr>
      <w:rFonts w:ascii="Times New Roman" w:eastAsia="Times New Roman" w:hAnsi="Times New Roman" w:cs="Times New Roman"/>
      <w:sz w:val="28"/>
      <w:szCs w:val="20"/>
    </w:rPr>
  </w:style>
  <w:style w:type="character" w:customStyle="1" w:styleId="50">
    <w:name w:val="Заголовок 5 Знак"/>
    <w:basedOn w:val="a0"/>
    <w:link w:val="5"/>
    <w:rsid w:val="00D06DA2"/>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D06DA2"/>
    <w:rPr>
      <w:rFonts w:ascii="Times New Roman" w:eastAsia="Times New Roman" w:hAnsi="Times New Roman" w:cs="Times New Roman"/>
      <w:b/>
      <w:sz w:val="20"/>
      <w:szCs w:val="20"/>
    </w:rPr>
  </w:style>
  <w:style w:type="paragraph" w:styleId="a3">
    <w:name w:val="List Paragraph"/>
    <w:aliases w:val="- список,List Paragraph,ПАРАГРАФ,Абзац списка11"/>
    <w:basedOn w:val="a"/>
    <w:link w:val="a4"/>
    <w:uiPriority w:val="34"/>
    <w:qFormat/>
    <w:rsid w:val="0021037F"/>
    <w:pPr>
      <w:ind w:left="720"/>
      <w:contextualSpacing/>
    </w:pPr>
    <w:rPr>
      <w:rFonts w:ascii="Calibri" w:eastAsia="Times New Roman" w:hAnsi="Calibri" w:cs="Times New Roman"/>
      <w:lang w:eastAsia="en-US"/>
    </w:rPr>
  </w:style>
  <w:style w:type="paragraph" w:styleId="a5">
    <w:name w:val="header"/>
    <w:basedOn w:val="a"/>
    <w:link w:val="a6"/>
    <w:rsid w:val="0021037F"/>
    <w:pPr>
      <w:tabs>
        <w:tab w:val="center" w:pos="4677"/>
        <w:tab w:val="right" w:pos="9355"/>
      </w:tabs>
    </w:pPr>
    <w:rPr>
      <w:rFonts w:ascii="Calibri" w:eastAsia="Calibri" w:hAnsi="Calibri" w:cs="Times New Roman"/>
      <w:szCs w:val="20"/>
      <w:lang w:eastAsia="en-US"/>
    </w:rPr>
  </w:style>
  <w:style w:type="character" w:customStyle="1" w:styleId="a6">
    <w:name w:val="Верхний колонтитул Знак"/>
    <w:basedOn w:val="a0"/>
    <w:link w:val="a5"/>
    <w:rsid w:val="0021037F"/>
    <w:rPr>
      <w:rFonts w:ascii="Calibri" w:eastAsia="Calibri" w:hAnsi="Calibri" w:cs="Times New Roman"/>
      <w:szCs w:val="20"/>
    </w:rPr>
  </w:style>
  <w:style w:type="character" w:styleId="a7">
    <w:name w:val="Hyperlink"/>
    <w:basedOn w:val="a0"/>
    <w:uiPriority w:val="99"/>
    <w:unhideWhenUsed/>
    <w:rsid w:val="0021037F"/>
    <w:rPr>
      <w:color w:val="0000FF"/>
      <w:u w:val="single"/>
    </w:rPr>
  </w:style>
  <w:style w:type="paragraph" w:styleId="a8">
    <w:name w:val="Normal (Web)"/>
    <w:basedOn w:val="a"/>
    <w:uiPriority w:val="99"/>
    <w:unhideWhenUsed/>
    <w:rsid w:val="0021037F"/>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21037F"/>
    <w:rPr>
      <w:b/>
      <w:bCs/>
    </w:rPr>
  </w:style>
  <w:style w:type="character" w:styleId="aa">
    <w:name w:val="Emphasis"/>
    <w:basedOn w:val="a0"/>
    <w:uiPriority w:val="20"/>
    <w:qFormat/>
    <w:rsid w:val="0021037F"/>
    <w:rPr>
      <w:i/>
      <w:iCs/>
    </w:rPr>
  </w:style>
  <w:style w:type="paragraph" w:styleId="ab">
    <w:name w:val="Body Text"/>
    <w:basedOn w:val="a"/>
    <w:link w:val="ac"/>
    <w:rsid w:val="0021037F"/>
    <w:pPr>
      <w:widowControl w:val="0"/>
      <w:suppressAutoHyphens/>
      <w:spacing w:after="120" w:line="240" w:lineRule="auto"/>
    </w:pPr>
    <w:rPr>
      <w:rFonts w:ascii="Arial" w:eastAsia="SimSun" w:hAnsi="Arial" w:cs="Mangal"/>
      <w:kern w:val="1"/>
      <w:sz w:val="20"/>
      <w:szCs w:val="24"/>
      <w:lang w:eastAsia="hi-IN" w:bidi="hi-IN"/>
    </w:rPr>
  </w:style>
  <w:style w:type="character" w:customStyle="1" w:styleId="ac">
    <w:name w:val="Основной текст Знак"/>
    <w:basedOn w:val="a0"/>
    <w:link w:val="ab"/>
    <w:rsid w:val="0021037F"/>
    <w:rPr>
      <w:rFonts w:ascii="Arial" w:eastAsia="SimSun" w:hAnsi="Arial" w:cs="Mangal"/>
      <w:kern w:val="1"/>
      <w:sz w:val="20"/>
      <w:szCs w:val="24"/>
      <w:lang w:eastAsia="hi-IN" w:bidi="hi-IN"/>
    </w:rPr>
  </w:style>
  <w:style w:type="table" w:styleId="ad">
    <w:name w:val="Table Grid"/>
    <w:basedOn w:val="a1"/>
    <w:uiPriority w:val="59"/>
    <w:rsid w:val="002103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uiPriority w:val="1"/>
    <w:qFormat/>
    <w:rsid w:val="00635705"/>
    <w:pPr>
      <w:spacing w:after="0" w:line="240" w:lineRule="auto"/>
    </w:pPr>
    <w:rPr>
      <w:rFonts w:ascii="Calibri" w:eastAsia="Calibri" w:hAnsi="Calibri" w:cs="Times New Roman"/>
    </w:rPr>
  </w:style>
  <w:style w:type="character" w:customStyle="1" w:styleId="11">
    <w:name w:val="Основной шрифт абзаца1"/>
    <w:rsid w:val="00635705"/>
  </w:style>
  <w:style w:type="paragraph" w:customStyle="1" w:styleId="12">
    <w:name w:val="Обычный1"/>
    <w:rsid w:val="00F42635"/>
    <w:pPr>
      <w:widowControl w:val="0"/>
      <w:suppressAutoHyphens/>
      <w:spacing w:after="0" w:line="240" w:lineRule="auto"/>
      <w:ind w:firstLine="567"/>
      <w:contextualSpacing/>
      <w:jc w:val="both"/>
      <w:textAlignment w:val="baseline"/>
    </w:pPr>
    <w:rPr>
      <w:rFonts w:ascii="Times New Roman" w:eastAsia="Times New Roman" w:hAnsi="Times New Roman" w:cs="Tahoma"/>
      <w:kern w:val="1"/>
      <w:sz w:val="24"/>
      <w:szCs w:val="24"/>
      <w:lang w:val="de-DE" w:eastAsia="fa-IR" w:bidi="fa-IR"/>
    </w:rPr>
  </w:style>
  <w:style w:type="paragraph" w:styleId="af">
    <w:name w:val="Title"/>
    <w:basedOn w:val="a"/>
    <w:link w:val="af0"/>
    <w:qFormat/>
    <w:rsid w:val="00B51C02"/>
    <w:pPr>
      <w:spacing w:after="0" w:line="240" w:lineRule="auto"/>
      <w:ind w:left="119" w:right="125"/>
      <w:jc w:val="center"/>
    </w:pPr>
    <w:rPr>
      <w:rFonts w:ascii="Times New Roman" w:eastAsia="Times New Roman" w:hAnsi="Times New Roman" w:cs="Times New Roman"/>
      <w:b/>
      <w:sz w:val="26"/>
      <w:szCs w:val="20"/>
    </w:rPr>
  </w:style>
  <w:style w:type="character" w:customStyle="1" w:styleId="af0">
    <w:name w:val="Название Знак"/>
    <w:basedOn w:val="a0"/>
    <w:link w:val="af"/>
    <w:rsid w:val="00B51C02"/>
    <w:rPr>
      <w:rFonts w:ascii="Times New Roman" w:eastAsia="Times New Roman" w:hAnsi="Times New Roman" w:cs="Times New Roman"/>
      <w:b/>
      <w:sz w:val="26"/>
      <w:szCs w:val="20"/>
    </w:rPr>
  </w:style>
  <w:style w:type="paragraph" w:styleId="af1">
    <w:name w:val="Body Text Indent"/>
    <w:basedOn w:val="a"/>
    <w:link w:val="af2"/>
    <w:rsid w:val="00D06DA2"/>
    <w:pPr>
      <w:spacing w:after="0" w:line="240" w:lineRule="auto"/>
      <w:ind w:left="119" w:right="125" w:firstLine="567"/>
      <w:jc w:val="both"/>
    </w:pPr>
    <w:rPr>
      <w:rFonts w:ascii="Times New Roman" w:eastAsia="Times New Roman" w:hAnsi="Times New Roman" w:cs="Times New Roman"/>
      <w:sz w:val="28"/>
      <w:szCs w:val="20"/>
    </w:rPr>
  </w:style>
  <w:style w:type="character" w:customStyle="1" w:styleId="af2">
    <w:name w:val="Основной текст с отступом Знак"/>
    <w:basedOn w:val="a0"/>
    <w:link w:val="af1"/>
    <w:rsid w:val="00D06DA2"/>
    <w:rPr>
      <w:rFonts w:ascii="Times New Roman" w:eastAsia="Times New Roman" w:hAnsi="Times New Roman" w:cs="Times New Roman"/>
      <w:sz w:val="28"/>
      <w:szCs w:val="20"/>
      <w:lang w:eastAsia="ru-RU"/>
    </w:rPr>
  </w:style>
  <w:style w:type="paragraph" w:styleId="21">
    <w:name w:val="Body Text Indent 2"/>
    <w:basedOn w:val="a"/>
    <w:link w:val="22"/>
    <w:rsid w:val="00D06DA2"/>
    <w:pPr>
      <w:spacing w:after="120" w:line="480" w:lineRule="auto"/>
      <w:ind w:left="283" w:right="125"/>
      <w:jc w:val="both"/>
    </w:pPr>
    <w:rPr>
      <w:rFonts w:ascii="Times New Roman" w:eastAsia="Times New Roman" w:hAnsi="Times New Roman" w:cs="Times New Roman"/>
      <w:b/>
      <w:sz w:val="32"/>
      <w:szCs w:val="20"/>
    </w:rPr>
  </w:style>
  <w:style w:type="character" w:customStyle="1" w:styleId="22">
    <w:name w:val="Основной текст с отступом 2 Знак"/>
    <w:basedOn w:val="a0"/>
    <w:link w:val="21"/>
    <w:rsid w:val="00D06DA2"/>
    <w:rPr>
      <w:rFonts w:ascii="Times New Roman" w:eastAsia="Times New Roman" w:hAnsi="Times New Roman" w:cs="Times New Roman"/>
      <w:b/>
      <w:sz w:val="32"/>
      <w:szCs w:val="20"/>
    </w:rPr>
  </w:style>
  <w:style w:type="paragraph" w:styleId="31">
    <w:name w:val="Body Text Indent 3"/>
    <w:basedOn w:val="a"/>
    <w:link w:val="32"/>
    <w:rsid w:val="00D06DA2"/>
    <w:pPr>
      <w:spacing w:after="120" w:line="240" w:lineRule="auto"/>
      <w:ind w:left="283" w:right="125"/>
      <w:jc w:val="both"/>
    </w:pPr>
    <w:rPr>
      <w:rFonts w:ascii="Times New Roman" w:eastAsia="Times New Roman" w:hAnsi="Times New Roman" w:cs="Times New Roman"/>
      <w:b/>
      <w:sz w:val="16"/>
      <w:szCs w:val="16"/>
    </w:rPr>
  </w:style>
  <w:style w:type="character" w:customStyle="1" w:styleId="32">
    <w:name w:val="Основной текст с отступом 3 Знак"/>
    <w:basedOn w:val="a0"/>
    <w:link w:val="31"/>
    <w:rsid w:val="00D06DA2"/>
    <w:rPr>
      <w:rFonts w:ascii="Times New Roman" w:eastAsia="Times New Roman" w:hAnsi="Times New Roman" w:cs="Times New Roman"/>
      <w:b/>
      <w:sz w:val="16"/>
      <w:szCs w:val="16"/>
    </w:rPr>
  </w:style>
  <w:style w:type="paragraph" w:styleId="33">
    <w:name w:val="Body Text 3"/>
    <w:basedOn w:val="a"/>
    <w:link w:val="34"/>
    <w:rsid w:val="00D06DA2"/>
    <w:pPr>
      <w:spacing w:after="120" w:line="240" w:lineRule="auto"/>
      <w:ind w:left="119" w:right="125"/>
      <w:jc w:val="both"/>
    </w:pPr>
    <w:rPr>
      <w:rFonts w:ascii="Times New Roman" w:eastAsia="Times New Roman" w:hAnsi="Times New Roman" w:cs="Times New Roman"/>
      <w:b/>
      <w:sz w:val="16"/>
      <w:szCs w:val="16"/>
    </w:rPr>
  </w:style>
  <w:style w:type="character" w:customStyle="1" w:styleId="34">
    <w:name w:val="Основной текст 3 Знак"/>
    <w:basedOn w:val="a0"/>
    <w:link w:val="33"/>
    <w:rsid w:val="00D06DA2"/>
    <w:rPr>
      <w:rFonts w:ascii="Times New Roman" w:eastAsia="Times New Roman" w:hAnsi="Times New Roman" w:cs="Times New Roman"/>
      <w:b/>
      <w:sz w:val="16"/>
      <w:szCs w:val="16"/>
    </w:rPr>
  </w:style>
  <w:style w:type="paragraph" w:styleId="23">
    <w:name w:val="Body Text 2"/>
    <w:basedOn w:val="a"/>
    <w:link w:val="24"/>
    <w:rsid w:val="00D06DA2"/>
    <w:pPr>
      <w:spacing w:after="120" w:line="480" w:lineRule="auto"/>
      <w:ind w:left="119" w:right="125"/>
      <w:jc w:val="both"/>
    </w:pPr>
    <w:rPr>
      <w:rFonts w:ascii="Times New Roman" w:eastAsia="Times New Roman" w:hAnsi="Times New Roman" w:cs="Times New Roman"/>
      <w:b/>
      <w:sz w:val="32"/>
      <w:szCs w:val="20"/>
    </w:rPr>
  </w:style>
  <w:style w:type="character" w:customStyle="1" w:styleId="24">
    <w:name w:val="Основной текст 2 Знак"/>
    <w:basedOn w:val="a0"/>
    <w:link w:val="23"/>
    <w:rsid w:val="00D06DA2"/>
    <w:rPr>
      <w:rFonts w:ascii="Times New Roman" w:eastAsia="Times New Roman" w:hAnsi="Times New Roman" w:cs="Times New Roman"/>
      <w:b/>
      <w:sz w:val="32"/>
      <w:szCs w:val="20"/>
    </w:rPr>
  </w:style>
  <w:style w:type="paragraph" w:customStyle="1" w:styleId="Style4">
    <w:name w:val="Style4"/>
    <w:basedOn w:val="a"/>
    <w:rsid w:val="00D06DA2"/>
    <w:pPr>
      <w:widowControl w:val="0"/>
      <w:autoSpaceDE w:val="0"/>
      <w:autoSpaceDN w:val="0"/>
      <w:adjustRightInd w:val="0"/>
      <w:spacing w:after="0" w:line="480" w:lineRule="exact"/>
      <w:ind w:left="119" w:right="125"/>
      <w:jc w:val="both"/>
    </w:pPr>
    <w:rPr>
      <w:rFonts w:ascii="Times New Roman" w:eastAsia="Times New Roman" w:hAnsi="Times New Roman" w:cs="Times New Roman"/>
      <w:sz w:val="24"/>
      <w:szCs w:val="24"/>
    </w:rPr>
  </w:style>
  <w:style w:type="table" w:styleId="2-1">
    <w:name w:val="Medium Grid 2 Accent 1"/>
    <w:basedOn w:val="a1"/>
    <w:uiPriority w:val="68"/>
    <w:rsid w:val="00D06DA2"/>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25">
    <w:name w:val="Table Simple 2"/>
    <w:basedOn w:val="a1"/>
    <w:rsid w:val="00D06DA2"/>
    <w:pPr>
      <w:spacing w:after="0" w:line="240" w:lineRule="auto"/>
      <w:ind w:left="119" w:right="125"/>
      <w:jc w:val="both"/>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af3">
    <w:name w:val="Subtitle"/>
    <w:aliases w:val="Любимый"/>
    <w:basedOn w:val="a"/>
    <w:next w:val="a"/>
    <w:link w:val="af4"/>
    <w:qFormat/>
    <w:rsid w:val="00D06DA2"/>
    <w:pPr>
      <w:spacing w:after="60" w:line="360" w:lineRule="auto"/>
      <w:ind w:firstLine="709"/>
      <w:jc w:val="both"/>
      <w:outlineLvl w:val="1"/>
    </w:pPr>
    <w:rPr>
      <w:rFonts w:ascii="Times New Roman" w:eastAsia="Times New Roman" w:hAnsi="Times New Roman" w:cs="Times New Roman"/>
      <w:sz w:val="28"/>
      <w:szCs w:val="24"/>
    </w:rPr>
  </w:style>
  <w:style w:type="character" w:customStyle="1" w:styleId="af4">
    <w:name w:val="Подзаголовок Знак"/>
    <w:aliases w:val="Любимый Знак"/>
    <w:basedOn w:val="a0"/>
    <w:link w:val="af3"/>
    <w:rsid w:val="00D06DA2"/>
    <w:rPr>
      <w:rFonts w:ascii="Times New Roman" w:eastAsia="Times New Roman" w:hAnsi="Times New Roman" w:cs="Times New Roman"/>
      <w:sz w:val="28"/>
      <w:szCs w:val="24"/>
    </w:rPr>
  </w:style>
  <w:style w:type="paragraph" w:styleId="af5">
    <w:name w:val="footer"/>
    <w:basedOn w:val="a"/>
    <w:link w:val="af6"/>
    <w:uiPriority w:val="99"/>
    <w:rsid w:val="00D06DA2"/>
    <w:pPr>
      <w:tabs>
        <w:tab w:val="center" w:pos="4677"/>
        <w:tab w:val="right" w:pos="9355"/>
      </w:tabs>
      <w:spacing w:after="0" w:line="240" w:lineRule="auto"/>
      <w:ind w:left="119" w:right="125"/>
      <w:jc w:val="both"/>
    </w:pPr>
    <w:rPr>
      <w:rFonts w:ascii="Times New Roman" w:eastAsia="Times New Roman" w:hAnsi="Times New Roman" w:cs="Times New Roman"/>
      <w:b/>
      <w:sz w:val="32"/>
      <w:szCs w:val="20"/>
    </w:rPr>
  </w:style>
  <w:style w:type="character" w:customStyle="1" w:styleId="af6">
    <w:name w:val="Нижний колонтитул Знак"/>
    <w:basedOn w:val="a0"/>
    <w:link w:val="af5"/>
    <w:uiPriority w:val="99"/>
    <w:rsid w:val="00D06DA2"/>
    <w:rPr>
      <w:rFonts w:ascii="Times New Roman" w:eastAsia="Times New Roman" w:hAnsi="Times New Roman" w:cs="Times New Roman"/>
      <w:b/>
      <w:sz w:val="32"/>
      <w:szCs w:val="20"/>
    </w:rPr>
  </w:style>
  <w:style w:type="paragraph" w:styleId="af7">
    <w:name w:val="Document Map"/>
    <w:basedOn w:val="a"/>
    <w:link w:val="af8"/>
    <w:rsid w:val="00D06DA2"/>
    <w:pPr>
      <w:spacing w:after="0" w:line="240" w:lineRule="auto"/>
      <w:ind w:left="119" w:right="125"/>
      <w:jc w:val="both"/>
    </w:pPr>
    <w:rPr>
      <w:rFonts w:ascii="Tahoma" w:eastAsia="Times New Roman" w:hAnsi="Tahoma" w:cs="Times New Roman"/>
      <w:b/>
      <w:sz w:val="16"/>
      <w:szCs w:val="16"/>
    </w:rPr>
  </w:style>
  <w:style w:type="character" w:customStyle="1" w:styleId="af8">
    <w:name w:val="Схема документа Знак"/>
    <w:basedOn w:val="a0"/>
    <w:link w:val="af7"/>
    <w:rsid w:val="00D06DA2"/>
    <w:rPr>
      <w:rFonts w:ascii="Tahoma" w:eastAsia="Times New Roman" w:hAnsi="Tahoma" w:cs="Times New Roman"/>
      <w:b/>
      <w:sz w:val="16"/>
      <w:szCs w:val="16"/>
    </w:rPr>
  </w:style>
  <w:style w:type="paragraph" w:styleId="af9">
    <w:name w:val="Balloon Text"/>
    <w:basedOn w:val="a"/>
    <w:link w:val="afa"/>
    <w:rsid w:val="00D06DA2"/>
    <w:pPr>
      <w:spacing w:after="0" w:line="240" w:lineRule="auto"/>
      <w:ind w:left="119" w:right="125"/>
      <w:jc w:val="both"/>
    </w:pPr>
    <w:rPr>
      <w:rFonts w:ascii="Tahoma" w:eastAsia="Times New Roman" w:hAnsi="Tahoma" w:cs="Times New Roman"/>
      <w:b/>
      <w:sz w:val="16"/>
      <w:szCs w:val="16"/>
    </w:rPr>
  </w:style>
  <w:style w:type="character" w:customStyle="1" w:styleId="afa">
    <w:name w:val="Текст выноски Знак"/>
    <w:basedOn w:val="a0"/>
    <w:link w:val="af9"/>
    <w:rsid w:val="00D06DA2"/>
    <w:rPr>
      <w:rFonts w:ascii="Tahoma" w:eastAsia="Times New Roman" w:hAnsi="Tahoma" w:cs="Times New Roman"/>
      <w:b/>
      <w:sz w:val="16"/>
      <w:szCs w:val="16"/>
    </w:rPr>
  </w:style>
  <w:style w:type="character" w:customStyle="1" w:styleId="current">
    <w:name w:val="current"/>
    <w:basedOn w:val="a0"/>
    <w:rsid w:val="00D06DA2"/>
  </w:style>
  <w:style w:type="paragraph" w:customStyle="1" w:styleId="13">
    <w:name w:val="Дата1"/>
    <w:basedOn w:val="a"/>
    <w:rsid w:val="00D06D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rsid w:val="00D06DA2"/>
    <w:pPr>
      <w:widowControl w:val="0"/>
      <w:spacing w:after="0" w:line="240" w:lineRule="auto"/>
    </w:pPr>
    <w:rPr>
      <w:rFonts w:ascii="Times New Roman" w:eastAsia="Times New Roman" w:hAnsi="Times New Roman" w:cs="Times New Roman"/>
      <w:sz w:val="20"/>
      <w:szCs w:val="20"/>
      <w:lang w:eastAsia="ru-RU"/>
    </w:rPr>
  </w:style>
  <w:style w:type="character" w:customStyle="1" w:styleId="a4">
    <w:name w:val="Абзац списка Знак"/>
    <w:aliases w:val="- список Знак,List Paragraph Знак,ПАРАГРАФ Знак,Абзац списка11 Знак"/>
    <w:link w:val="a3"/>
    <w:uiPriority w:val="34"/>
    <w:locked/>
    <w:rsid w:val="00A67F0E"/>
    <w:rPr>
      <w:rFonts w:ascii="Calibri" w:eastAsia="Times New Roman" w:hAnsi="Calibri" w:cs="Times New Roman"/>
    </w:rPr>
  </w:style>
  <w:style w:type="character" w:customStyle="1" w:styleId="26">
    <w:name w:val="Основной текст (2)_"/>
    <w:basedOn w:val="a0"/>
    <w:link w:val="27"/>
    <w:rsid w:val="00B25F30"/>
    <w:rPr>
      <w:rFonts w:ascii="Times New Roman" w:eastAsia="Times New Roman" w:hAnsi="Times New Roman" w:cs="Times New Roman"/>
      <w:sz w:val="26"/>
      <w:szCs w:val="26"/>
      <w:shd w:val="clear" w:color="auto" w:fill="FFFFFF"/>
    </w:rPr>
  </w:style>
  <w:style w:type="paragraph" w:customStyle="1" w:styleId="27">
    <w:name w:val="Основной текст (2)"/>
    <w:basedOn w:val="a"/>
    <w:link w:val="26"/>
    <w:rsid w:val="00B25F30"/>
    <w:pPr>
      <w:widowControl w:val="0"/>
      <w:shd w:val="clear" w:color="auto" w:fill="FFFFFF"/>
      <w:spacing w:after="720" w:line="0" w:lineRule="atLeast"/>
      <w:jc w:val="right"/>
    </w:pPr>
    <w:rPr>
      <w:rFonts w:ascii="Times New Roman" w:eastAsia="Times New Roman" w:hAnsi="Times New Roman" w:cs="Times New Roman"/>
      <w:sz w:val="26"/>
      <w:szCs w:val="26"/>
      <w:lang w:eastAsia="en-US"/>
    </w:rPr>
  </w:style>
  <w:style w:type="paragraph" w:styleId="afb">
    <w:name w:val="caption"/>
    <w:basedOn w:val="a"/>
    <w:next w:val="a"/>
    <w:uiPriority w:val="35"/>
    <w:unhideWhenUsed/>
    <w:qFormat/>
    <w:rsid w:val="00C401CD"/>
    <w:pPr>
      <w:spacing w:line="240" w:lineRule="auto"/>
    </w:pPr>
    <w:rPr>
      <w:b/>
      <w:bCs/>
      <w:color w:val="5B9BD5" w:themeColor="accent1"/>
      <w:sz w:val="18"/>
      <w:szCs w:val="18"/>
    </w:rPr>
  </w:style>
</w:styles>
</file>

<file path=word/webSettings.xml><?xml version="1.0" encoding="utf-8"?>
<w:webSettings xmlns:r="http://schemas.openxmlformats.org/officeDocument/2006/relationships" xmlns:w="http://schemas.openxmlformats.org/wordprocessingml/2006/main">
  <w:divs>
    <w:div w:id="43990211">
      <w:bodyDiv w:val="1"/>
      <w:marLeft w:val="0"/>
      <w:marRight w:val="0"/>
      <w:marTop w:val="0"/>
      <w:marBottom w:val="0"/>
      <w:divBdr>
        <w:top w:val="none" w:sz="0" w:space="0" w:color="auto"/>
        <w:left w:val="none" w:sz="0" w:space="0" w:color="auto"/>
        <w:bottom w:val="none" w:sz="0" w:space="0" w:color="auto"/>
        <w:right w:val="none" w:sz="0" w:space="0" w:color="auto"/>
      </w:divBdr>
    </w:div>
    <w:div w:id="145510091">
      <w:bodyDiv w:val="1"/>
      <w:marLeft w:val="0"/>
      <w:marRight w:val="0"/>
      <w:marTop w:val="0"/>
      <w:marBottom w:val="0"/>
      <w:divBdr>
        <w:top w:val="none" w:sz="0" w:space="0" w:color="auto"/>
        <w:left w:val="none" w:sz="0" w:space="0" w:color="auto"/>
        <w:bottom w:val="none" w:sz="0" w:space="0" w:color="auto"/>
        <w:right w:val="none" w:sz="0" w:space="0" w:color="auto"/>
      </w:divBdr>
    </w:div>
    <w:div w:id="176895032">
      <w:bodyDiv w:val="1"/>
      <w:marLeft w:val="0"/>
      <w:marRight w:val="0"/>
      <w:marTop w:val="0"/>
      <w:marBottom w:val="0"/>
      <w:divBdr>
        <w:top w:val="none" w:sz="0" w:space="0" w:color="auto"/>
        <w:left w:val="none" w:sz="0" w:space="0" w:color="auto"/>
        <w:bottom w:val="none" w:sz="0" w:space="0" w:color="auto"/>
        <w:right w:val="none" w:sz="0" w:space="0" w:color="auto"/>
      </w:divBdr>
    </w:div>
    <w:div w:id="252786181">
      <w:bodyDiv w:val="1"/>
      <w:marLeft w:val="0"/>
      <w:marRight w:val="0"/>
      <w:marTop w:val="0"/>
      <w:marBottom w:val="0"/>
      <w:divBdr>
        <w:top w:val="none" w:sz="0" w:space="0" w:color="auto"/>
        <w:left w:val="none" w:sz="0" w:space="0" w:color="auto"/>
        <w:bottom w:val="none" w:sz="0" w:space="0" w:color="auto"/>
        <w:right w:val="none" w:sz="0" w:space="0" w:color="auto"/>
      </w:divBdr>
    </w:div>
    <w:div w:id="287588400">
      <w:bodyDiv w:val="1"/>
      <w:marLeft w:val="0"/>
      <w:marRight w:val="0"/>
      <w:marTop w:val="0"/>
      <w:marBottom w:val="0"/>
      <w:divBdr>
        <w:top w:val="none" w:sz="0" w:space="0" w:color="auto"/>
        <w:left w:val="none" w:sz="0" w:space="0" w:color="auto"/>
        <w:bottom w:val="none" w:sz="0" w:space="0" w:color="auto"/>
        <w:right w:val="none" w:sz="0" w:space="0" w:color="auto"/>
      </w:divBdr>
    </w:div>
    <w:div w:id="435760165">
      <w:bodyDiv w:val="1"/>
      <w:marLeft w:val="0"/>
      <w:marRight w:val="0"/>
      <w:marTop w:val="0"/>
      <w:marBottom w:val="0"/>
      <w:divBdr>
        <w:top w:val="none" w:sz="0" w:space="0" w:color="auto"/>
        <w:left w:val="none" w:sz="0" w:space="0" w:color="auto"/>
        <w:bottom w:val="none" w:sz="0" w:space="0" w:color="auto"/>
        <w:right w:val="none" w:sz="0" w:space="0" w:color="auto"/>
      </w:divBdr>
    </w:div>
    <w:div w:id="491986762">
      <w:bodyDiv w:val="1"/>
      <w:marLeft w:val="0"/>
      <w:marRight w:val="0"/>
      <w:marTop w:val="0"/>
      <w:marBottom w:val="0"/>
      <w:divBdr>
        <w:top w:val="none" w:sz="0" w:space="0" w:color="auto"/>
        <w:left w:val="none" w:sz="0" w:space="0" w:color="auto"/>
        <w:bottom w:val="none" w:sz="0" w:space="0" w:color="auto"/>
        <w:right w:val="none" w:sz="0" w:space="0" w:color="auto"/>
      </w:divBdr>
    </w:div>
    <w:div w:id="554202429">
      <w:bodyDiv w:val="1"/>
      <w:marLeft w:val="0"/>
      <w:marRight w:val="0"/>
      <w:marTop w:val="0"/>
      <w:marBottom w:val="0"/>
      <w:divBdr>
        <w:top w:val="none" w:sz="0" w:space="0" w:color="auto"/>
        <w:left w:val="none" w:sz="0" w:space="0" w:color="auto"/>
        <w:bottom w:val="none" w:sz="0" w:space="0" w:color="auto"/>
        <w:right w:val="none" w:sz="0" w:space="0" w:color="auto"/>
      </w:divBdr>
    </w:div>
    <w:div w:id="574584144">
      <w:bodyDiv w:val="1"/>
      <w:marLeft w:val="0"/>
      <w:marRight w:val="0"/>
      <w:marTop w:val="0"/>
      <w:marBottom w:val="0"/>
      <w:divBdr>
        <w:top w:val="none" w:sz="0" w:space="0" w:color="auto"/>
        <w:left w:val="none" w:sz="0" w:space="0" w:color="auto"/>
        <w:bottom w:val="none" w:sz="0" w:space="0" w:color="auto"/>
        <w:right w:val="none" w:sz="0" w:space="0" w:color="auto"/>
      </w:divBdr>
    </w:div>
    <w:div w:id="632367866">
      <w:bodyDiv w:val="1"/>
      <w:marLeft w:val="0"/>
      <w:marRight w:val="0"/>
      <w:marTop w:val="0"/>
      <w:marBottom w:val="0"/>
      <w:divBdr>
        <w:top w:val="none" w:sz="0" w:space="0" w:color="auto"/>
        <w:left w:val="none" w:sz="0" w:space="0" w:color="auto"/>
        <w:bottom w:val="none" w:sz="0" w:space="0" w:color="auto"/>
        <w:right w:val="none" w:sz="0" w:space="0" w:color="auto"/>
      </w:divBdr>
    </w:div>
    <w:div w:id="638149086">
      <w:bodyDiv w:val="1"/>
      <w:marLeft w:val="0"/>
      <w:marRight w:val="0"/>
      <w:marTop w:val="0"/>
      <w:marBottom w:val="0"/>
      <w:divBdr>
        <w:top w:val="none" w:sz="0" w:space="0" w:color="auto"/>
        <w:left w:val="none" w:sz="0" w:space="0" w:color="auto"/>
        <w:bottom w:val="none" w:sz="0" w:space="0" w:color="auto"/>
        <w:right w:val="none" w:sz="0" w:space="0" w:color="auto"/>
      </w:divBdr>
    </w:div>
    <w:div w:id="829490746">
      <w:bodyDiv w:val="1"/>
      <w:marLeft w:val="0"/>
      <w:marRight w:val="0"/>
      <w:marTop w:val="0"/>
      <w:marBottom w:val="0"/>
      <w:divBdr>
        <w:top w:val="none" w:sz="0" w:space="0" w:color="auto"/>
        <w:left w:val="none" w:sz="0" w:space="0" w:color="auto"/>
        <w:bottom w:val="none" w:sz="0" w:space="0" w:color="auto"/>
        <w:right w:val="none" w:sz="0" w:space="0" w:color="auto"/>
      </w:divBdr>
    </w:div>
    <w:div w:id="937367546">
      <w:bodyDiv w:val="1"/>
      <w:marLeft w:val="0"/>
      <w:marRight w:val="0"/>
      <w:marTop w:val="0"/>
      <w:marBottom w:val="0"/>
      <w:divBdr>
        <w:top w:val="none" w:sz="0" w:space="0" w:color="auto"/>
        <w:left w:val="none" w:sz="0" w:space="0" w:color="auto"/>
        <w:bottom w:val="none" w:sz="0" w:space="0" w:color="auto"/>
        <w:right w:val="none" w:sz="0" w:space="0" w:color="auto"/>
      </w:divBdr>
    </w:div>
    <w:div w:id="989094793">
      <w:bodyDiv w:val="1"/>
      <w:marLeft w:val="0"/>
      <w:marRight w:val="0"/>
      <w:marTop w:val="0"/>
      <w:marBottom w:val="0"/>
      <w:divBdr>
        <w:top w:val="none" w:sz="0" w:space="0" w:color="auto"/>
        <w:left w:val="none" w:sz="0" w:space="0" w:color="auto"/>
        <w:bottom w:val="none" w:sz="0" w:space="0" w:color="auto"/>
        <w:right w:val="none" w:sz="0" w:space="0" w:color="auto"/>
      </w:divBdr>
    </w:div>
    <w:div w:id="993800691">
      <w:bodyDiv w:val="1"/>
      <w:marLeft w:val="0"/>
      <w:marRight w:val="0"/>
      <w:marTop w:val="0"/>
      <w:marBottom w:val="0"/>
      <w:divBdr>
        <w:top w:val="none" w:sz="0" w:space="0" w:color="auto"/>
        <w:left w:val="none" w:sz="0" w:space="0" w:color="auto"/>
        <w:bottom w:val="none" w:sz="0" w:space="0" w:color="auto"/>
        <w:right w:val="none" w:sz="0" w:space="0" w:color="auto"/>
      </w:divBdr>
    </w:div>
    <w:div w:id="1145318267">
      <w:bodyDiv w:val="1"/>
      <w:marLeft w:val="0"/>
      <w:marRight w:val="0"/>
      <w:marTop w:val="0"/>
      <w:marBottom w:val="0"/>
      <w:divBdr>
        <w:top w:val="none" w:sz="0" w:space="0" w:color="auto"/>
        <w:left w:val="none" w:sz="0" w:space="0" w:color="auto"/>
        <w:bottom w:val="none" w:sz="0" w:space="0" w:color="auto"/>
        <w:right w:val="none" w:sz="0" w:space="0" w:color="auto"/>
      </w:divBdr>
    </w:div>
    <w:div w:id="1149439310">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228877666">
      <w:bodyDiv w:val="1"/>
      <w:marLeft w:val="0"/>
      <w:marRight w:val="0"/>
      <w:marTop w:val="0"/>
      <w:marBottom w:val="0"/>
      <w:divBdr>
        <w:top w:val="none" w:sz="0" w:space="0" w:color="auto"/>
        <w:left w:val="none" w:sz="0" w:space="0" w:color="auto"/>
        <w:bottom w:val="none" w:sz="0" w:space="0" w:color="auto"/>
        <w:right w:val="none" w:sz="0" w:space="0" w:color="auto"/>
      </w:divBdr>
      <w:divsChild>
        <w:div w:id="10298633">
          <w:marLeft w:val="0"/>
          <w:marRight w:val="0"/>
          <w:marTop w:val="0"/>
          <w:marBottom w:val="0"/>
          <w:divBdr>
            <w:top w:val="none" w:sz="0" w:space="0" w:color="auto"/>
            <w:left w:val="none" w:sz="0" w:space="0" w:color="auto"/>
            <w:bottom w:val="none" w:sz="0" w:space="0" w:color="auto"/>
            <w:right w:val="none" w:sz="0" w:space="0" w:color="auto"/>
          </w:divBdr>
          <w:divsChild>
            <w:div w:id="174074499">
              <w:marLeft w:val="0"/>
              <w:marRight w:val="0"/>
              <w:marTop w:val="0"/>
              <w:marBottom w:val="0"/>
              <w:divBdr>
                <w:top w:val="none" w:sz="0" w:space="0" w:color="auto"/>
                <w:left w:val="none" w:sz="0" w:space="0" w:color="auto"/>
                <w:bottom w:val="none" w:sz="0" w:space="0" w:color="auto"/>
                <w:right w:val="none" w:sz="0" w:space="0" w:color="auto"/>
              </w:divBdr>
              <w:divsChild>
                <w:div w:id="1706054805">
                  <w:marLeft w:val="0"/>
                  <w:marRight w:val="0"/>
                  <w:marTop w:val="0"/>
                  <w:marBottom w:val="0"/>
                  <w:divBdr>
                    <w:top w:val="none" w:sz="0" w:space="0" w:color="auto"/>
                    <w:left w:val="none" w:sz="0" w:space="0" w:color="auto"/>
                    <w:bottom w:val="none" w:sz="0" w:space="0" w:color="auto"/>
                    <w:right w:val="none" w:sz="0" w:space="0" w:color="auto"/>
                  </w:divBdr>
                  <w:divsChild>
                    <w:div w:id="1153327971">
                      <w:marLeft w:val="0"/>
                      <w:marRight w:val="0"/>
                      <w:marTop w:val="0"/>
                      <w:marBottom w:val="0"/>
                      <w:divBdr>
                        <w:top w:val="none" w:sz="0" w:space="0" w:color="auto"/>
                        <w:left w:val="none" w:sz="0" w:space="0" w:color="auto"/>
                        <w:bottom w:val="none" w:sz="0" w:space="0" w:color="auto"/>
                        <w:right w:val="none" w:sz="0" w:space="0" w:color="auto"/>
                      </w:divBdr>
                      <w:divsChild>
                        <w:div w:id="1013071775">
                          <w:marLeft w:val="0"/>
                          <w:marRight w:val="0"/>
                          <w:marTop w:val="0"/>
                          <w:marBottom w:val="0"/>
                          <w:divBdr>
                            <w:top w:val="none" w:sz="0" w:space="0" w:color="auto"/>
                            <w:left w:val="none" w:sz="0" w:space="0" w:color="auto"/>
                            <w:bottom w:val="none" w:sz="0" w:space="11" w:color="auto"/>
                            <w:right w:val="none" w:sz="0" w:space="0" w:color="auto"/>
                          </w:divBdr>
                          <w:divsChild>
                            <w:div w:id="1278685356">
                              <w:marLeft w:val="0"/>
                              <w:marRight w:val="0"/>
                              <w:marTop w:val="0"/>
                              <w:marBottom w:val="0"/>
                              <w:divBdr>
                                <w:top w:val="none" w:sz="0" w:space="0" w:color="auto"/>
                                <w:left w:val="none" w:sz="0" w:space="0" w:color="auto"/>
                                <w:bottom w:val="none" w:sz="0" w:space="0" w:color="auto"/>
                                <w:right w:val="none" w:sz="0" w:space="0" w:color="auto"/>
                              </w:divBdr>
                              <w:divsChild>
                                <w:div w:id="1190800422">
                                  <w:marLeft w:val="0"/>
                                  <w:marRight w:val="0"/>
                                  <w:marTop w:val="0"/>
                                  <w:marBottom w:val="0"/>
                                  <w:divBdr>
                                    <w:top w:val="none" w:sz="0" w:space="0" w:color="auto"/>
                                    <w:left w:val="none" w:sz="0" w:space="0" w:color="auto"/>
                                    <w:bottom w:val="none" w:sz="0" w:space="0" w:color="auto"/>
                                    <w:right w:val="none" w:sz="0" w:space="0" w:color="auto"/>
                                  </w:divBdr>
                                  <w:divsChild>
                                    <w:div w:id="869076124">
                                      <w:marLeft w:val="0"/>
                                      <w:marRight w:val="0"/>
                                      <w:marTop w:val="0"/>
                                      <w:marBottom w:val="0"/>
                                      <w:divBdr>
                                        <w:top w:val="none" w:sz="0" w:space="0" w:color="auto"/>
                                        <w:left w:val="none" w:sz="0" w:space="0" w:color="auto"/>
                                        <w:bottom w:val="none" w:sz="0" w:space="0" w:color="auto"/>
                                        <w:right w:val="none" w:sz="0" w:space="0" w:color="auto"/>
                                      </w:divBdr>
                                      <w:divsChild>
                                        <w:div w:id="914633948">
                                          <w:marLeft w:val="1170"/>
                                          <w:marRight w:val="735"/>
                                          <w:marTop w:val="0"/>
                                          <w:marBottom w:val="0"/>
                                          <w:divBdr>
                                            <w:top w:val="none" w:sz="0" w:space="0" w:color="auto"/>
                                            <w:left w:val="none" w:sz="0" w:space="0" w:color="auto"/>
                                            <w:bottom w:val="none" w:sz="0" w:space="0" w:color="auto"/>
                                            <w:right w:val="none" w:sz="0" w:space="0" w:color="auto"/>
                                          </w:divBdr>
                                        </w:div>
                                        <w:div w:id="71779124">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326890">
          <w:marLeft w:val="-15"/>
          <w:marRight w:val="0"/>
          <w:marTop w:val="0"/>
          <w:marBottom w:val="0"/>
          <w:divBdr>
            <w:top w:val="none" w:sz="0" w:space="0" w:color="auto"/>
            <w:left w:val="none" w:sz="0" w:space="0" w:color="auto"/>
            <w:bottom w:val="none" w:sz="0" w:space="0" w:color="auto"/>
            <w:right w:val="none" w:sz="0" w:space="0" w:color="auto"/>
          </w:divBdr>
          <w:divsChild>
            <w:div w:id="1031614516">
              <w:marLeft w:val="0"/>
              <w:marRight w:val="0"/>
              <w:marTop w:val="0"/>
              <w:marBottom w:val="0"/>
              <w:divBdr>
                <w:top w:val="none" w:sz="0" w:space="0" w:color="auto"/>
                <w:left w:val="none" w:sz="0" w:space="0" w:color="auto"/>
                <w:bottom w:val="none" w:sz="0" w:space="0" w:color="auto"/>
                <w:right w:val="none" w:sz="0" w:space="0" w:color="auto"/>
              </w:divBdr>
              <w:divsChild>
                <w:div w:id="1642030449">
                  <w:marLeft w:val="450"/>
                  <w:marRight w:val="105"/>
                  <w:marTop w:val="0"/>
                  <w:marBottom w:val="0"/>
                  <w:divBdr>
                    <w:top w:val="none" w:sz="0" w:space="0" w:color="auto"/>
                    <w:left w:val="none" w:sz="0" w:space="0" w:color="auto"/>
                    <w:bottom w:val="none" w:sz="0" w:space="0" w:color="auto"/>
                    <w:right w:val="none" w:sz="0" w:space="0" w:color="auto"/>
                  </w:divBdr>
                  <w:divsChild>
                    <w:div w:id="854539447">
                      <w:marLeft w:val="0"/>
                      <w:marRight w:val="0"/>
                      <w:marTop w:val="0"/>
                      <w:marBottom w:val="180"/>
                      <w:divBdr>
                        <w:top w:val="none" w:sz="0" w:space="0" w:color="auto"/>
                        <w:left w:val="none" w:sz="0" w:space="0" w:color="auto"/>
                        <w:bottom w:val="none" w:sz="0" w:space="0" w:color="auto"/>
                        <w:right w:val="none" w:sz="0" w:space="0" w:color="auto"/>
                      </w:divBdr>
                      <w:divsChild>
                        <w:div w:id="1783841925">
                          <w:marLeft w:val="0"/>
                          <w:marRight w:val="0"/>
                          <w:marTop w:val="0"/>
                          <w:marBottom w:val="0"/>
                          <w:divBdr>
                            <w:top w:val="none" w:sz="0" w:space="0" w:color="auto"/>
                            <w:left w:val="none" w:sz="0" w:space="0" w:color="auto"/>
                            <w:bottom w:val="none" w:sz="0" w:space="0" w:color="auto"/>
                            <w:right w:val="none" w:sz="0" w:space="0" w:color="auto"/>
                          </w:divBdr>
                          <w:divsChild>
                            <w:div w:id="136362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961969">
      <w:bodyDiv w:val="1"/>
      <w:marLeft w:val="0"/>
      <w:marRight w:val="0"/>
      <w:marTop w:val="0"/>
      <w:marBottom w:val="0"/>
      <w:divBdr>
        <w:top w:val="none" w:sz="0" w:space="0" w:color="auto"/>
        <w:left w:val="none" w:sz="0" w:space="0" w:color="auto"/>
        <w:bottom w:val="none" w:sz="0" w:space="0" w:color="auto"/>
        <w:right w:val="none" w:sz="0" w:space="0" w:color="auto"/>
      </w:divBdr>
    </w:div>
    <w:div w:id="1496068002">
      <w:bodyDiv w:val="1"/>
      <w:marLeft w:val="0"/>
      <w:marRight w:val="0"/>
      <w:marTop w:val="0"/>
      <w:marBottom w:val="0"/>
      <w:divBdr>
        <w:top w:val="none" w:sz="0" w:space="0" w:color="auto"/>
        <w:left w:val="none" w:sz="0" w:space="0" w:color="auto"/>
        <w:bottom w:val="none" w:sz="0" w:space="0" w:color="auto"/>
        <w:right w:val="none" w:sz="0" w:space="0" w:color="auto"/>
      </w:divBdr>
    </w:div>
    <w:div w:id="1517226722">
      <w:bodyDiv w:val="1"/>
      <w:marLeft w:val="0"/>
      <w:marRight w:val="0"/>
      <w:marTop w:val="0"/>
      <w:marBottom w:val="0"/>
      <w:divBdr>
        <w:top w:val="none" w:sz="0" w:space="0" w:color="auto"/>
        <w:left w:val="none" w:sz="0" w:space="0" w:color="auto"/>
        <w:bottom w:val="none" w:sz="0" w:space="0" w:color="auto"/>
        <w:right w:val="none" w:sz="0" w:space="0" w:color="auto"/>
      </w:divBdr>
    </w:div>
    <w:div w:id="1523281620">
      <w:bodyDiv w:val="1"/>
      <w:marLeft w:val="0"/>
      <w:marRight w:val="0"/>
      <w:marTop w:val="0"/>
      <w:marBottom w:val="0"/>
      <w:divBdr>
        <w:top w:val="none" w:sz="0" w:space="0" w:color="auto"/>
        <w:left w:val="none" w:sz="0" w:space="0" w:color="auto"/>
        <w:bottom w:val="none" w:sz="0" w:space="0" w:color="auto"/>
        <w:right w:val="none" w:sz="0" w:space="0" w:color="auto"/>
      </w:divBdr>
    </w:div>
    <w:div w:id="1551652112">
      <w:bodyDiv w:val="1"/>
      <w:marLeft w:val="0"/>
      <w:marRight w:val="0"/>
      <w:marTop w:val="0"/>
      <w:marBottom w:val="0"/>
      <w:divBdr>
        <w:top w:val="none" w:sz="0" w:space="0" w:color="auto"/>
        <w:left w:val="none" w:sz="0" w:space="0" w:color="auto"/>
        <w:bottom w:val="none" w:sz="0" w:space="0" w:color="auto"/>
        <w:right w:val="none" w:sz="0" w:space="0" w:color="auto"/>
      </w:divBdr>
    </w:div>
    <w:div w:id="1567960458">
      <w:bodyDiv w:val="1"/>
      <w:marLeft w:val="0"/>
      <w:marRight w:val="0"/>
      <w:marTop w:val="0"/>
      <w:marBottom w:val="0"/>
      <w:divBdr>
        <w:top w:val="none" w:sz="0" w:space="0" w:color="auto"/>
        <w:left w:val="none" w:sz="0" w:space="0" w:color="auto"/>
        <w:bottom w:val="none" w:sz="0" w:space="0" w:color="auto"/>
        <w:right w:val="none" w:sz="0" w:space="0" w:color="auto"/>
      </w:divBdr>
    </w:div>
    <w:div w:id="1656228204">
      <w:bodyDiv w:val="1"/>
      <w:marLeft w:val="0"/>
      <w:marRight w:val="0"/>
      <w:marTop w:val="0"/>
      <w:marBottom w:val="0"/>
      <w:divBdr>
        <w:top w:val="none" w:sz="0" w:space="0" w:color="auto"/>
        <w:left w:val="none" w:sz="0" w:space="0" w:color="auto"/>
        <w:bottom w:val="none" w:sz="0" w:space="0" w:color="auto"/>
        <w:right w:val="none" w:sz="0" w:space="0" w:color="auto"/>
      </w:divBdr>
    </w:div>
    <w:div w:id="1940481735">
      <w:bodyDiv w:val="1"/>
      <w:marLeft w:val="0"/>
      <w:marRight w:val="0"/>
      <w:marTop w:val="0"/>
      <w:marBottom w:val="0"/>
      <w:divBdr>
        <w:top w:val="none" w:sz="0" w:space="0" w:color="auto"/>
        <w:left w:val="none" w:sz="0" w:space="0" w:color="auto"/>
        <w:bottom w:val="none" w:sz="0" w:space="0" w:color="auto"/>
        <w:right w:val="none" w:sz="0" w:space="0" w:color="auto"/>
      </w:divBdr>
    </w:div>
    <w:div w:id="2013070827">
      <w:bodyDiv w:val="1"/>
      <w:marLeft w:val="0"/>
      <w:marRight w:val="0"/>
      <w:marTop w:val="0"/>
      <w:marBottom w:val="0"/>
      <w:divBdr>
        <w:top w:val="none" w:sz="0" w:space="0" w:color="auto"/>
        <w:left w:val="none" w:sz="0" w:space="0" w:color="auto"/>
        <w:bottom w:val="none" w:sz="0" w:space="0" w:color="auto"/>
        <w:right w:val="none" w:sz="0" w:space="0" w:color="auto"/>
      </w:divBdr>
    </w:div>
    <w:div w:id="2056929467">
      <w:bodyDiv w:val="1"/>
      <w:marLeft w:val="0"/>
      <w:marRight w:val="0"/>
      <w:marTop w:val="0"/>
      <w:marBottom w:val="0"/>
      <w:divBdr>
        <w:top w:val="none" w:sz="0" w:space="0" w:color="auto"/>
        <w:left w:val="none" w:sz="0" w:space="0" w:color="auto"/>
        <w:bottom w:val="none" w:sz="0" w:space="0" w:color="auto"/>
        <w:right w:val="none" w:sz="0" w:space="0" w:color="auto"/>
      </w:divBdr>
      <w:divsChild>
        <w:div w:id="556822860">
          <w:marLeft w:val="0"/>
          <w:marRight w:val="0"/>
          <w:marTop w:val="0"/>
          <w:marBottom w:val="0"/>
          <w:divBdr>
            <w:top w:val="none" w:sz="0" w:space="0" w:color="auto"/>
            <w:left w:val="none" w:sz="0" w:space="0" w:color="auto"/>
            <w:bottom w:val="none" w:sz="0" w:space="0" w:color="auto"/>
            <w:right w:val="none" w:sz="0" w:space="0" w:color="auto"/>
          </w:divBdr>
          <w:divsChild>
            <w:div w:id="991980045">
              <w:marLeft w:val="0"/>
              <w:marRight w:val="0"/>
              <w:marTop w:val="0"/>
              <w:marBottom w:val="0"/>
              <w:divBdr>
                <w:top w:val="none" w:sz="0" w:space="0" w:color="auto"/>
                <w:left w:val="none" w:sz="0" w:space="0" w:color="auto"/>
                <w:bottom w:val="none" w:sz="0" w:space="0" w:color="auto"/>
                <w:right w:val="none" w:sz="0" w:space="0" w:color="auto"/>
              </w:divBdr>
              <w:divsChild>
                <w:div w:id="652024965">
                  <w:marLeft w:val="0"/>
                  <w:marRight w:val="0"/>
                  <w:marTop w:val="0"/>
                  <w:marBottom w:val="0"/>
                  <w:divBdr>
                    <w:top w:val="none" w:sz="0" w:space="0" w:color="auto"/>
                    <w:left w:val="none" w:sz="0" w:space="0" w:color="auto"/>
                    <w:bottom w:val="none" w:sz="0" w:space="0" w:color="auto"/>
                    <w:right w:val="none" w:sz="0" w:space="0" w:color="auto"/>
                  </w:divBdr>
                  <w:divsChild>
                    <w:div w:id="529487272">
                      <w:marLeft w:val="0"/>
                      <w:marRight w:val="0"/>
                      <w:marTop w:val="0"/>
                      <w:marBottom w:val="0"/>
                      <w:divBdr>
                        <w:top w:val="none" w:sz="0" w:space="0" w:color="auto"/>
                        <w:left w:val="none" w:sz="0" w:space="0" w:color="auto"/>
                        <w:bottom w:val="none" w:sz="0" w:space="0" w:color="auto"/>
                        <w:right w:val="none" w:sz="0" w:space="0" w:color="auto"/>
                      </w:divBdr>
                      <w:divsChild>
                        <w:div w:id="333844432">
                          <w:marLeft w:val="0"/>
                          <w:marRight w:val="0"/>
                          <w:marTop w:val="0"/>
                          <w:marBottom w:val="0"/>
                          <w:divBdr>
                            <w:top w:val="none" w:sz="0" w:space="0" w:color="auto"/>
                            <w:left w:val="none" w:sz="0" w:space="0" w:color="auto"/>
                            <w:bottom w:val="none" w:sz="0" w:space="11" w:color="auto"/>
                            <w:right w:val="none" w:sz="0" w:space="0" w:color="auto"/>
                          </w:divBdr>
                          <w:divsChild>
                            <w:div w:id="238835385">
                              <w:marLeft w:val="0"/>
                              <w:marRight w:val="0"/>
                              <w:marTop w:val="0"/>
                              <w:marBottom w:val="0"/>
                              <w:divBdr>
                                <w:top w:val="none" w:sz="0" w:space="0" w:color="auto"/>
                                <w:left w:val="none" w:sz="0" w:space="0" w:color="auto"/>
                                <w:bottom w:val="none" w:sz="0" w:space="0" w:color="auto"/>
                                <w:right w:val="none" w:sz="0" w:space="0" w:color="auto"/>
                              </w:divBdr>
                              <w:divsChild>
                                <w:div w:id="507211894">
                                  <w:marLeft w:val="0"/>
                                  <w:marRight w:val="0"/>
                                  <w:marTop w:val="0"/>
                                  <w:marBottom w:val="0"/>
                                  <w:divBdr>
                                    <w:top w:val="none" w:sz="0" w:space="0" w:color="auto"/>
                                    <w:left w:val="none" w:sz="0" w:space="0" w:color="auto"/>
                                    <w:bottom w:val="none" w:sz="0" w:space="0" w:color="auto"/>
                                    <w:right w:val="none" w:sz="0" w:space="0" w:color="auto"/>
                                  </w:divBdr>
                                  <w:divsChild>
                                    <w:div w:id="329333938">
                                      <w:marLeft w:val="0"/>
                                      <w:marRight w:val="0"/>
                                      <w:marTop w:val="0"/>
                                      <w:marBottom w:val="0"/>
                                      <w:divBdr>
                                        <w:top w:val="none" w:sz="0" w:space="0" w:color="auto"/>
                                        <w:left w:val="none" w:sz="0" w:space="0" w:color="auto"/>
                                        <w:bottom w:val="none" w:sz="0" w:space="0" w:color="auto"/>
                                        <w:right w:val="none" w:sz="0" w:space="0" w:color="auto"/>
                                      </w:divBdr>
                                      <w:divsChild>
                                        <w:div w:id="1802961318">
                                          <w:marLeft w:val="1170"/>
                                          <w:marRight w:val="735"/>
                                          <w:marTop w:val="0"/>
                                          <w:marBottom w:val="0"/>
                                          <w:divBdr>
                                            <w:top w:val="none" w:sz="0" w:space="0" w:color="auto"/>
                                            <w:left w:val="none" w:sz="0" w:space="0" w:color="auto"/>
                                            <w:bottom w:val="none" w:sz="0" w:space="0" w:color="auto"/>
                                            <w:right w:val="none" w:sz="0" w:space="0" w:color="auto"/>
                                          </w:divBdr>
                                        </w:div>
                                        <w:div w:id="1433472278">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5549816">
          <w:marLeft w:val="-15"/>
          <w:marRight w:val="0"/>
          <w:marTop w:val="0"/>
          <w:marBottom w:val="0"/>
          <w:divBdr>
            <w:top w:val="none" w:sz="0" w:space="0" w:color="auto"/>
            <w:left w:val="none" w:sz="0" w:space="0" w:color="auto"/>
            <w:bottom w:val="none" w:sz="0" w:space="0" w:color="auto"/>
            <w:right w:val="none" w:sz="0" w:space="0" w:color="auto"/>
          </w:divBdr>
          <w:divsChild>
            <w:div w:id="149256766">
              <w:marLeft w:val="0"/>
              <w:marRight w:val="0"/>
              <w:marTop w:val="0"/>
              <w:marBottom w:val="0"/>
              <w:divBdr>
                <w:top w:val="none" w:sz="0" w:space="0" w:color="auto"/>
                <w:left w:val="none" w:sz="0" w:space="0" w:color="auto"/>
                <w:bottom w:val="none" w:sz="0" w:space="0" w:color="auto"/>
                <w:right w:val="none" w:sz="0" w:space="0" w:color="auto"/>
              </w:divBdr>
              <w:divsChild>
                <w:div w:id="649166657">
                  <w:marLeft w:val="450"/>
                  <w:marRight w:val="105"/>
                  <w:marTop w:val="0"/>
                  <w:marBottom w:val="0"/>
                  <w:divBdr>
                    <w:top w:val="none" w:sz="0" w:space="0" w:color="auto"/>
                    <w:left w:val="none" w:sz="0" w:space="0" w:color="auto"/>
                    <w:bottom w:val="none" w:sz="0" w:space="0" w:color="auto"/>
                    <w:right w:val="none" w:sz="0" w:space="0" w:color="auto"/>
                  </w:divBdr>
                  <w:divsChild>
                    <w:div w:id="1038512527">
                      <w:marLeft w:val="0"/>
                      <w:marRight w:val="0"/>
                      <w:marTop w:val="0"/>
                      <w:marBottom w:val="180"/>
                      <w:divBdr>
                        <w:top w:val="none" w:sz="0" w:space="0" w:color="auto"/>
                        <w:left w:val="none" w:sz="0" w:space="0" w:color="auto"/>
                        <w:bottom w:val="none" w:sz="0" w:space="0" w:color="auto"/>
                        <w:right w:val="none" w:sz="0" w:space="0" w:color="auto"/>
                      </w:divBdr>
                      <w:divsChild>
                        <w:div w:id="1407999741">
                          <w:marLeft w:val="0"/>
                          <w:marRight w:val="0"/>
                          <w:marTop w:val="0"/>
                          <w:marBottom w:val="0"/>
                          <w:divBdr>
                            <w:top w:val="none" w:sz="0" w:space="0" w:color="auto"/>
                            <w:left w:val="none" w:sz="0" w:space="0" w:color="auto"/>
                            <w:bottom w:val="none" w:sz="0" w:space="0" w:color="auto"/>
                            <w:right w:val="none" w:sz="0" w:space="0" w:color="auto"/>
                          </w:divBdr>
                          <w:divsChild>
                            <w:div w:id="16968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425305">
      <w:bodyDiv w:val="1"/>
      <w:marLeft w:val="0"/>
      <w:marRight w:val="0"/>
      <w:marTop w:val="0"/>
      <w:marBottom w:val="0"/>
      <w:divBdr>
        <w:top w:val="none" w:sz="0" w:space="0" w:color="auto"/>
        <w:left w:val="none" w:sz="0" w:space="0" w:color="auto"/>
        <w:bottom w:val="none" w:sz="0" w:space="0" w:color="auto"/>
        <w:right w:val="none" w:sz="0" w:space="0" w:color="auto"/>
      </w:divBdr>
    </w:div>
    <w:div w:id="2116316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abota.gov35.ru" TargetMode="External"/><Relationship Id="rId117" Type="http://schemas.openxmlformats.org/officeDocument/2006/relationships/image" Target="media/image67.jpeg"/><Relationship Id="rId21" Type="http://schemas.openxmlformats.org/officeDocument/2006/relationships/image" Target="media/image7.jpeg"/><Relationship Id="rId42" Type="http://schemas.openxmlformats.org/officeDocument/2006/relationships/chart" Target="charts/chart9.xml"/><Relationship Id="rId47" Type="http://schemas.openxmlformats.org/officeDocument/2006/relationships/chart" Target="charts/chart14.xml"/><Relationship Id="rId63" Type="http://schemas.openxmlformats.org/officeDocument/2006/relationships/image" Target="media/image29.jpeg"/><Relationship Id="rId68" Type="http://schemas.openxmlformats.org/officeDocument/2006/relationships/image" Target="media/image34.jpeg"/><Relationship Id="rId84" Type="http://schemas.openxmlformats.org/officeDocument/2006/relationships/image" Target="media/image42.jpeg"/><Relationship Id="rId89" Type="http://schemas.openxmlformats.org/officeDocument/2006/relationships/image" Target="media/image45.jpeg"/><Relationship Id="rId112" Type="http://schemas.openxmlformats.org/officeDocument/2006/relationships/image" Target="media/image62.jpeg"/><Relationship Id="rId16" Type="http://schemas.openxmlformats.org/officeDocument/2006/relationships/chart" Target="charts/chart3.xml"/><Relationship Id="rId107" Type="http://schemas.openxmlformats.org/officeDocument/2006/relationships/image" Target="media/image58.jpeg"/><Relationship Id="rId11"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53" Type="http://schemas.openxmlformats.org/officeDocument/2006/relationships/image" Target="media/image22.jpeg"/><Relationship Id="rId58" Type="http://schemas.openxmlformats.org/officeDocument/2006/relationships/hyperlink" Target="http://cherepovets-eparhia.ru/" TargetMode="External"/><Relationship Id="rId74" Type="http://schemas.openxmlformats.org/officeDocument/2006/relationships/chart" Target="charts/chart23.xml"/><Relationship Id="rId79" Type="http://schemas.openxmlformats.org/officeDocument/2006/relationships/image" Target="media/image37.jpeg"/><Relationship Id="rId102" Type="http://schemas.openxmlformats.org/officeDocument/2006/relationships/hyperlink" Target="https://deti-indigo74.ru/zabolevania/zab-dcp/"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7.jpeg"/><Relationship Id="rId82" Type="http://schemas.openxmlformats.org/officeDocument/2006/relationships/image" Target="media/image40.jpeg"/><Relationship Id="rId90" Type="http://schemas.openxmlformats.org/officeDocument/2006/relationships/chart" Target="charts/chart29.xml"/><Relationship Id="rId95" Type="http://schemas.openxmlformats.org/officeDocument/2006/relationships/image" Target="media/image50.jpeg"/><Relationship Id="rId19" Type="http://schemas.openxmlformats.org/officeDocument/2006/relationships/hyperlink" Target="https://www.mosmedauto.ru/dokumenty/zakonodatelstvo/o-bezopasnosti-dorozhnogo-dvizheniya" TargetMode="External"/><Relationship Id="rId14" Type="http://schemas.openxmlformats.org/officeDocument/2006/relationships/chart" Target="charts/chart1.xml"/><Relationship Id="rId22" Type="http://schemas.openxmlformats.org/officeDocument/2006/relationships/image" Target="media/image8.jpeg"/><Relationship Id="rId27" Type="http://schemas.openxmlformats.org/officeDocument/2006/relationships/hyperlink" Target="https://preodoleemvmeste.gov35.ru" TargetMode="External"/><Relationship Id="rId30" Type="http://schemas.openxmlformats.org/officeDocument/2006/relationships/hyperlink" Target="https://www.youtube.com/channel/UCFfwlZHSSGoWzt140LsQWSw" TargetMode="External"/><Relationship Id="rId35" Type="http://schemas.openxmlformats.org/officeDocument/2006/relationships/image" Target="media/image15.jpeg"/><Relationship Id="rId43" Type="http://schemas.openxmlformats.org/officeDocument/2006/relationships/chart" Target="charts/chart10.xml"/><Relationship Id="rId48" Type="http://schemas.openxmlformats.org/officeDocument/2006/relationships/chart" Target="charts/chart15.xml"/><Relationship Id="rId56" Type="http://schemas.openxmlformats.org/officeDocument/2006/relationships/image" Target="media/image23.jpeg"/><Relationship Id="rId64" Type="http://schemas.openxmlformats.org/officeDocument/2006/relationships/image" Target="media/image30.jpeg"/><Relationship Id="rId69" Type="http://schemas.openxmlformats.org/officeDocument/2006/relationships/chart" Target="charts/chart19.xml"/><Relationship Id="rId77" Type="http://schemas.openxmlformats.org/officeDocument/2006/relationships/chart" Target="charts/chart26.xml"/><Relationship Id="rId100" Type="http://schemas.openxmlformats.org/officeDocument/2006/relationships/image" Target="media/image53.jpeg"/><Relationship Id="rId105" Type="http://schemas.openxmlformats.org/officeDocument/2006/relationships/image" Target="media/image56.jpeg"/><Relationship Id="rId113" Type="http://schemas.openxmlformats.org/officeDocument/2006/relationships/image" Target="media/image63.jpeg"/><Relationship Id="rId118" Type="http://schemas.openxmlformats.org/officeDocument/2006/relationships/image" Target="media/image68.jpeg"/><Relationship Id="rId8" Type="http://schemas.openxmlformats.org/officeDocument/2006/relationships/image" Target="media/image1.jpeg"/><Relationship Id="rId51" Type="http://schemas.openxmlformats.org/officeDocument/2006/relationships/image" Target="media/image20.jpeg"/><Relationship Id="rId72" Type="http://schemas.openxmlformats.org/officeDocument/2006/relationships/chart" Target="charts/chart21.xml"/><Relationship Id="rId80" Type="http://schemas.openxmlformats.org/officeDocument/2006/relationships/image" Target="media/image38.jpeg"/><Relationship Id="rId85" Type="http://schemas.openxmlformats.org/officeDocument/2006/relationships/image" Target="media/image43.jpeg"/><Relationship Id="rId93" Type="http://schemas.openxmlformats.org/officeDocument/2006/relationships/image" Target="media/image48.jpeg"/><Relationship Id="rId98" Type="http://schemas.openxmlformats.org/officeDocument/2006/relationships/chart" Target="charts/chart31.xml"/><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4.xml"/><Relationship Id="rId25" Type="http://schemas.openxmlformats.org/officeDocument/2006/relationships/image" Target="media/image11.jpe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chart" Target="charts/chart13.xml"/><Relationship Id="rId59" Type="http://schemas.openxmlformats.org/officeDocument/2006/relationships/image" Target="media/image25.jpeg"/><Relationship Id="rId67" Type="http://schemas.openxmlformats.org/officeDocument/2006/relationships/image" Target="media/image33.jpeg"/><Relationship Id="rId103" Type="http://schemas.openxmlformats.org/officeDocument/2006/relationships/image" Target="media/image54.jpeg"/><Relationship Id="rId108" Type="http://schemas.openxmlformats.org/officeDocument/2006/relationships/image" Target="media/image59.jpeg"/><Relationship Id="rId116" Type="http://schemas.openxmlformats.org/officeDocument/2006/relationships/image" Target="media/image66.jpeg"/><Relationship Id="rId20" Type="http://schemas.openxmlformats.org/officeDocument/2006/relationships/hyperlink" Target="http://www.consultant.ru/document/cons_doc_LAW_34683/dbc2a634dfe4e186078b674c285dad8ba051ab68/" TargetMode="External"/><Relationship Id="rId41" Type="http://schemas.openxmlformats.org/officeDocument/2006/relationships/chart" Target="charts/chart8.xml"/><Relationship Id="rId54" Type="http://schemas.openxmlformats.org/officeDocument/2006/relationships/chart" Target="charts/chart17.xml"/><Relationship Id="rId62" Type="http://schemas.openxmlformats.org/officeDocument/2006/relationships/image" Target="media/image28.jpeg"/><Relationship Id="rId70" Type="http://schemas.openxmlformats.org/officeDocument/2006/relationships/chart" Target="charts/chart20.xml"/><Relationship Id="rId75" Type="http://schemas.openxmlformats.org/officeDocument/2006/relationships/chart" Target="charts/chart24.xml"/><Relationship Id="rId83" Type="http://schemas.openxmlformats.org/officeDocument/2006/relationships/image" Target="media/image41.jpeg"/><Relationship Id="rId88" Type="http://schemas.openxmlformats.org/officeDocument/2006/relationships/chart" Target="charts/chart28.xml"/><Relationship Id="rId91" Type="http://schemas.openxmlformats.org/officeDocument/2006/relationships/image" Target="media/image46.jpeg"/><Relationship Id="rId96" Type="http://schemas.openxmlformats.org/officeDocument/2006/relationships/image" Target="media/image51.jpeg"/><Relationship Id="rId111"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9.jpeg"/><Relationship Id="rId28" Type="http://schemas.openxmlformats.org/officeDocument/2006/relationships/hyperlink" Target="https://vk.com/preodoleniecher" TargetMode="External"/><Relationship Id="rId36" Type="http://schemas.openxmlformats.org/officeDocument/2006/relationships/image" Target="media/image16.jpeg"/><Relationship Id="rId49" Type="http://schemas.openxmlformats.org/officeDocument/2006/relationships/chart" Target="charts/chart16.xml"/><Relationship Id="rId57" Type="http://schemas.openxmlformats.org/officeDocument/2006/relationships/image" Target="media/image24.jpeg"/><Relationship Id="rId106" Type="http://schemas.openxmlformats.org/officeDocument/2006/relationships/image" Target="media/image57.png"/><Relationship Id="rId114" Type="http://schemas.openxmlformats.org/officeDocument/2006/relationships/image" Target="media/image64.jpeg"/><Relationship Id="rId119" Type="http://schemas.openxmlformats.org/officeDocument/2006/relationships/image" Target="media/image69.jpeg"/><Relationship Id="rId10" Type="http://schemas.openxmlformats.org/officeDocument/2006/relationships/image" Target="media/image3.jpeg"/><Relationship Id="rId31" Type="http://schemas.openxmlformats.org/officeDocument/2006/relationships/hyperlink" Target="https://rutube.ru/channel/26231604" TargetMode="External"/><Relationship Id="rId44" Type="http://schemas.openxmlformats.org/officeDocument/2006/relationships/chart" Target="charts/chart11.xml"/><Relationship Id="rId52" Type="http://schemas.openxmlformats.org/officeDocument/2006/relationships/image" Target="media/image21.jpeg"/><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chart" Target="charts/chart22.xml"/><Relationship Id="rId78" Type="http://schemas.openxmlformats.org/officeDocument/2006/relationships/image" Target="media/image36.jpeg"/><Relationship Id="rId81" Type="http://schemas.openxmlformats.org/officeDocument/2006/relationships/image" Target="media/image39.jpeg"/><Relationship Id="rId86" Type="http://schemas.openxmlformats.org/officeDocument/2006/relationships/image" Target="media/image44.jpeg"/><Relationship Id="rId94" Type="http://schemas.openxmlformats.org/officeDocument/2006/relationships/image" Target="media/image49.jpeg"/><Relationship Id="rId99" Type="http://schemas.openxmlformats.org/officeDocument/2006/relationships/image" Target="media/image52.jpeg"/><Relationship Id="rId101" Type="http://schemas.openxmlformats.org/officeDocument/2006/relationships/hyperlink" Target="https://deti-indigo74.ru/zabolevania/zab-dcp/"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chart" Target="charts/chart5.xml"/><Relationship Id="rId39" Type="http://schemas.openxmlformats.org/officeDocument/2006/relationships/chart" Target="charts/chart6.xml"/><Relationship Id="rId109" Type="http://schemas.openxmlformats.org/officeDocument/2006/relationships/chart" Target="charts/chart32.xml"/><Relationship Id="rId34" Type="http://schemas.openxmlformats.org/officeDocument/2006/relationships/image" Target="media/image14.jpeg"/><Relationship Id="rId50" Type="http://schemas.openxmlformats.org/officeDocument/2006/relationships/image" Target="media/image19.jpeg"/><Relationship Id="rId55" Type="http://schemas.openxmlformats.org/officeDocument/2006/relationships/chart" Target="charts/chart18.xml"/><Relationship Id="rId76" Type="http://schemas.openxmlformats.org/officeDocument/2006/relationships/chart" Target="charts/chart25.xml"/><Relationship Id="rId97" Type="http://schemas.openxmlformats.org/officeDocument/2006/relationships/chart" Target="charts/chart30.xml"/><Relationship Id="rId104" Type="http://schemas.openxmlformats.org/officeDocument/2006/relationships/image" Target="media/image55.png"/><Relationship Id="rId120" Type="http://schemas.openxmlformats.org/officeDocument/2006/relationships/image" Target="media/image70.jpeg"/><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image" Target="media/image47.jpeg"/><Relationship Id="rId2" Type="http://schemas.openxmlformats.org/officeDocument/2006/relationships/numbering" Target="numbering.xml"/><Relationship Id="rId29" Type="http://schemas.openxmlformats.org/officeDocument/2006/relationships/hyperlink" Target="https://vk.com/zabota_cher" TargetMode="External"/><Relationship Id="rId24" Type="http://schemas.openxmlformats.org/officeDocument/2006/relationships/image" Target="media/image10.jpeg"/><Relationship Id="rId40" Type="http://schemas.openxmlformats.org/officeDocument/2006/relationships/chart" Target="charts/chart7.xml"/><Relationship Id="rId45" Type="http://schemas.openxmlformats.org/officeDocument/2006/relationships/chart" Target="charts/chart12.xml"/><Relationship Id="rId66" Type="http://schemas.openxmlformats.org/officeDocument/2006/relationships/image" Target="media/image32.png"/><Relationship Id="rId87" Type="http://schemas.openxmlformats.org/officeDocument/2006/relationships/chart" Target="charts/chart27.xml"/><Relationship Id="rId110" Type="http://schemas.openxmlformats.org/officeDocument/2006/relationships/image" Target="media/image60.jpeg"/><Relationship Id="rId115" Type="http://schemas.openxmlformats.org/officeDocument/2006/relationships/image" Target="media/image6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2.xml"/></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3.xml"/></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view3D>
      <c:rAngAx val="1"/>
    </c:view3D>
    <c:plotArea>
      <c:layout>
        <c:manualLayout>
          <c:layoutTarget val="inner"/>
          <c:xMode val="edge"/>
          <c:yMode val="edge"/>
          <c:x val="7.5606537303787524E-2"/>
          <c:y val="0.1851270362459754"/>
          <c:w val="0.88334875257223722"/>
          <c:h val="0.64138586927646191"/>
        </c:manualLayout>
      </c:layout>
      <c:line3DChart>
        <c:grouping val="standard"/>
        <c:ser>
          <c:idx val="0"/>
          <c:order val="0"/>
          <c:tx>
            <c:strRef>
              <c:f>Лист1!$B$1</c:f>
              <c:strCache>
                <c:ptCount val="1"/>
                <c:pt idx="0">
                  <c:v>Штатная численность 2019 - 2022 гг</c:v>
                </c:pt>
              </c:strCache>
            </c:strRef>
          </c:tx>
          <c:dLbls>
            <c:dLbl>
              <c:idx val="0"/>
              <c:layout>
                <c:manualLayout>
                  <c:x val="4.3205875999135874E-3"/>
                  <c:y val="-8.1433224755700181E-2"/>
                </c:manualLayout>
              </c:layout>
              <c:showVal val="1"/>
            </c:dLbl>
            <c:dLbl>
              <c:idx val="1"/>
              <c:layout>
                <c:manualLayout>
                  <c:x val="-4.3205875999135874E-3"/>
                  <c:y val="-9.2290988056460743E-2"/>
                </c:manualLayout>
              </c:layout>
              <c:showVal val="1"/>
            </c:dLbl>
            <c:dLbl>
              <c:idx val="2"/>
              <c:layout>
                <c:manualLayout>
                  <c:x val="7.9209857626049876E-17"/>
                  <c:y val="-7.0575461454940674E-2"/>
                </c:manualLayout>
              </c:layout>
              <c:showVal val="1"/>
            </c:dLbl>
            <c:dLbl>
              <c:idx val="3"/>
              <c:layout>
                <c:manualLayout>
                  <c:x val="-5.8327932598833822E-2"/>
                  <c:y val="-7.0575461454940674E-2"/>
                </c:manualLayout>
              </c:layout>
              <c:showVal val="1"/>
            </c:dLbl>
            <c:showVal val="1"/>
          </c:dLbls>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214</c:v>
                </c:pt>
                <c:pt idx="1">
                  <c:v>215</c:v>
                </c:pt>
                <c:pt idx="2">
                  <c:v>298.7</c:v>
                </c:pt>
                <c:pt idx="3">
                  <c:v>298.7</c:v>
                </c:pt>
              </c:numCache>
            </c:numRef>
          </c:val>
        </c:ser>
        <c:dLbls>
          <c:showVal val="1"/>
        </c:dLbls>
        <c:axId val="100585472"/>
        <c:axId val="100587008"/>
        <c:axId val="99271552"/>
      </c:line3DChart>
      <c:catAx>
        <c:axId val="100585472"/>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00587008"/>
        <c:crosses val="autoZero"/>
        <c:auto val="1"/>
        <c:lblAlgn val="ctr"/>
        <c:lblOffset val="100"/>
      </c:catAx>
      <c:valAx>
        <c:axId val="100587008"/>
        <c:scaling>
          <c:orientation val="minMax"/>
        </c:scaling>
        <c:delete val="1"/>
        <c:axPos val="l"/>
        <c:numFmt formatCode="General" sourceLinked="1"/>
        <c:majorTickMark val="none"/>
        <c:tickLblPos val="none"/>
        <c:crossAx val="100585472"/>
        <c:crosses val="autoZero"/>
        <c:crossBetween val="between"/>
      </c:valAx>
      <c:serAx>
        <c:axId val="99271552"/>
        <c:scaling>
          <c:orientation val="minMax"/>
        </c:scaling>
        <c:delete val="1"/>
        <c:axPos val="b"/>
        <c:tickLblPos val="none"/>
        <c:crossAx val="100587008"/>
        <c:crosses val="autoZero"/>
      </c:serAx>
    </c:plotArea>
    <c:legend>
      <c:legendPos val="t"/>
      <c:legendEntry>
        <c:idx val="0"/>
        <c:txPr>
          <a:bodyPr/>
          <a:lstStyle/>
          <a:p>
            <a:pPr>
              <a:defRPr sz="1050" b="1">
                <a:latin typeface="Times New Roman" pitchFamily="18" charset="0"/>
                <a:cs typeface="Times New Roman" pitchFamily="18" charset="0"/>
              </a:defRPr>
            </a:pPr>
            <a:endParaRPr lang="ru-RU"/>
          </a:p>
        </c:txPr>
      </c:legendEntry>
      <c:txPr>
        <a:bodyPr/>
        <a:lstStyle/>
        <a:p>
          <a:pPr>
            <a:defRPr sz="1050">
              <a:latin typeface="Times New Roman" pitchFamily="18" charset="0"/>
              <a:cs typeface="Times New Roman" pitchFamily="18" charset="0"/>
            </a:defRPr>
          </a:pPr>
          <a:endParaRPr lang="ru-RU"/>
        </a:p>
      </c:tx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34"/>
  <c:chart>
    <c:title>
      <c:tx>
        <c:rich>
          <a:bodyPr/>
          <a:lstStyle/>
          <a:p>
            <a:pPr>
              <a:defRPr sz="1050"/>
            </a:pPr>
            <a:r>
              <a:rPr lang="ru-RU" sz="1050">
                <a:latin typeface="Times New Roman" pitchFamily="18" charset="0"/>
                <a:cs typeface="Times New Roman" pitchFamily="18" charset="0"/>
              </a:rPr>
              <a:t>Распределение</a:t>
            </a:r>
            <a:r>
              <a:rPr lang="ru-RU" sz="1050" baseline="0">
                <a:latin typeface="Times New Roman" pitchFamily="18" charset="0"/>
                <a:cs typeface="Times New Roman" pitchFamily="18" charset="0"/>
              </a:rPr>
              <a:t> гарантированных услуг по видам, тыс. ед.</a:t>
            </a:r>
            <a:endParaRPr lang="ru-RU" sz="1050">
              <a:latin typeface="Times New Roman" pitchFamily="18" charset="0"/>
              <a:cs typeface="Times New Roman" pitchFamily="18" charset="0"/>
            </a:endParaRPr>
          </a:p>
        </c:rich>
      </c:tx>
      <c:layout>
        <c:manualLayout>
          <c:xMode val="edge"/>
          <c:yMode val="edge"/>
          <c:x val="0.16457950495335263"/>
          <c:y val="0"/>
        </c:manualLayout>
      </c:layout>
    </c:title>
    <c:view3D>
      <c:rotX val="0"/>
      <c:rotY val="0"/>
      <c:perspective val="30"/>
    </c:view3D>
    <c:plotArea>
      <c:layout>
        <c:manualLayout>
          <c:layoutTarget val="inner"/>
          <c:xMode val="edge"/>
          <c:yMode val="edge"/>
          <c:x val="0.30767887739354677"/>
          <c:y val="0.10678131379410906"/>
          <c:w val="0.52671477371455333"/>
          <c:h val="0.78892015699563245"/>
        </c:manualLayout>
      </c:layout>
      <c:bar3DChart>
        <c:barDir val="bar"/>
        <c:grouping val="clustered"/>
        <c:ser>
          <c:idx val="0"/>
          <c:order val="0"/>
          <c:tx>
            <c:strRef>
              <c:f>Лист1!$B$1</c:f>
              <c:strCache>
                <c:ptCount val="1"/>
                <c:pt idx="0">
                  <c:v>2021</c:v>
                </c:pt>
              </c:strCache>
            </c:strRef>
          </c:tx>
          <c:dLbls>
            <c:txPr>
              <a:bodyPr/>
              <a:lstStyle/>
              <a:p>
                <a:pPr>
                  <a:defRPr sz="800" b="1" baseline="0">
                    <a:latin typeface="Times New Roman" pitchFamily="18" charset="0"/>
                    <a:cs typeface="Times New Roman" pitchFamily="18" charset="0"/>
                  </a:defRPr>
                </a:pPr>
                <a:endParaRPr lang="ru-RU"/>
              </a:p>
            </c:txPr>
            <c:showVal val="1"/>
          </c:dLbls>
          <c:cat>
            <c:strRef>
              <c:f>Лист1!$A$2:$A$8</c:f>
              <c:strCache>
                <c:ptCount val="7"/>
                <c:pt idx="0">
                  <c:v>Социально-бытовые</c:v>
                </c:pt>
                <c:pt idx="1">
                  <c:v>Социально-медицинские</c:v>
                </c:pt>
                <c:pt idx="2">
                  <c:v>Социально-психологические</c:v>
                </c:pt>
                <c:pt idx="3">
                  <c:v>Социально-педагогические</c:v>
                </c:pt>
                <c:pt idx="4">
                  <c:v>Социально-трудовые</c:v>
                </c:pt>
                <c:pt idx="5">
                  <c:v>Социально - правовые</c:v>
                </c:pt>
                <c:pt idx="6">
                  <c:v>Коммуникативные</c:v>
                </c:pt>
              </c:strCache>
            </c:strRef>
          </c:cat>
          <c:val>
            <c:numRef>
              <c:f>Лист1!$B$2:$B$8</c:f>
              <c:numCache>
                <c:formatCode>#,##0</c:formatCode>
                <c:ptCount val="7"/>
                <c:pt idx="0">
                  <c:v>270.66500000000002</c:v>
                </c:pt>
                <c:pt idx="1">
                  <c:v>123.07299999999998</c:v>
                </c:pt>
                <c:pt idx="2">
                  <c:v>26.462999999999884</c:v>
                </c:pt>
                <c:pt idx="3">
                  <c:v>6.9450000000000003</c:v>
                </c:pt>
                <c:pt idx="4" formatCode="General">
                  <c:v>1.7999999999999999E-2</c:v>
                </c:pt>
                <c:pt idx="5">
                  <c:v>1.002</c:v>
                </c:pt>
                <c:pt idx="6" formatCode="General">
                  <c:v>0.47400000000000031</c:v>
                </c:pt>
              </c:numCache>
            </c:numRef>
          </c:val>
        </c:ser>
        <c:ser>
          <c:idx val="1"/>
          <c:order val="1"/>
          <c:tx>
            <c:strRef>
              <c:f>Лист1!$C$1</c:f>
              <c:strCache>
                <c:ptCount val="1"/>
                <c:pt idx="0">
                  <c:v>2020</c:v>
                </c:pt>
              </c:strCache>
            </c:strRef>
          </c:tx>
          <c:dLbls>
            <c:txPr>
              <a:bodyPr/>
              <a:lstStyle/>
              <a:p>
                <a:pPr>
                  <a:defRPr sz="800" b="1" baseline="0">
                    <a:latin typeface="Times New Roman" pitchFamily="18" charset="0"/>
                    <a:cs typeface="Times New Roman" pitchFamily="18" charset="0"/>
                  </a:defRPr>
                </a:pPr>
                <a:endParaRPr lang="ru-RU"/>
              </a:p>
            </c:txPr>
            <c:showVal val="1"/>
          </c:dLbls>
          <c:cat>
            <c:strRef>
              <c:f>Лист1!$A$2:$A$8</c:f>
              <c:strCache>
                <c:ptCount val="7"/>
                <c:pt idx="0">
                  <c:v>Социально-бытовые</c:v>
                </c:pt>
                <c:pt idx="1">
                  <c:v>Социально-медицинские</c:v>
                </c:pt>
                <c:pt idx="2">
                  <c:v>Социально-психологические</c:v>
                </c:pt>
                <c:pt idx="3">
                  <c:v>Социально-педагогические</c:v>
                </c:pt>
                <c:pt idx="4">
                  <c:v>Социально-трудовые</c:v>
                </c:pt>
                <c:pt idx="5">
                  <c:v>Социально - правовые</c:v>
                </c:pt>
                <c:pt idx="6">
                  <c:v>Коммуникативные</c:v>
                </c:pt>
              </c:strCache>
            </c:strRef>
          </c:cat>
          <c:val>
            <c:numRef>
              <c:f>Лист1!$C$2:$C$8</c:f>
              <c:numCache>
                <c:formatCode>#,##0</c:formatCode>
                <c:ptCount val="7"/>
                <c:pt idx="0">
                  <c:v>263.762</c:v>
                </c:pt>
                <c:pt idx="1">
                  <c:v>115.807</c:v>
                </c:pt>
                <c:pt idx="2">
                  <c:v>24.045000000000002</c:v>
                </c:pt>
                <c:pt idx="3">
                  <c:v>6.4109999999999996</c:v>
                </c:pt>
                <c:pt idx="4" formatCode="General">
                  <c:v>1.7000000000000001E-2</c:v>
                </c:pt>
                <c:pt idx="5">
                  <c:v>0.76300000000000279</c:v>
                </c:pt>
                <c:pt idx="6" formatCode="General">
                  <c:v>0.45</c:v>
                </c:pt>
              </c:numCache>
            </c:numRef>
          </c:val>
        </c:ser>
        <c:dLbls>
          <c:showVal val="1"/>
        </c:dLbls>
        <c:gapWidth val="75"/>
        <c:shape val="cylinder"/>
        <c:axId val="56483840"/>
        <c:axId val="56485376"/>
        <c:axId val="0"/>
      </c:bar3DChart>
      <c:catAx>
        <c:axId val="56483840"/>
        <c:scaling>
          <c:orientation val="minMax"/>
        </c:scaling>
        <c:axPos val="l"/>
        <c:majorTickMark val="none"/>
        <c:tickLblPos val="nextTo"/>
        <c:txPr>
          <a:bodyPr/>
          <a:lstStyle/>
          <a:p>
            <a:pPr>
              <a:defRPr>
                <a:latin typeface="Times New Roman" pitchFamily="18" charset="0"/>
                <a:cs typeface="Times New Roman" pitchFamily="18" charset="0"/>
              </a:defRPr>
            </a:pPr>
            <a:endParaRPr lang="ru-RU"/>
          </a:p>
        </c:txPr>
        <c:crossAx val="56485376"/>
        <c:crosses val="autoZero"/>
        <c:auto val="1"/>
        <c:lblAlgn val="ctr"/>
        <c:lblOffset val="100"/>
      </c:catAx>
      <c:valAx>
        <c:axId val="56485376"/>
        <c:scaling>
          <c:orientation val="minMax"/>
        </c:scaling>
        <c:axPos val="b"/>
        <c:numFmt formatCode="#,##0" sourceLinked="1"/>
        <c:majorTickMark val="none"/>
        <c:tickLblPos val="nextTo"/>
        <c:txPr>
          <a:bodyPr/>
          <a:lstStyle/>
          <a:p>
            <a:pPr>
              <a:defRPr sz="850" baseline="0">
                <a:latin typeface="Times New Roman" pitchFamily="18" charset="0"/>
                <a:cs typeface="Times New Roman" pitchFamily="18" charset="0"/>
              </a:defRPr>
            </a:pPr>
            <a:endParaRPr lang="ru-RU"/>
          </a:p>
        </c:txPr>
        <c:crossAx val="56483840"/>
        <c:crosses val="autoZero"/>
        <c:crossBetween val="between"/>
      </c:valAx>
    </c:plotArea>
    <c:legend>
      <c:legendPos val="r"/>
      <c:layout>
        <c:manualLayout>
          <c:xMode val="edge"/>
          <c:yMode val="edge"/>
          <c:x val="0.91157862220870789"/>
          <c:y val="0.42290015248507712"/>
          <c:w val="7.5748397389922492E-2"/>
          <c:h val="0.21676444517779778"/>
        </c:manualLayout>
      </c:layout>
      <c:txPr>
        <a:bodyPr/>
        <a:lstStyle/>
        <a:p>
          <a:pPr>
            <a:defRPr>
              <a:latin typeface="Times New Roman" pitchFamily="18" charset="0"/>
              <a:cs typeface="Times New Roman" pitchFamily="18" charset="0"/>
            </a:defRPr>
          </a:pPr>
          <a:endParaRPr lang="ru-RU"/>
        </a:p>
      </c:txPr>
    </c:legend>
    <c:plotVisOnly val="1"/>
  </c:chart>
  <c:spPr>
    <a:ln w="12700"/>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50">
                <a:latin typeface="Times New Roman" pitchFamily="18" charset="0"/>
                <a:cs typeface="Times New Roman" pitchFamily="18" charset="0"/>
              </a:defRPr>
            </a:pPr>
            <a:r>
              <a:rPr lang="ru-RU" sz="1050" b="1" i="0" u="none" strike="noStrike" baseline="0">
                <a:latin typeface="Times New Roman" pitchFamily="18" charset="0"/>
                <a:cs typeface="Times New Roman" pitchFamily="18" charset="0"/>
              </a:rPr>
              <a:t>Количество вырученных денежных средств</a:t>
            </a:r>
            <a:r>
              <a:rPr lang="en-US" sz="1050" b="1" i="0" u="none" strike="noStrike" baseline="0">
                <a:latin typeface="Times New Roman" pitchFamily="18" charset="0"/>
                <a:cs typeface="Times New Roman" pitchFamily="18" charset="0"/>
              </a:rPr>
              <a:t> </a:t>
            </a:r>
            <a:r>
              <a:rPr lang="ru-RU" sz="1050" b="1" i="0" u="none" strike="noStrike" baseline="0">
                <a:latin typeface="Times New Roman" pitchFamily="18" charset="0"/>
                <a:cs typeface="Times New Roman" pitchFamily="18" charset="0"/>
              </a:rPr>
              <a:t>по отделениям</a:t>
            </a:r>
          </a:p>
          <a:p>
            <a:pPr>
              <a:defRPr sz="1050">
                <a:latin typeface="Times New Roman" pitchFamily="18" charset="0"/>
                <a:cs typeface="Times New Roman" pitchFamily="18" charset="0"/>
              </a:defRPr>
            </a:pPr>
            <a:r>
              <a:rPr lang="ru-RU" sz="1050" b="1" i="0" u="none" strike="noStrike" baseline="0">
                <a:latin typeface="Times New Roman" pitchFamily="18" charset="0"/>
                <a:cs typeface="Times New Roman" pitchFamily="18" charset="0"/>
              </a:rPr>
              <a:t>в 2022 году, тыс. руб.</a:t>
            </a:r>
            <a:endParaRPr lang="ru-RU" sz="1050">
              <a:latin typeface="Times New Roman" pitchFamily="18" charset="0"/>
              <a:cs typeface="Times New Roman" pitchFamily="18" charset="0"/>
            </a:endParaRPr>
          </a:p>
        </c:rich>
      </c:tx>
      <c:layout>
        <c:manualLayout>
          <c:xMode val="edge"/>
          <c:yMode val="edge"/>
          <c:x val="0.15153332110468454"/>
          <c:y val="0"/>
        </c:manualLayout>
      </c:layout>
    </c:title>
    <c:view3D>
      <c:perspective val="30"/>
    </c:view3D>
    <c:plotArea>
      <c:layout>
        <c:manualLayout>
          <c:layoutTarget val="inner"/>
          <c:xMode val="edge"/>
          <c:yMode val="edge"/>
          <c:x val="7.4818295180510086E-2"/>
          <c:y val="0.25365853658536575"/>
          <c:w val="0.66094259322521665"/>
          <c:h val="0.560731707317074"/>
        </c:manualLayout>
      </c:layout>
      <c:bar3DChart>
        <c:barDir val="col"/>
        <c:grouping val="standard"/>
        <c:ser>
          <c:idx val="0"/>
          <c:order val="0"/>
          <c:tx>
            <c:strRef>
              <c:f>Лист1!$B$1</c:f>
              <c:strCache>
                <c:ptCount val="1"/>
                <c:pt idx="0">
                  <c:v>Средства от дополнительных услуг </c:v>
                </c:pt>
              </c:strCache>
            </c:strRef>
          </c:tx>
          <c:dLbls>
            <c:txPr>
              <a:bodyPr/>
              <a:lstStyle/>
              <a:p>
                <a:pPr>
                  <a:defRPr sz="800" b="1" baseline="0">
                    <a:latin typeface="Times New Roman" pitchFamily="18" charset="0"/>
                    <a:cs typeface="Times New Roman" pitchFamily="18" charset="0"/>
                  </a:defRPr>
                </a:pPr>
                <a:endParaRPr lang="ru-RU"/>
              </a:p>
            </c:txPr>
            <c:showVal val="1"/>
          </c:dLbls>
          <c:cat>
            <c:strRef>
              <c:f>Лист1!$A$2:$A$5</c:f>
              <c:strCache>
                <c:ptCount val="4"/>
                <c:pt idx="0">
                  <c:v>Отделение №1</c:v>
                </c:pt>
                <c:pt idx="1">
                  <c:v>Отделение №2</c:v>
                </c:pt>
                <c:pt idx="2">
                  <c:v>Отделение №3</c:v>
                </c:pt>
                <c:pt idx="3">
                  <c:v>Отделение №4</c:v>
                </c:pt>
              </c:strCache>
            </c:strRef>
          </c:cat>
          <c:val>
            <c:numRef>
              <c:f>Лист1!$B$2:$B$5</c:f>
              <c:numCache>
                <c:formatCode>0.00</c:formatCode>
                <c:ptCount val="4"/>
                <c:pt idx="0" formatCode="General">
                  <c:v>1027.0609999999999</c:v>
                </c:pt>
                <c:pt idx="1">
                  <c:v>794.38699999999949</c:v>
                </c:pt>
                <c:pt idx="2" formatCode="General">
                  <c:v>1033.83</c:v>
                </c:pt>
                <c:pt idx="3" formatCode="General">
                  <c:v>446.14000000000038</c:v>
                </c:pt>
              </c:numCache>
            </c:numRef>
          </c:val>
        </c:ser>
        <c:ser>
          <c:idx val="1"/>
          <c:order val="1"/>
          <c:tx>
            <c:strRef>
              <c:f>Лист1!$C$1</c:f>
              <c:strCache>
                <c:ptCount val="1"/>
                <c:pt idx="0">
                  <c:v>Средства  от  гарантированных услуг </c:v>
                </c:pt>
              </c:strCache>
            </c:strRef>
          </c:tx>
          <c:dLbls>
            <c:txPr>
              <a:bodyPr/>
              <a:lstStyle/>
              <a:p>
                <a:pPr>
                  <a:defRPr sz="800" b="1" baseline="0">
                    <a:latin typeface="Times New Roman" pitchFamily="18" charset="0"/>
                    <a:cs typeface="Times New Roman" pitchFamily="18" charset="0"/>
                  </a:defRPr>
                </a:pPr>
                <a:endParaRPr lang="ru-RU"/>
              </a:p>
            </c:txPr>
            <c:showVal val="1"/>
          </c:dLbls>
          <c:cat>
            <c:strRef>
              <c:f>Лист1!$A$2:$A$5</c:f>
              <c:strCache>
                <c:ptCount val="4"/>
                <c:pt idx="0">
                  <c:v>Отделение №1</c:v>
                </c:pt>
                <c:pt idx="1">
                  <c:v>Отделение №2</c:v>
                </c:pt>
                <c:pt idx="2">
                  <c:v>Отделение №3</c:v>
                </c:pt>
                <c:pt idx="3">
                  <c:v>Отделение №4</c:v>
                </c:pt>
              </c:strCache>
            </c:strRef>
          </c:cat>
          <c:val>
            <c:numRef>
              <c:f>Лист1!$C$2:$C$5</c:f>
              <c:numCache>
                <c:formatCode>General</c:formatCode>
                <c:ptCount val="4"/>
                <c:pt idx="0">
                  <c:v>3988.6990000000001</c:v>
                </c:pt>
                <c:pt idx="1">
                  <c:v>3284.742999999994</c:v>
                </c:pt>
                <c:pt idx="2">
                  <c:v>2731.0459999999998</c:v>
                </c:pt>
                <c:pt idx="3">
                  <c:v>1590.2629999999999</c:v>
                </c:pt>
              </c:numCache>
            </c:numRef>
          </c:val>
        </c:ser>
        <c:shape val="cylinder"/>
        <c:axId val="56622080"/>
        <c:axId val="57680640"/>
        <c:axId val="57676224"/>
      </c:bar3DChart>
      <c:catAx>
        <c:axId val="56622080"/>
        <c:scaling>
          <c:orientation val="minMax"/>
        </c:scaling>
        <c:axPos val="b"/>
        <c:majorTickMark val="none"/>
        <c:tickLblPos val="nextTo"/>
        <c:txPr>
          <a:bodyPr/>
          <a:lstStyle/>
          <a:p>
            <a:pPr>
              <a:defRPr>
                <a:latin typeface="Times New Roman" pitchFamily="18" charset="0"/>
                <a:cs typeface="Times New Roman" pitchFamily="18" charset="0"/>
              </a:defRPr>
            </a:pPr>
            <a:endParaRPr lang="ru-RU"/>
          </a:p>
        </c:txPr>
        <c:crossAx val="57680640"/>
        <c:crosses val="autoZero"/>
        <c:auto val="1"/>
        <c:lblAlgn val="ctr"/>
        <c:lblOffset val="100"/>
      </c:catAx>
      <c:valAx>
        <c:axId val="57680640"/>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56622080"/>
        <c:crosses val="autoZero"/>
        <c:crossBetween val="between"/>
      </c:valAx>
      <c:serAx>
        <c:axId val="57676224"/>
        <c:scaling>
          <c:orientation val="minMax"/>
        </c:scaling>
        <c:delete val="1"/>
        <c:axPos val="b"/>
        <c:tickLblPos val="none"/>
        <c:crossAx val="57680640"/>
        <c:crosses val="autoZero"/>
      </c:serAx>
    </c:plotArea>
    <c:legend>
      <c:legendPos val="r"/>
      <c:layout>
        <c:manualLayout>
          <c:xMode val="edge"/>
          <c:yMode val="edge"/>
          <c:x val="0.74217251482162716"/>
          <c:y val="0.44129057038601877"/>
          <c:w val="0.24500423234657137"/>
          <c:h val="0.34058959093527985"/>
        </c:manualLayout>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3"/>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Количество гарантированных</a:t>
            </a:r>
            <a:r>
              <a:rPr lang="ru-RU" sz="1200" baseline="0">
                <a:latin typeface="Times New Roman" pitchFamily="18" charset="0"/>
                <a:cs typeface="Times New Roman" pitchFamily="18" charset="0"/>
              </a:rPr>
              <a:t> услуг, ед.</a:t>
            </a:r>
            <a:endParaRPr lang="ru-RU" sz="1200">
              <a:latin typeface="Times New Roman" pitchFamily="18" charset="0"/>
              <a:cs typeface="Times New Roman" pitchFamily="18" charset="0"/>
            </a:endParaRPr>
          </a:p>
        </c:rich>
      </c:tx>
      <c:layout>
        <c:manualLayout>
          <c:xMode val="edge"/>
          <c:yMode val="edge"/>
          <c:x val="0.27254857230716317"/>
          <c:y val="2.2184355048321752E-2"/>
        </c:manualLayout>
      </c:layout>
    </c:title>
    <c:view3D>
      <c:rAngAx val="1"/>
    </c:view3D>
    <c:plotArea>
      <c:layout/>
      <c:bar3DChart>
        <c:barDir val="col"/>
        <c:grouping val="clustered"/>
        <c:ser>
          <c:idx val="0"/>
          <c:order val="0"/>
          <c:tx>
            <c:strRef>
              <c:f>Лист1!$B$1</c:f>
              <c:strCache>
                <c:ptCount val="1"/>
                <c:pt idx="0">
                  <c:v>Гарантированные услуги 2020 - 2022 гг.</c:v>
                </c:pt>
              </c:strCache>
            </c:strRef>
          </c:tx>
          <c:dLbls>
            <c:dLbl>
              <c:idx val="0"/>
              <c:layout>
                <c:manualLayout>
                  <c:x val="5.7093919497574024E-3"/>
                  <c:y val="-6.0827250608272508E-2"/>
                </c:manualLayout>
              </c:layout>
              <c:showVal val="1"/>
            </c:dLbl>
            <c:dLbl>
              <c:idx val="1"/>
              <c:layout>
                <c:manualLayout>
                  <c:x val="2.5692279097059602E-2"/>
                  <c:y val="-8.4251968503938249E-2"/>
                </c:manualLayout>
              </c:layout>
              <c:showVal val="1"/>
            </c:dLbl>
            <c:dLbl>
              <c:idx val="2"/>
              <c:layout>
                <c:manualLayout>
                  <c:x val="0"/>
                  <c:y val="-2.8653295128939892E-2"/>
                </c:manualLayout>
              </c:layout>
              <c:showVal val="1"/>
            </c:dLbl>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101719</c:v>
                </c:pt>
                <c:pt idx="1">
                  <c:v>109795</c:v>
                </c:pt>
                <c:pt idx="2">
                  <c:v>111814</c:v>
                </c:pt>
              </c:numCache>
            </c:numRef>
          </c:val>
        </c:ser>
        <c:shape val="box"/>
        <c:axId val="57731712"/>
        <c:axId val="57737600"/>
        <c:axId val="0"/>
      </c:bar3DChart>
      <c:catAx>
        <c:axId val="57731712"/>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57737600"/>
        <c:crosses val="autoZero"/>
        <c:auto val="1"/>
        <c:lblAlgn val="ctr"/>
        <c:lblOffset val="100"/>
      </c:catAx>
      <c:valAx>
        <c:axId val="57737600"/>
        <c:scaling>
          <c:orientation val="minMax"/>
        </c:scaling>
        <c:axPos val="l"/>
        <c:majorGridlines/>
        <c:numFmt formatCode="General" sourceLinked="1"/>
        <c:majorTickMark val="none"/>
        <c:tickLblPos val="nextTo"/>
        <c:crossAx val="57731712"/>
        <c:crosses val="autoZero"/>
        <c:crossBetween val="between"/>
      </c:valAx>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34"/>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Количество гарантированных услуг по их видам, ед.</a:t>
            </a:r>
          </a:p>
        </c:rich>
      </c:tx>
      <c:layout>
        <c:manualLayout>
          <c:xMode val="edge"/>
          <c:yMode val="edge"/>
          <c:x val="0.21415732124393538"/>
          <c:y val="0"/>
        </c:manualLayout>
      </c:layout>
    </c:title>
    <c:plotArea>
      <c:layout>
        <c:manualLayout>
          <c:layoutTarget val="inner"/>
          <c:xMode val="edge"/>
          <c:yMode val="edge"/>
          <c:x val="7.3076762022488098E-2"/>
          <c:y val="0.12921072054013241"/>
          <c:w val="0.9264611148239501"/>
          <c:h val="0.31409447363172782"/>
        </c:manualLayout>
      </c:layout>
      <c:barChart>
        <c:barDir val="bar"/>
        <c:grouping val="clustered"/>
        <c:ser>
          <c:idx val="0"/>
          <c:order val="0"/>
          <c:tx>
            <c:strRef>
              <c:f>Лист1!$B$1</c:f>
              <c:strCache>
                <c:ptCount val="1"/>
                <c:pt idx="0">
                  <c:v>2020 год</c:v>
                </c:pt>
              </c:strCache>
            </c:strRef>
          </c:tx>
          <c:cat>
            <c:strRef>
              <c:f>Лист1!$A$2:$A$7</c:f>
              <c:strCache>
                <c:ptCount val="6"/>
                <c:pt idx="0">
                  <c:v>Социально-бытовые</c:v>
                </c:pt>
                <c:pt idx="1">
                  <c:v>Социально-медицинские</c:v>
                </c:pt>
                <c:pt idx="2">
                  <c:v>Социально-психологические</c:v>
                </c:pt>
                <c:pt idx="3">
                  <c:v>Социально-педагогические</c:v>
                </c:pt>
                <c:pt idx="4">
                  <c:v>Социально-трудовые</c:v>
                </c:pt>
                <c:pt idx="5">
                  <c:v>Коммуникативные</c:v>
                </c:pt>
              </c:strCache>
            </c:strRef>
          </c:cat>
          <c:val>
            <c:numRef>
              <c:f>Лист1!$B$2:$B$7</c:f>
              <c:numCache>
                <c:formatCode>General</c:formatCode>
                <c:ptCount val="6"/>
                <c:pt idx="0">
                  <c:v>435</c:v>
                </c:pt>
                <c:pt idx="1">
                  <c:v>47100</c:v>
                </c:pt>
                <c:pt idx="2">
                  <c:v>15700</c:v>
                </c:pt>
                <c:pt idx="3">
                  <c:v>19050</c:v>
                </c:pt>
                <c:pt idx="4">
                  <c:v>3350</c:v>
                </c:pt>
                <c:pt idx="5">
                  <c:v>16084</c:v>
                </c:pt>
              </c:numCache>
            </c:numRef>
          </c:val>
        </c:ser>
        <c:ser>
          <c:idx val="1"/>
          <c:order val="1"/>
          <c:tx>
            <c:strRef>
              <c:f>Лист1!$C$1</c:f>
              <c:strCache>
                <c:ptCount val="1"/>
                <c:pt idx="0">
                  <c:v>2021 год</c:v>
                </c:pt>
              </c:strCache>
            </c:strRef>
          </c:tx>
          <c:cat>
            <c:strRef>
              <c:f>Лист1!$A$2:$A$7</c:f>
              <c:strCache>
                <c:ptCount val="6"/>
                <c:pt idx="0">
                  <c:v>Социально-бытовые</c:v>
                </c:pt>
                <c:pt idx="1">
                  <c:v>Социально-медицинские</c:v>
                </c:pt>
                <c:pt idx="2">
                  <c:v>Социально-психологические</c:v>
                </c:pt>
                <c:pt idx="3">
                  <c:v>Социально-педагогические</c:v>
                </c:pt>
                <c:pt idx="4">
                  <c:v>Социально-трудовые</c:v>
                </c:pt>
                <c:pt idx="5">
                  <c:v>Коммуникативные</c:v>
                </c:pt>
              </c:strCache>
            </c:strRef>
          </c:cat>
          <c:val>
            <c:numRef>
              <c:f>Лист1!$C$2:$C$7</c:f>
              <c:numCache>
                <c:formatCode>General</c:formatCode>
                <c:ptCount val="6"/>
                <c:pt idx="0">
                  <c:v>1110</c:v>
                </c:pt>
                <c:pt idx="1">
                  <c:v>50724</c:v>
                </c:pt>
                <c:pt idx="2">
                  <c:v>16908</c:v>
                </c:pt>
                <c:pt idx="3">
                  <c:v>20311</c:v>
                </c:pt>
                <c:pt idx="4">
                  <c:v>3611</c:v>
                </c:pt>
                <c:pt idx="5">
                  <c:v>17131</c:v>
                </c:pt>
              </c:numCache>
            </c:numRef>
          </c:val>
        </c:ser>
        <c:ser>
          <c:idx val="2"/>
          <c:order val="2"/>
          <c:tx>
            <c:strRef>
              <c:f>Лист1!$D$1</c:f>
              <c:strCache>
                <c:ptCount val="1"/>
                <c:pt idx="0">
                  <c:v>2022 год</c:v>
                </c:pt>
              </c:strCache>
            </c:strRef>
          </c:tx>
          <c:cat>
            <c:strRef>
              <c:f>Лист1!$A$2:$A$7</c:f>
              <c:strCache>
                <c:ptCount val="6"/>
                <c:pt idx="0">
                  <c:v>Социально-бытовые</c:v>
                </c:pt>
                <c:pt idx="1">
                  <c:v>Социально-медицинские</c:v>
                </c:pt>
                <c:pt idx="2">
                  <c:v>Социально-психологические</c:v>
                </c:pt>
                <c:pt idx="3">
                  <c:v>Социально-педагогические</c:v>
                </c:pt>
                <c:pt idx="4">
                  <c:v>Социально-трудовые</c:v>
                </c:pt>
                <c:pt idx="5">
                  <c:v>Коммуникативные</c:v>
                </c:pt>
              </c:strCache>
            </c:strRef>
          </c:cat>
          <c:val>
            <c:numRef>
              <c:f>Лист1!$D$2:$D$7</c:f>
              <c:numCache>
                <c:formatCode>General</c:formatCode>
                <c:ptCount val="6"/>
                <c:pt idx="0">
                  <c:v>1350</c:v>
                </c:pt>
                <c:pt idx="1">
                  <c:v>51396</c:v>
                </c:pt>
                <c:pt idx="2">
                  <c:v>17132</c:v>
                </c:pt>
                <c:pt idx="3">
                  <c:v>20757</c:v>
                </c:pt>
                <c:pt idx="4">
                  <c:v>3625</c:v>
                </c:pt>
                <c:pt idx="5">
                  <c:v>17554</c:v>
                </c:pt>
              </c:numCache>
            </c:numRef>
          </c:val>
        </c:ser>
        <c:axId val="57767040"/>
        <c:axId val="57768576"/>
      </c:barChart>
      <c:catAx>
        <c:axId val="57767040"/>
        <c:scaling>
          <c:orientation val="minMax"/>
        </c:scaling>
        <c:axPos val="l"/>
        <c:majorTickMark val="none"/>
        <c:tickLblPos val="nextTo"/>
        <c:txPr>
          <a:bodyPr/>
          <a:lstStyle/>
          <a:p>
            <a:pPr>
              <a:defRPr sz="800" baseline="0">
                <a:latin typeface="Times New Roman" pitchFamily="18" charset="0"/>
                <a:cs typeface="Times New Roman" pitchFamily="18" charset="0"/>
              </a:defRPr>
            </a:pPr>
            <a:endParaRPr lang="ru-RU"/>
          </a:p>
        </c:txPr>
        <c:crossAx val="57768576"/>
        <c:crosses val="autoZero"/>
        <c:auto val="1"/>
        <c:lblAlgn val="ctr"/>
        <c:lblOffset val="100"/>
      </c:catAx>
      <c:valAx>
        <c:axId val="57768576"/>
        <c:scaling>
          <c:orientation val="minMax"/>
        </c:scaling>
        <c:axPos val="b"/>
        <c:majorGridlines/>
        <c:numFmt formatCode="General" sourceLinked="1"/>
        <c:majorTickMark val="none"/>
        <c:tickLblPos val="none"/>
        <c:crossAx val="57767040"/>
        <c:crosses val="autoZero"/>
        <c:crossBetween val="between"/>
      </c:valAx>
      <c:dTable>
        <c:showHorzBorder val="1"/>
        <c:showVertBorder val="1"/>
        <c:showOutline val="1"/>
        <c:showKeys val="1"/>
        <c:txPr>
          <a:bodyPr/>
          <a:lstStyle/>
          <a:p>
            <a:pPr rtl="0">
              <a:defRPr sz="850" baseline="0">
                <a:latin typeface="Times New Roman" pitchFamily="18" charset="0"/>
                <a:cs typeface="Times New Roman" pitchFamily="18" charset="0"/>
              </a:defRPr>
            </a:pPr>
            <a:endParaRPr lang="ru-RU"/>
          </a:p>
        </c:txPr>
      </c:dTable>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3"/>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Количество дополнительных</a:t>
            </a:r>
            <a:r>
              <a:rPr lang="ru-RU" sz="1100" baseline="0">
                <a:latin typeface="Times New Roman" pitchFamily="18" charset="0"/>
                <a:cs typeface="Times New Roman" pitchFamily="18" charset="0"/>
              </a:rPr>
              <a:t> услуг, ед. </a:t>
            </a:r>
            <a:endParaRPr lang="ru-RU" sz="1100">
              <a:latin typeface="Times New Roman" pitchFamily="18" charset="0"/>
              <a:cs typeface="Times New Roman" pitchFamily="18" charset="0"/>
            </a:endParaRPr>
          </a:p>
        </c:rich>
      </c:tx>
      <c:layout>
        <c:manualLayout>
          <c:xMode val="edge"/>
          <c:yMode val="edge"/>
          <c:x val="0.25113881094889035"/>
          <c:y val="3.2848499585662411E-2"/>
        </c:manualLayout>
      </c:layout>
    </c:title>
    <c:view3D>
      <c:rAngAx val="1"/>
    </c:view3D>
    <c:plotArea>
      <c:layout/>
      <c:bar3DChart>
        <c:barDir val="col"/>
        <c:grouping val="clustered"/>
        <c:ser>
          <c:idx val="0"/>
          <c:order val="0"/>
          <c:tx>
            <c:strRef>
              <c:f>Лист1!$B$1</c:f>
              <c:strCache>
                <c:ptCount val="1"/>
                <c:pt idx="0">
                  <c:v>Дополнительные услуги 2020 - 2022 гг.</c:v>
                </c:pt>
              </c:strCache>
            </c:strRef>
          </c:tx>
          <c:dLbls>
            <c:dLbl>
              <c:idx val="0"/>
              <c:layout>
                <c:manualLayout>
                  <c:x val="2.5763066024514052E-2"/>
                  <c:y val="-6.8779087893201515E-2"/>
                </c:manualLayout>
              </c:layout>
              <c:showVal val="1"/>
            </c:dLbl>
            <c:dLbl>
              <c:idx val="1"/>
              <c:layout>
                <c:manualLayout>
                  <c:x val="2.5001656346354772E-2"/>
                  <c:y val="-7.2807706143331596E-2"/>
                </c:manualLayout>
              </c:layout>
              <c:showVal val="1"/>
            </c:dLbl>
            <c:dLbl>
              <c:idx val="2"/>
              <c:layout>
                <c:manualLayout>
                  <c:x val="3.4519956850053941E-2"/>
                  <c:y val="-4.0609137055837574E-2"/>
                </c:manualLayout>
              </c:layout>
              <c:showVal val="1"/>
            </c:dLbl>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3216</c:v>
                </c:pt>
                <c:pt idx="1">
                  <c:v>4231</c:v>
                </c:pt>
                <c:pt idx="2">
                  <c:v>5622</c:v>
                </c:pt>
              </c:numCache>
            </c:numRef>
          </c:val>
        </c:ser>
        <c:shape val="box"/>
        <c:axId val="57840000"/>
        <c:axId val="57841536"/>
        <c:axId val="0"/>
      </c:bar3DChart>
      <c:catAx>
        <c:axId val="57840000"/>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57841536"/>
        <c:crosses val="autoZero"/>
        <c:auto val="1"/>
        <c:lblAlgn val="ctr"/>
        <c:lblOffset val="100"/>
      </c:catAx>
      <c:valAx>
        <c:axId val="57841536"/>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57840000"/>
        <c:crosses val="autoZero"/>
        <c:crossBetween val="between"/>
      </c:valAx>
    </c:plotArea>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34"/>
  <c:chart>
    <c:title>
      <c:tx>
        <c:rich>
          <a:bodyPr/>
          <a:lstStyle/>
          <a:p>
            <a:pPr>
              <a:defRPr/>
            </a:pPr>
            <a:r>
              <a:rPr lang="ru-RU" sz="1100">
                <a:latin typeface="Times New Roman" pitchFamily="18" charset="0"/>
                <a:cs typeface="Times New Roman" pitchFamily="18" charset="0"/>
              </a:rPr>
              <a:t>Количество дополнительных</a:t>
            </a:r>
            <a:r>
              <a:rPr lang="ru-RU" sz="1100" baseline="0">
                <a:latin typeface="Times New Roman" pitchFamily="18" charset="0"/>
                <a:cs typeface="Times New Roman" pitchFamily="18" charset="0"/>
              </a:rPr>
              <a:t> услуг по их видам, ед. </a:t>
            </a:r>
            <a:r>
              <a:rPr lang="ru-RU" sz="1100">
                <a:latin typeface="Times New Roman" pitchFamily="18" charset="0"/>
                <a:cs typeface="Times New Roman" pitchFamily="18" charset="0"/>
              </a:rPr>
              <a:t> </a:t>
            </a:r>
          </a:p>
        </c:rich>
      </c:tx>
      <c:layout>
        <c:manualLayout>
          <c:xMode val="edge"/>
          <c:yMode val="edge"/>
          <c:x val="0.2204579499251017"/>
          <c:y val="0"/>
        </c:manualLayout>
      </c:layout>
    </c:title>
    <c:plotArea>
      <c:layout/>
      <c:barChart>
        <c:barDir val="bar"/>
        <c:grouping val="clustered"/>
        <c:ser>
          <c:idx val="0"/>
          <c:order val="0"/>
          <c:tx>
            <c:strRef>
              <c:f>Лист1!$B$1</c:f>
              <c:strCache>
                <c:ptCount val="1"/>
                <c:pt idx="0">
                  <c:v>2020 год</c:v>
                </c:pt>
              </c:strCache>
            </c:strRef>
          </c:tx>
          <c:cat>
            <c:strRef>
              <c:f>Лист1!$A$2:$A$5</c:f>
              <c:strCache>
                <c:ptCount val="4"/>
                <c:pt idx="0">
                  <c:v>Социально-бытовые</c:v>
                </c:pt>
                <c:pt idx="1">
                  <c:v>Социально-медицинские</c:v>
                </c:pt>
                <c:pt idx="2">
                  <c:v>Социально-психологические</c:v>
                </c:pt>
                <c:pt idx="3">
                  <c:v>Социально-педагогические</c:v>
                </c:pt>
              </c:strCache>
            </c:strRef>
          </c:cat>
          <c:val>
            <c:numRef>
              <c:f>Лист1!$B$2:$B$5</c:f>
              <c:numCache>
                <c:formatCode>0</c:formatCode>
                <c:ptCount val="4"/>
                <c:pt idx="0">
                  <c:v>0</c:v>
                </c:pt>
                <c:pt idx="1">
                  <c:v>1071</c:v>
                </c:pt>
                <c:pt idx="2">
                  <c:v>27</c:v>
                </c:pt>
                <c:pt idx="3">
                  <c:v>318</c:v>
                </c:pt>
              </c:numCache>
            </c:numRef>
          </c:val>
        </c:ser>
        <c:ser>
          <c:idx val="1"/>
          <c:order val="1"/>
          <c:tx>
            <c:strRef>
              <c:f>Лист1!$C$1</c:f>
              <c:strCache>
                <c:ptCount val="1"/>
                <c:pt idx="0">
                  <c:v>2021 год</c:v>
                </c:pt>
              </c:strCache>
            </c:strRef>
          </c:tx>
          <c:cat>
            <c:strRef>
              <c:f>Лист1!$A$2:$A$5</c:f>
              <c:strCache>
                <c:ptCount val="4"/>
                <c:pt idx="0">
                  <c:v>Социально-бытовые</c:v>
                </c:pt>
                <c:pt idx="1">
                  <c:v>Социально-медицинские</c:v>
                </c:pt>
                <c:pt idx="2">
                  <c:v>Социально-психологические</c:v>
                </c:pt>
                <c:pt idx="3">
                  <c:v>Социально-педагогические</c:v>
                </c:pt>
              </c:strCache>
            </c:strRef>
          </c:cat>
          <c:val>
            <c:numRef>
              <c:f>Лист1!$C$2:$C$5</c:f>
              <c:numCache>
                <c:formatCode>0</c:formatCode>
                <c:ptCount val="4"/>
                <c:pt idx="0">
                  <c:v>3019</c:v>
                </c:pt>
                <c:pt idx="1">
                  <c:v>659</c:v>
                </c:pt>
                <c:pt idx="2">
                  <c:v>174</c:v>
                </c:pt>
                <c:pt idx="3">
                  <c:v>379</c:v>
                </c:pt>
              </c:numCache>
            </c:numRef>
          </c:val>
        </c:ser>
        <c:ser>
          <c:idx val="2"/>
          <c:order val="2"/>
          <c:tx>
            <c:strRef>
              <c:f>Лист1!$D$1</c:f>
              <c:strCache>
                <c:ptCount val="1"/>
                <c:pt idx="0">
                  <c:v>2022 год</c:v>
                </c:pt>
              </c:strCache>
            </c:strRef>
          </c:tx>
          <c:cat>
            <c:strRef>
              <c:f>Лист1!$A$2:$A$5</c:f>
              <c:strCache>
                <c:ptCount val="4"/>
                <c:pt idx="0">
                  <c:v>Социально-бытовые</c:v>
                </c:pt>
                <c:pt idx="1">
                  <c:v>Социально-медицинские</c:v>
                </c:pt>
                <c:pt idx="2">
                  <c:v>Социально-психологические</c:v>
                </c:pt>
                <c:pt idx="3">
                  <c:v>Социально-педагогические</c:v>
                </c:pt>
              </c:strCache>
            </c:strRef>
          </c:cat>
          <c:val>
            <c:numRef>
              <c:f>Лист1!$D$2:$D$5</c:f>
              <c:numCache>
                <c:formatCode>General</c:formatCode>
                <c:ptCount val="4"/>
                <c:pt idx="0">
                  <c:v>3152</c:v>
                </c:pt>
                <c:pt idx="1">
                  <c:v>1867</c:v>
                </c:pt>
                <c:pt idx="2">
                  <c:v>204</c:v>
                </c:pt>
                <c:pt idx="3">
                  <c:v>399</c:v>
                </c:pt>
              </c:numCache>
            </c:numRef>
          </c:val>
        </c:ser>
        <c:axId val="57899648"/>
        <c:axId val="57909632"/>
      </c:barChart>
      <c:catAx>
        <c:axId val="57899648"/>
        <c:scaling>
          <c:orientation val="minMax"/>
        </c:scaling>
        <c:axPos val="l"/>
        <c:majorTickMark val="none"/>
        <c:tickLblPos val="nextTo"/>
        <c:crossAx val="57909632"/>
        <c:crosses val="autoZero"/>
        <c:auto val="1"/>
        <c:lblAlgn val="ctr"/>
        <c:lblOffset val="100"/>
      </c:catAx>
      <c:valAx>
        <c:axId val="57909632"/>
        <c:scaling>
          <c:orientation val="minMax"/>
        </c:scaling>
        <c:axPos val="b"/>
        <c:majorGridlines/>
        <c:numFmt formatCode="0" sourceLinked="1"/>
        <c:majorTickMark val="none"/>
        <c:tickLblPos val="none"/>
        <c:crossAx val="57899648"/>
        <c:crosses val="autoZero"/>
        <c:crossBetween val="between"/>
      </c:valAx>
      <c:dTable>
        <c:showHorzBorder val="1"/>
        <c:showVertBorder val="1"/>
        <c:showOutline val="1"/>
        <c:showKeys val="1"/>
        <c:txPr>
          <a:bodyPr/>
          <a:lstStyle/>
          <a:p>
            <a:pPr rtl="0">
              <a:defRPr sz="850" baseline="0"/>
            </a:pPr>
            <a:endParaRPr lang="ru-RU"/>
          </a:p>
        </c:txPr>
      </c:dTable>
    </c:plotArea>
    <c:plotVisOnly val="1"/>
  </c:chart>
  <c:spPr>
    <a:ln w="6350"/>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35"/>
  <c:chart>
    <c:title>
      <c:tx>
        <c:rich>
          <a:bodyPr/>
          <a:lstStyle/>
          <a:p>
            <a:pPr>
              <a:defRPr sz="1100"/>
            </a:pPr>
            <a:r>
              <a:rPr lang="ru-RU" sz="1100">
                <a:latin typeface="Times New Roman" pitchFamily="18" charset="0"/>
                <a:cs typeface="Times New Roman" pitchFamily="18" charset="0"/>
              </a:rPr>
              <a:t>Количество денежных средств, тыс.руб.</a:t>
            </a:r>
          </a:p>
        </c:rich>
      </c:tx>
      <c:layout>
        <c:manualLayout>
          <c:xMode val="edge"/>
          <c:yMode val="edge"/>
          <c:x val="0.28415622697126031"/>
          <c:y val="0"/>
        </c:manualLayout>
      </c:layout>
    </c:title>
    <c:view3D>
      <c:perspective val="60"/>
    </c:view3D>
    <c:plotArea>
      <c:layout/>
      <c:bar3DChart>
        <c:barDir val="bar"/>
        <c:grouping val="stacked"/>
        <c:ser>
          <c:idx val="0"/>
          <c:order val="0"/>
          <c:tx>
            <c:strRef>
              <c:f>Лист1!$B$1</c:f>
              <c:strCache>
                <c:ptCount val="1"/>
                <c:pt idx="0">
                  <c:v>2021 год</c:v>
                </c:pt>
              </c:strCache>
            </c:strRef>
          </c:tx>
          <c:dLbls>
            <c:dLbl>
              <c:idx val="5"/>
              <c:layout>
                <c:manualLayout>
                  <c:x val="8.4875562720138818E-17"/>
                  <c:y val="-7.9365079365079413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Гарантированные</c:v>
                </c:pt>
                <c:pt idx="1">
                  <c:v>Дополнительные</c:v>
                </c:pt>
              </c:strCache>
            </c:strRef>
          </c:cat>
          <c:val>
            <c:numRef>
              <c:f>Лист1!$B$2:$B$3</c:f>
              <c:numCache>
                <c:formatCode>0.0</c:formatCode>
                <c:ptCount val="2"/>
                <c:pt idx="0">
                  <c:v>210.3</c:v>
                </c:pt>
                <c:pt idx="1">
                  <c:v>230.1</c:v>
                </c:pt>
              </c:numCache>
            </c:numRef>
          </c:val>
        </c:ser>
        <c:ser>
          <c:idx val="1"/>
          <c:order val="1"/>
          <c:tx>
            <c:strRef>
              <c:f>Лист1!$C$1</c:f>
              <c:strCache>
                <c:ptCount val="1"/>
                <c:pt idx="0">
                  <c:v>2022 год</c:v>
                </c:pt>
              </c:strCache>
            </c:strRef>
          </c:tx>
          <c:dLbls>
            <c:dLbl>
              <c:idx val="1"/>
              <c:layout>
                <c:manualLayout>
                  <c:x val="6.9492972729664603E-4"/>
                  <c:y val="5.6382940820180923E-3"/>
                </c:manualLayout>
              </c:layout>
              <c:showVal val="1"/>
            </c:dLbl>
            <c:dLbl>
              <c:idx val="2"/>
              <c:layout>
                <c:manualLayout>
                  <c:x val="1.3888888888889101E-2"/>
                  <c:y val="-1.1904761904761921E-2"/>
                </c:manualLayout>
              </c:layout>
              <c:showVal val="1"/>
            </c:dLbl>
            <c:dLbl>
              <c:idx val="3"/>
              <c:layout>
                <c:manualLayout>
                  <c:x val="9.2592592592594617E-3"/>
                  <c:y val="-7.9365079365079413E-3"/>
                </c:manualLayout>
              </c:layout>
              <c:showVal val="1"/>
            </c:dLbl>
            <c:dLbl>
              <c:idx val="5"/>
              <c:layout>
                <c:manualLayout>
                  <c:x val="9.2592592592594617E-3"/>
                  <c:y val="-2.380952380952381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Гарантированные</c:v>
                </c:pt>
                <c:pt idx="1">
                  <c:v>Дополнительные</c:v>
                </c:pt>
              </c:strCache>
            </c:strRef>
          </c:cat>
          <c:val>
            <c:numRef>
              <c:f>Лист1!$C$2:$C$3</c:f>
              <c:numCache>
                <c:formatCode>0.0</c:formatCode>
                <c:ptCount val="2"/>
                <c:pt idx="0">
                  <c:v>171.8</c:v>
                </c:pt>
                <c:pt idx="1">
                  <c:v>375</c:v>
                </c:pt>
              </c:numCache>
            </c:numRef>
          </c:val>
        </c:ser>
        <c:shape val="cylinder"/>
        <c:axId val="58035200"/>
        <c:axId val="58045184"/>
        <c:axId val="0"/>
      </c:bar3DChart>
      <c:catAx>
        <c:axId val="58035200"/>
        <c:scaling>
          <c:orientation val="minMax"/>
        </c:scaling>
        <c:axPos val="l"/>
        <c:majorTickMark val="none"/>
        <c:tickLblPos val="nextTo"/>
        <c:txPr>
          <a:bodyPr/>
          <a:lstStyle/>
          <a:p>
            <a:pPr>
              <a:defRPr>
                <a:latin typeface="Times New Roman" pitchFamily="18" charset="0"/>
                <a:cs typeface="Times New Roman" pitchFamily="18" charset="0"/>
              </a:defRPr>
            </a:pPr>
            <a:endParaRPr lang="ru-RU"/>
          </a:p>
        </c:txPr>
        <c:crossAx val="58045184"/>
        <c:crosses val="autoZero"/>
        <c:auto val="1"/>
        <c:lblAlgn val="ctr"/>
        <c:lblOffset val="100"/>
      </c:catAx>
      <c:valAx>
        <c:axId val="58045184"/>
        <c:scaling>
          <c:orientation val="minMax"/>
        </c:scaling>
        <c:axPos val="b"/>
        <c:majorGridlines/>
        <c:numFmt formatCode="0.0" sourceLinked="1"/>
        <c:majorTickMark val="none"/>
        <c:tickLblPos val="nextTo"/>
        <c:txPr>
          <a:bodyPr/>
          <a:lstStyle/>
          <a:p>
            <a:pPr>
              <a:defRPr>
                <a:latin typeface="Times New Roman" pitchFamily="18" charset="0"/>
                <a:cs typeface="Times New Roman" pitchFamily="18" charset="0"/>
              </a:defRPr>
            </a:pPr>
            <a:endParaRPr lang="ru-RU"/>
          </a:p>
        </c:txPr>
        <c:crossAx val="58035200"/>
        <c:crosses val="autoZero"/>
        <c:crossBetween val="between"/>
      </c:valAx>
    </c:plotArea>
    <c:legend>
      <c:legendPos val="r"/>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35"/>
  <c:chart>
    <c:title>
      <c:layout>
        <c:manualLayout>
          <c:xMode val="edge"/>
          <c:yMode val="edge"/>
          <c:x val="0.2963286855541411"/>
          <c:y val="0"/>
        </c:manualLayout>
      </c:layout>
      <c:txPr>
        <a:bodyPr/>
        <a:lstStyle/>
        <a:p>
          <a:pPr>
            <a:defRPr sz="1100">
              <a:latin typeface="Times New Roman" pitchFamily="18" charset="0"/>
              <a:cs typeface="Times New Roman" pitchFamily="18" charset="0"/>
            </a:defRPr>
          </a:pPr>
          <a:endParaRPr lang="ru-RU"/>
        </a:p>
      </c:txPr>
    </c:title>
    <c:plotArea>
      <c:layout>
        <c:manualLayout>
          <c:layoutTarget val="inner"/>
          <c:xMode val="edge"/>
          <c:yMode val="edge"/>
          <c:x val="0.15600059489592857"/>
          <c:y val="0.19685610640870616"/>
          <c:w val="0.73543089849338306"/>
          <c:h val="0.6873518742442567"/>
        </c:manualLayout>
      </c:layout>
      <c:barChart>
        <c:barDir val="col"/>
        <c:grouping val="clustered"/>
        <c:ser>
          <c:idx val="0"/>
          <c:order val="0"/>
          <c:tx>
            <c:strRef>
              <c:f>Лист1!$B$1</c:f>
              <c:strCache>
                <c:ptCount val="1"/>
                <c:pt idx="0">
                  <c:v>Гарантированные услуги, тыс. ед</c:v>
                </c:pt>
              </c:strCache>
            </c:strRef>
          </c:tx>
          <c:dLbls>
            <c:txPr>
              <a:bodyPr/>
              <a:lstStyle/>
              <a:p>
                <a:pPr>
                  <a:defRPr b="1">
                    <a:latin typeface="Times New Roman" pitchFamily="18" charset="0"/>
                    <a:cs typeface="Times New Roman" pitchFamily="18" charset="0"/>
                  </a:defRPr>
                </a:pPr>
                <a:endParaRPr lang="ru-RU"/>
              </a:p>
            </c:txPr>
            <c:showVal val="1"/>
          </c:dLbls>
          <c:cat>
            <c:numRef>
              <c:f>Лист1!$A$2:$A$3</c:f>
              <c:numCache>
                <c:formatCode>General</c:formatCode>
                <c:ptCount val="2"/>
                <c:pt idx="0">
                  <c:v>2021</c:v>
                </c:pt>
                <c:pt idx="1">
                  <c:v>2022</c:v>
                </c:pt>
              </c:numCache>
            </c:numRef>
          </c:cat>
          <c:val>
            <c:numRef>
              <c:f>Лист1!$B$2:$B$3</c:f>
              <c:numCache>
                <c:formatCode>0.0</c:formatCode>
                <c:ptCount val="2"/>
                <c:pt idx="0">
                  <c:v>55.8</c:v>
                </c:pt>
                <c:pt idx="1">
                  <c:v>55.1</c:v>
                </c:pt>
              </c:numCache>
            </c:numRef>
          </c:val>
        </c:ser>
        <c:axId val="58070144"/>
        <c:axId val="58071680"/>
      </c:barChart>
      <c:catAx>
        <c:axId val="5807014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58071680"/>
        <c:crosses val="autoZero"/>
        <c:auto val="1"/>
        <c:lblAlgn val="ctr"/>
        <c:lblOffset val="100"/>
      </c:catAx>
      <c:valAx>
        <c:axId val="58071680"/>
        <c:scaling>
          <c:orientation val="minMax"/>
          <c:min val="0"/>
        </c:scaling>
        <c:axPos val="l"/>
        <c:majorGridlines/>
        <c:numFmt formatCode="0.0" sourceLinked="1"/>
        <c:tickLblPos val="nextTo"/>
        <c:txPr>
          <a:bodyPr/>
          <a:lstStyle/>
          <a:p>
            <a:pPr>
              <a:defRPr>
                <a:latin typeface="Times New Roman" pitchFamily="18" charset="0"/>
                <a:cs typeface="Times New Roman" pitchFamily="18" charset="0"/>
              </a:defRPr>
            </a:pPr>
            <a:endParaRPr lang="ru-RU"/>
          </a:p>
        </c:txPr>
        <c:crossAx val="58070144"/>
        <c:crosses val="autoZero"/>
        <c:crossBetween val="between"/>
      </c:valAx>
    </c:plotArea>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34"/>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Количество гарантированных услуг по их видам , тыс. ед.</a:t>
            </a:r>
          </a:p>
        </c:rich>
      </c:tx>
      <c:layout>
        <c:manualLayout>
          <c:xMode val="edge"/>
          <c:yMode val="edge"/>
          <c:x val="0.16212344638719203"/>
          <c:y val="0"/>
        </c:manualLayout>
      </c:layout>
    </c:title>
    <c:plotArea>
      <c:layout/>
      <c:barChart>
        <c:barDir val="bar"/>
        <c:grouping val="clustered"/>
        <c:ser>
          <c:idx val="0"/>
          <c:order val="0"/>
          <c:tx>
            <c:strRef>
              <c:f>Лист1!$B$1</c:f>
              <c:strCache>
                <c:ptCount val="1"/>
                <c:pt idx="0">
                  <c:v>2021 год</c:v>
                </c:pt>
              </c:strCache>
            </c:strRef>
          </c:tx>
          <c:cat>
            <c:strRef>
              <c:f>Лист1!$A$2:$A$8</c:f>
              <c:strCache>
                <c:ptCount val="7"/>
                <c:pt idx="0">
                  <c:v>Социально-бытовые</c:v>
                </c:pt>
                <c:pt idx="1">
                  <c:v>Социально-медицинские</c:v>
                </c:pt>
                <c:pt idx="2">
                  <c:v>Социально-психологические</c:v>
                </c:pt>
                <c:pt idx="3">
                  <c:v>Социально-педагогические</c:v>
                </c:pt>
                <c:pt idx="4">
                  <c:v>Социально-трудовые</c:v>
                </c:pt>
                <c:pt idx="5">
                  <c:v>Социально-правовые</c:v>
                </c:pt>
                <c:pt idx="6">
                  <c:v>Коомуникативные</c:v>
                </c:pt>
              </c:strCache>
            </c:strRef>
          </c:cat>
          <c:val>
            <c:numRef>
              <c:f>Лист1!$B$2:$B$8</c:f>
              <c:numCache>
                <c:formatCode>0.0</c:formatCode>
                <c:ptCount val="7"/>
                <c:pt idx="0">
                  <c:v>31.196000000000005</c:v>
                </c:pt>
                <c:pt idx="1">
                  <c:v>15.598000000000001</c:v>
                </c:pt>
                <c:pt idx="2">
                  <c:v>2.3439999999999999</c:v>
                </c:pt>
                <c:pt idx="3">
                  <c:v>2.3439999999999999</c:v>
                </c:pt>
                <c:pt idx="4">
                  <c:v>1.155</c:v>
                </c:pt>
                <c:pt idx="5">
                  <c:v>0.631000000000003</c:v>
                </c:pt>
                <c:pt idx="6">
                  <c:v>2.3439999999999999</c:v>
                </c:pt>
              </c:numCache>
            </c:numRef>
          </c:val>
        </c:ser>
        <c:ser>
          <c:idx val="1"/>
          <c:order val="1"/>
          <c:tx>
            <c:strRef>
              <c:f>Лист1!$C$1</c:f>
              <c:strCache>
                <c:ptCount val="1"/>
                <c:pt idx="0">
                  <c:v>2022 год</c:v>
                </c:pt>
              </c:strCache>
            </c:strRef>
          </c:tx>
          <c:cat>
            <c:strRef>
              <c:f>Лист1!$A$2:$A$8</c:f>
              <c:strCache>
                <c:ptCount val="7"/>
                <c:pt idx="0">
                  <c:v>Социально-бытовые</c:v>
                </c:pt>
                <c:pt idx="1">
                  <c:v>Социально-медицинские</c:v>
                </c:pt>
                <c:pt idx="2">
                  <c:v>Социально-психологические</c:v>
                </c:pt>
                <c:pt idx="3">
                  <c:v>Социально-педагогические</c:v>
                </c:pt>
                <c:pt idx="4">
                  <c:v>Социально-трудовые</c:v>
                </c:pt>
                <c:pt idx="5">
                  <c:v>Социально-правовые</c:v>
                </c:pt>
                <c:pt idx="6">
                  <c:v>Коомуникативные</c:v>
                </c:pt>
              </c:strCache>
            </c:strRef>
          </c:cat>
          <c:val>
            <c:numRef>
              <c:f>Лист1!$C$2:$C$8</c:f>
              <c:numCache>
                <c:formatCode>0.0</c:formatCode>
                <c:ptCount val="7"/>
                <c:pt idx="0">
                  <c:v>30.1</c:v>
                </c:pt>
                <c:pt idx="1">
                  <c:v>15.5</c:v>
                </c:pt>
                <c:pt idx="2">
                  <c:v>2.2999999999999998</c:v>
                </c:pt>
                <c:pt idx="3">
                  <c:v>2.2999999999999998</c:v>
                </c:pt>
                <c:pt idx="4">
                  <c:v>1.1000000000000001</c:v>
                </c:pt>
                <c:pt idx="5">
                  <c:v>0.60000000000000064</c:v>
                </c:pt>
                <c:pt idx="6">
                  <c:v>2.2999999999999998</c:v>
                </c:pt>
              </c:numCache>
            </c:numRef>
          </c:val>
        </c:ser>
        <c:axId val="58157696"/>
        <c:axId val="58163584"/>
      </c:barChart>
      <c:catAx>
        <c:axId val="58157696"/>
        <c:scaling>
          <c:orientation val="minMax"/>
        </c:scaling>
        <c:axPos val="l"/>
        <c:majorTickMark val="none"/>
        <c:tickLblPos val="nextTo"/>
        <c:txPr>
          <a:bodyPr/>
          <a:lstStyle/>
          <a:p>
            <a:pPr>
              <a:defRPr sz="800" baseline="0"/>
            </a:pPr>
            <a:endParaRPr lang="ru-RU"/>
          </a:p>
        </c:txPr>
        <c:crossAx val="58163584"/>
        <c:crosses val="autoZero"/>
        <c:auto val="1"/>
        <c:lblAlgn val="ctr"/>
        <c:lblOffset val="100"/>
      </c:catAx>
      <c:valAx>
        <c:axId val="58163584"/>
        <c:scaling>
          <c:orientation val="minMax"/>
        </c:scaling>
        <c:delete val="1"/>
        <c:axPos val="b"/>
        <c:majorGridlines/>
        <c:numFmt formatCode="0.0" sourceLinked="1"/>
        <c:majorTickMark val="none"/>
        <c:tickLblPos val="none"/>
        <c:crossAx val="58157696"/>
        <c:crosses val="autoZero"/>
        <c:crossBetween val="between"/>
      </c:valAx>
      <c:dTable>
        <c:showHorzBorder val="1"/>
        <c:showVertBorder val="1"/>
        <c:showOutline val="1"/>
        <c:showKeys val="1"/>
        <c:txPr>
          <a:bodyPr/>
          <a:lstStyle/>
          <a:p>
            <a:pPr rtl="0">
              <a:defRPr sz="800" baseline="0"/>
            </a:pPr>
            <a:endParaRPr lang="ru-RU"/>
          </a:p>
        </c:txPr>
      </c:dTable>
    </c:plotArea>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3"/>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Количество обращений в отделение срочного социального обслуживания по г. Череповцу, ед.</a:t>
            </a:r>
          </a:p>
        </c:rich>
      </c:tx>
      <c:layout>
        <c:manualLayout>
          <c:xMode val="edge"/>
          <c:yMode val="edge"/>
          <c:x val="0.16020734438606637"/>
          <c:y val="0"/>
        </c:manualLayout>
      </c:layout>
    </c:title>
    <c:view3D>
      <c:rAngAx val="1"/>
    </c:view3D>
    <c:plotArea>
      <c:layout/>
      <c:bar3DChart>
        <c:barDir val="col"/>
        <c:grouping val="clustered"/>
        <c:ser>
          <c:idx val="0"/>
          <c:order val="0"/>
          <c:tx>
            <c:strRef>
              <c:f>Лист1!$B$1</c:f>
              <c:strCache>
                <c:ptCount val="1"/>
                <c:pt idx="0">
                  <c:v>2021</c:v>
                </c:pt>
              </c:strCache>
            </c:strRef>
          </c:tx>
          <c:dLbls>
            <c:txPr>
              <a:bodyPr/>
              <a:lstStyle/>
              <a:p>
                <a:pPr>
                  <a:defRPr sz="850" b="1" baseline="0">
                    <a:latin typeface="Times New Roman" pitchFamily="18" charset="0"/>
                    <a:cs typeface="Times New Roman" pitchFamily="18" charset="0"/>
                  </a:defRPr>
                </a:pPr>
                <a:endParaRPr lang="ru-RU"/>
              </a:p>
            </c:txPr>
            <c:showVal val="1"/>
          </c:dLbls>
          <c:cat>
            <c:strRef>
              <c:f>Лист1!$A$2:$A$6</c:f>
              <c:strCache>
                <c:ptCount val="5"/>
                <c:pt idx="0">
                  <c:v>Пенсионеры</c:v>
                </c:pt>
                <c:pt idx="1">
                  <c:v>Инвалиды</c:v>
                </c:pt>
                <c:pt idx="2">
                  <c:v>Семьи с детьми</c:v>
                </c:pt>
                <c:pt idx="3">
                  <c:v>Лица из МЛС</c:v>
                </c:pt>
                <c:pt idx="4">
                  <c:v>Другие граждане</c:v>
                </c:pt>
              </c:strCache>
            </c:strRef>
          </c:cat>
          <c:val>
            <c:numRef>
              <c:f>Лист1!$B$2:$B$6</c:f>
              <c:numCache>
                <c:formatCode>General</c:formatCode>
                <c:ptCount val="5"/>
                <c:pt idx="0">
                  <c:v>649</c:v>
                </c:pt>
                <c:pt idx="1">
                  <c:v>549</c:v>
                </c:pt>
                <c:pt idx="2">
                  <c:v>2960</c:v>
                </c:pt>
                <c:pt idx="3">
                  <c:v>96</c:v>
                </c:pt>
                <c:pt idx="4">
                  <c:v>905</c:v>
                </c:pt>
              </c:numCache>
            </c:numRef>
          </c:val>
        </c:ser>
        <c:ser>
          <c:idx val="1"/>
          <c:order val="1"/>
          <c:tx>
            <c:strRef>
              <c:f>Лист1!$C$1</c:f>
              <c:strCache>
                <c:ptCount val="1"/>
                <c:pt idx="0">
                  <c:v>2022</c:v>
                </c:pt>
              </c:strCache>
            </c:strRef>
          </c:tx>
          <c:dLbls>
            <c:txPr>
              <a:bodyPr/>
              <a:lstStyle/>
              <a:p>
                <a:pPr>
                  <a:defRPr sz="850" b="1" baseline="0">
                    <a:latin typeface="Times New Roman" pitchFamily="18" charset="0"/>
                    <a:cs typeface="Times New Roman" pitchFamily="18" charset="0"/>
                  </a:defRPr>
                </a:pPr>
                <a:endParaRPr lang="ru-RU"/>
              </a:p>
            </c:txPr>
            <c:showVal val="1"/>
          </c:dLbls>
          <c:cat>
            <c:strRef>
              <c:f>Лист1!$A$2:$A$6</c:f>
              <c:strCache>
                <c:ptCount val="5"/>
                <c:pt idx="0">
                  <c:v>Пенсионеры</c:v>
                </c:pt>
                <c:pt idx="1">
                  <c:v>Инвалиды</c:v>
                </c:pt>
                <c:pt idx="2">
                  <c:v>Семьи с детьми</c:v>
                </c:pt>
                <c:pt idx="3">
                  <c:v>Лица из МЛС</c:v>
                </c:pt>
                <c:pt idx="4">
                  <c:v>Другие граждане</c:v>
                </c:pt>
              </c:strCache>
            </c:strRef>
          </c:cat>
          <c:val>
            <c:numRef>
              <c:f>Лист1!$C$2:$C$6</c:f>
              <c:numCache>
                <c:formatCode>General</c:formatCode>
                <c:ptCount val="5"/>
                <c:pt idx="0">
                  <c:v>683</c:v>
                </c:pt>
                <c:pt idx="1">
                  <c:v>1097</c:v>
                </c:pt>
                <c:pt idx="2">
                  <c:v>2645</c:v>
                </c:pt>
                <c:pt idx="3">
                  <c:v>87</c:v>
                </c:pt>
                <c:pt idx="4">
                  <c:v>1317</c:v>
                </c:pt>
              </c:numCache>
            </c:numRef>
          </c:val>
        </c:ser>
        <c:dLbls>
          <c:showVal val="1"/>
        </c:dLbls>
        <c:shape val="box"/>
        <c:axId val="58238080"/>
        <c:axId val="58239616"/>
        <c:axId val="0"/>
      </c:bar3DChart>
      <c:catAx>
        <c:axId val="58238080"/>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58239616"/>
        <c:crosses val="autoZero"/>
        <c:auto val="1"/>
        <c:lblAlgn val="ctr"/>
        <c:lblOffset val="100"/>
      </c:catAx>
      <c:valAx>
        <c:axId val="58239616"/>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58238080"/>
        <c:crosses val="autoZero"/>
        <c:crossBetween val="between"/>
      </c:valAx>
    </c:plotArea>
    <c:legend>
      <c:legendPos val="r"/>
      <c:layout/>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view3D>
      <c:rAngAx val="1"/>
    </c:view3D>
    <c:plotArea>
      <c:layout>
        <c:manualLayout>
          <c:layoutTarget val="inner"/>
          <c:xMode val="edge"/>
          <c:yMode val="edge"/>
          <c:x val="6.1626259432676078E-2"/>
          <c:y val="0.19942103570279926"/>
          <c:w val="0.91287979537930664"/>
          <c:h val="0.60636202237344972"/>
        </c:manualLayout>
      </c:layout>
      <c:bar3DChart>
        <c:barDir val="col"/>
        <c:grouping val="standard"/>
        <c:ser>
          <c:idx val="0"/>
          <c:order val="0"/>
          <c:tx>
            <c:strRef>
              <c:f>Лист1!$B$1</c:f>
              <c:strCache>
                <c:ptCount val="1"/>
                <c:pt idx="0">
                  <c:v>Численность работников 2019 - 2022 гг.</c:v>
                </c:pt>
              </c:strCache>
            </c:strRef>
          </c:tx>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218</c:v>
                </c:pt>
                <c:pt idx="1">
                  <c:v>310</c:v>
                </c:pt>
                <c:pt idx="2">
                  <c:v>307</c:v>
                </c:pt>
                <c:pt idx="3">
                  <c:v>310</c:v>
                </c:pt>
              </c:numCache>
            </c:numRef>
          </c:val>
        </c:ser>
        <c:dLbls>
          <c:showVal val="1"/>
        </c:dLbls>
        <c:gapWidth val="75"/>
        <c:shape val="cylinder"/>
        <c:axId val="55913472"/>
        <c:axId val="55915264"/>
        <c:axId val="99272448"/>
      </c:bar3DChart>
      <c:catAx>
        <c:axId val="55913472"/>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55915264"/>
        <c:crosses val="autoZero"/>
        <c:auto val="1"/>
        <c:lblAlgn val="ctr"/>
        <c:lblOffset val="100"/>
      </c:catAx>
      <c:valAx>
        <c:axId val="55915264"/>
        <c:scaling>
          <c:orientation val="minMax"/>
        </c:scaling>
        <c:axPos val="l"/>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55913472"/>
        <c:crosses val="autoZero"/>
        <c:crossBetween val="between"/>
      </c:valAx>
      <c:serAx>
        <c:axId val="99272448"/>
        <c:scaling>
          <c:orientation val="minMax"/>
        </c:scaling>
        <c:delete val="1"/>
        <c:axPos val="b"/>
        <c:majorTickMark val="none"/>
        <c:tickLblPos val="none"/>
        <c:crossAx val="55915264"/>
        <c:crosses val="autoZero"/>
      </c:serAx>
    </c:plotArea>
    <c:legend>
      <c:legendPos val="b"/>
      <c:legendEntry>
        <c:idx val="0"/>
        <c:txPr>
          <a:bodyPr/>
          <a:lstStyle/>
          <a:p>
            <a:pPr>
              <a:defRPr sz="1050" b="1">
                <a:latin typeface="Times New Roman" pitchFamily="18" charset="0"/>
                <a:cs typeface="Times New Roman" pitchFamily="18" charset="0"/>
              </a:defRPr>
            </a:pPr>
            <a:endParaRPr lang="ru-RU"/>
          </a:p>
        </c:txPr>
      </c:legendEntry>
      <c:layout>
        <c:manualLayout>
          <c:xMode val="edge"/>
          <c:yMode val="edge"/>
          <c:x val="0.21108585136227007"/>
          <c:y val="4.3609738554311474E-2"/>
          <c:w val="0.62029378961217663"/>
          <c:h val="0.10541917554423352"/>
        </c:manualLayout>
      </c:layout>
      <c:txPr>
        <a:bodyPr/>
        <a:lstStyle/>
        <a:p>
          <a:pPr>
            <a:defRPr sz="1050">
              <a:latin typeface="Times New Roman" pitchFamily="18" charset="0"/>
              <a:cs typeface="Times New Roman" pitchFamily="18" charset="0"/>
            </a:defRPr>
          </a:pPr>
          <a:endParaRPr lang="ru-RU"/>
        </a:p>
      </c:txPr>
    </c:legend>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35"/>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Срочные социальные услуги, предоставленные гражданам, </a:t>
            </a:r>
            <a:br>
              <a:rPr lang="ru-RU" sz="1100">
                <a:latin typeface="Times New Roman" pitchFamily="18" charset="0"/>
                <a:cs typeface="Times New Roman" pitchFamily="18" charset="0"/>
              </a:rPr>
            </a:br>
            <a:r>
              <a:rPr lang="ru-RU" sz="1100">
                <a:latin typeface="Times New Roman" pitchFamily="18" charset="0"/>
                <a:cs typeface="Times New Roman" pitchFamily="18" charset="0"/>
              </a:rPr>
              <a:t>проживающим в городе Череповце, ед. </a:t>
            </a:r>
          </a:p>
        </c:rich>
      </c:tx>
      <c:layout>
        <c:manualLayout>
          <c:xMode val="edge"/>
          <c:yMode val="edge"/>
          <c:x val="0.14846276654340751"/>
          <c:y val="0"/>
        </c:manualLayout>
      </c:layout>
    </c:title>
    <c:view3D>
      <c:rAngAx val="1"/>
    </c:view3D>
    <c:plotArea>
      <c:layout/>
      <c:bar3DChart>
        <c:barDir val="col"/>
        <c:grouping val="clustered"/>
        <c:ser>
          <c:idx val="0"/>
          <c:order val="0"/>
          <c:tx>
            <c:strRef>
              <c:f>Лист1!$B$1</c:f>
              <c:strCache>
                <c:ptCount val="1"/>
                <c:pt idx="0">
                  <c:v>2021</c:v>
                </c:pt>
              </c:strCache>
            </c:strRef>
          </c:tx>
          <c:dLbls>
            <c:dLbl>
              <c:idx val="0"/>
              <c:layout>
                <c:manualLayout>
                  <c:x val="0"/>
                  <c:y val="-1.6339869281045763E-2"/>
                </c:manualLayout>
              </c:layout>
              <c:showVal val="1"/>
            </c:dLbl>
            <c:dLbl>
              <c:idx val="3"/>
              <c:layout>
                <c:manualLayout>
                  <c:x val="-2.189381499726362E-2"/>
                  <c:y val="-9.803921568627424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Лист1!$A$2:$A$7</c:f>
              <c:strCache>
                <c:ptCount val="6"/>
                <c:pt idx="0">
                  <c:v>Обеспечение питанием и наборами продуктов</c:v>
                </c:pt>
                <c:pt idx="1">
                  <c:v>Предоставление транспорта</c:v>
                </c:pt>
                <c:pt idx="2">
                  <c:v>Экстренная психологическая помощь</c:v>
                </c:pt>
                <c:pt idx="3">
                  <c:v>Юридическая поддержка</c:v>
                </c:pt>
                <c:pt idx="4">
                  <c:v>Содействие в получении временного жилья</c:v>
                </c:pt>
                <c:pt idx="5">
                  <c:v>Обеспечение одеждой</c:v>
                </c:pt>
              </c:strCache>
            </c:strRef>
          </c:cat>
          <c:val>
            <c:numRef>
              <c:f>Лист1!$B$2:$B$7</c:f>
              <c:numCache>
                <c:formatCode>General</c:formatCode>
                <c:ptCount val="6"/>
                <c:pt idx="0">
                  <c:v>275</c:v>
                </c:pt>
                <c:pt idx="1">
                  <c:v>243</c:v>
                </c:pt>
                <c:pt idx="2">
                  <c:v>0</c:v>
                </c:pt>
                <c:pt idx="3">
                  <c:v>6931</c:v>
                </c:pt>
                <c:pt idx="4">
                  <c:v>54</c:v>
                </c:pt>
                <c:pt idx="5">
                  <c:v>528</c:v>
                </c:pt>
              </c:numCache>
            </c:numRef>
          </c:val>
        </c:ser>
        <c:ser>
          <c:idx val="1"/>
          <c:order val="1"/>
          <c:tx>
            <c:strRef>
              <c:f>Лист1!$C$1</c:f>
              <c:strCache>
                <c:ptCount val="1"/>
                <c:pt idx="0">
                  <c:v>2022</c:v>
                </c:pt>
              </c:strCache>
            </c:strRef>
          </c:tx>
          <c:dLbls>
            <c:dLbl>
              <c:idx val="0"/>
              <c:layout>
                <c:manualLayout>
                  <c:x val="6.5681444991789817E-3"/>
                  <c:y val="-3.2679738562092077E-3"/>
                </c:manualLayout>
              </c:layout>
              <c:showVal val="1"/>
            </c:dLbl>
            <c:dLbl>
              <c:idx val="1"/>
              <c:layout>
                <c:manualLayout>
                  <c:x val="1.094690749863164E-2"/>
                  <c:y val="-1.3071895424836603E-2"/>
                </c:manualLayout>
              </c:layout>
              <c:showVal val="1"/>
            </c:dLbl>
            <c:dLbl>
              <c:idx val="3"/>
              <c:layout>
                <c:manualLayout>
                  <c:x val="8.7575259989054067E-3"/>
                  <c:y val="-3.2679738562092077E-3"/>
                </c:manualLayout>
              </c:layout>
              <c:showVal val="1"/>
            </c:dLbl>
            <c:dLbl>
              <c:idx val="5"/>
              <c:layout>
                <c:manualLayout>
                  <c:x val="1.094690749863164E-2"/>
                  <c:y val="-1.307189542483660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Лист1!$A$2:$A$7</c:f>
              <c:strCache>
                <c:ptCount val="6"/>
                <c:pt idx="0">
                  <c:v>Обеспечение питанием и наборами продуктов</c:v>
                </c:pt>
                <c:pt idx="1">
                  <c:v>Предоставление транспорта</c:v>
                </c:pt>
                <c:pt idx="2">
                  <c:v>Экстренная психологическая помощь</c:v>
                </c:pt>
                <c:pt idx="3">
                  <c:v>Юридическая поддержка</c:v>
                </c:pt>
                <c:pt idx="4">
                  <c:v>Содействие в получении временного жилья</c:v>
                </c:pt>
                <c:pt idx="5">
                  <c:v>Обеспечение одеждой</c:v>
                </c:pt>
              </c:strCache>
            </c:strRef>
          </c:cat>
          <c:val>
            <c:numRef>
              <c:f>Лист1!$C$2:$C$7</c:f>
              <c:numCache>
                <c:formatCode>General</c:formatCode>
                <c:ptCount val="6"/>
                <c:pt idx="0">
                  <c:v>46</c:v>
                </c:pt>
                <c:pt idx="1">
                  <c:v>210</c:v>
                </c:pt>
                <c:pt idx="2">
                  <c:v>1</c:v>
                </c:pt>
                <c:pt idx="3">
                  <c:v>5259</c:v>
                </c:pt>
                <c:pt idx="4">
                  <c:v>199</c:v>
                </c:pt>
                <c:pt idx="5">
                  <c:v>353</c:v>
                </c:pt>
              </c:numCache>
            </c:numRef>
          </c:val>
        </c:ser>
        <c:shape val="box"/>
        <c:axId val="58327424"/>
        <c:axId val="58328960"/>
        <c:axId val="0"/>
      </c:bar3DChart>
      <c:catAx>
        <c:axId val="58327424"/>
        <c:scaling>
          <c:orientation val="minMax"/>
        </c:scaling>
        <c:axPos val="b"/>
        <c:numFmt formatCode="General" sourceLinked="0"/>
        <c:tickLblPos val="nextTo"/>
        <c:txPr>
          <a:bodyPr/>
          <a:lstStyle/>
          <a:p>
            <a:pPr>
              <a:defRPr sz="800" baseline="0">
                <a:latin typeface="Times New Roman" pitchFamily="18" charset="0"/>
                <a:cs typeface="Times New Roman" pitchFamily="18" charset="0"/>
              </a:defRPr>
            </a:pPr>
            <a:endParaRPr lang="ru-RU"/>
          </a:p>
        </c:txPr>
        <c:crossAx val="58328960"/>
        <c:crosses val="autoZero"/>
        <c:auto val="1"/>
        <c:lblAlgn val="ctr"/>
        <c:lblOffset val="100"/>
      </c:catAx>
      <c:valAx>
        <c:axId val="5832896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58327424"/>
        <c:crosses val="autoZero"/>
        <c:crossBetween val="between"/>
      </c:valAx>
    </c:plotArea>
    <c:legend>
      <c:legendPos val="r"/>
      <c:layout/>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Количество обращений в отделение срочного социального обслуживания по Череповецкому району</a:t>
            </a:r>
          </a:p>
        </c:rich>
      </c:tx>
      <c:layout>
        <c:manualLayout>
          <c:xMode val="edge"/>
          <c:yMode val="edge"/>
          <c:x val="0.15721447692766977"/>
          <c:y val="5.9232918465836979E-3"/>
        </c:manualLayout>
      </c:layout>
    </c:title>
    <c:view3D>
      <c:rAngAx val="1"/>
    </c:view3D>
    <c:plotArea>
      <c:layout>
        <c:manualLayout>
          <c:layoutTarget val="inner"/>
          <c:xMode val="edge"/>
          <c:yMode val="edge"/>
          <c:x val="7.3937920171544394E-2"/>
          <c:y val="0.20001056471714621"/>
          <c:w val="0.81478454842483361"/>
          <c:h val="0.67235840802918956"/>
        </c:manualLayout>
      </c:layout>
      <c:bar3DChart>
        <c:barDir val="col"/>
        <c:grouping val="clustered"/>
        <c:ser>
          <c:idx val="0"/>
          <c:order val="0"/>
          <c:tx>
            <c:strRef>
              <c:f>Лист1!$B$1</c:f>
              <c:strCache>
                <c:ptCount val="1"/>
                <c:pt idx="0">
                  <c:v>2021</c:v>
                </c:pt>
              </c:strCache>
            </c:strRef>
          </c:tx>
          <c:dLbls>
            <c:delete val="1"/>
          </c:dLbls>
          <c:cat>
            <c:strRef>
              <c:f>Лист1!$A$2:$A$6</c:f>
              <c:strCache>
                <c:ptCount val="5"/>
                <c:pt idx="0">
                  <c:v>Пенсионеры</c:v>
                </c:pt>
                <c:pt idx="1">
                  <c:v>Инвалиды</c:v>
                </c:pt>
                <c:pt idx="2">
                  <c:v>Семьи с детьми</c:v>
                </c:pt>
                <c:pt idx="3">
                  <c:v>Лица из МЛС</c:v>
                </c:pt>
                <c:pt idx="4">
                  <c:v>Другие граждане</c:v>
                </c:pt>
              </c:strCache>
            </c:strRef>
          </c:cat>
          <c:val>
            <c:numRef>
              <c:f>Лист1!$B$2:$B$6</c:f>
              <c:numCache>
                <c:formatCode>General</c:formatCode>
                <c:ptCount val="5"/>
                <c:pt idx="0">
                  <c:v>504</c:v>
                </c:pt>
                <c:pt idx="1">
                  <c:v>205</c:v>
                </c:pt>
                <c:pt idx="2">
                  <c:v>1348</c:v>
                </c:pt>
                <c:pt idx="3">
                  <c:v>11</c:v>
                </c:pt>
                <c:pt idx="4">
                  <c:v>184</c:v>
                </c:pt>
              </c:numCache>
            </c:numRef>
          </c:val>
        </c:ser>
        <c:ser>
          <c:idx val="1"/>
          <c:order val="1"/>
          <c:tx>
            <c:strRef>
              <c:f>Лист1!$C$1</c:f>
              <c:strCache>
                <c:ptCount val="1"/>
                <c:pt idx="0">
                  <c:v>2022</c:v>
                </c:pt>
              </c:strCache>
            </c:strRef>
          </c:tx>
          <c:dLbls>
            <c:delete val="1"/>
          </c:dLbls>
          <c:cat>
            <c:strRef>
              <c:f>Лист1!$A$2:$A$6</c:f>
              <c:strCache>
                <c:ptCount val="5"/>
                <c:pt idx="0">
                  <c:v>Пенсионеры</c:v>
                </c:pt>
                <c:pt idx="1">
                  <c:v>Инвалиды</c:v>
                </c:pt>
                <c:pt idx="2">
                  <c:v>Семьи с детьми</c:v>
                </c:pt>
                <c:pt idx="3">
                  <c:v>Лица из МЛС</c:v>
                </c:pt>
                <c:pt idx="4">
                  <c:v>Другие граждане</c:v>
                </c:pt>
              </c:strCache>
            </c:strRef>
          </c:cat>
          <c:val>
            <c:numRef>
              <c:f>Лист1!$C$2:$C$6</c:f>
              <c:numCache>
                <c:formatCode>General</c:formatCode>
                <c:ptCount val="5"/>
                <c:pt idx="0">
                  <c:v>494</c:v>
                </c:pt>
                <c:pt idx="1">
                  <c:v>179</c:v>
                </c:pt>
                <c:pt idx="2">
                  <c:v>1176</c:v>
                </c:pt>
                <c:pt idx="3">
                  <c:v>9</c:v>
                </c:pt>
                <c:pt idx="4">
                  <c:v>239</c:v>
                </c:pt>
              </c:numCache>
            </c:numRef>
          </c:val>
        </c:ser>
        <c:dLbls>
          <c:showVal val="1"/>
        </c:dLbls>
        <c:shape val="box"/>
        <c:axId val="58374784"/>
        <c:axId val="58376576"/>
        <c:axId val="0"/>
      </c:bar3DChart>
      <c:catAx>
        <c:axId val="58374784"/>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58376576"/>
        <c:crosses val="autoZero"/>
        <c:auto val="1"/>
        <c:lblAlgn val="ctr"/>
        <c:lblOffset val="100"/>
      </c:catAx>
      <c:valAx>
        <c:axId val="58376576"/>
        <c:scaling>
          <c:orientation val="minMax"/>
        </c:scaling>
        <c:axPos val="l"/>
        <c:majorGridlines/>
        <c:numFmt formatCode="General" sourceLinked="1"/>
        <c:tickLblPos val="nextTo"/>
        <c:crossAx val="58374784"/>
        <c:crosses val="autoZero"/>
        <c:crossBetween val="between"/>
      </c:valAx>
      <c:spPr>
        <a:ln w="6350"/>
      </c:spPr>
    </c:plotArea>
    <c:legend>
      <c:legendPos val="r"/>
      <c:layout/>
    </c:legend>
    <c:plotVisOnly val="1"/>
    <c:dispBlanksAs val="gap"/>
  </c:chart>
  <c:spPr>
    <a:ln w="12700"/>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style val="3"/>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Срочные социальные услуги, предоставленные гражданам, проживающим в Череповецком районе</a:t>
            </a:r>
          </a:p>
        </c:rich>
      </c:tx>
      <c:layout/>
    </c:title>
    <c:view3D>
      <c:rAngAx val="1"/>
    </c:view3D>
    <c:plotArea>
      <c:layout/>
      <c:bar3DChart>
        <c:barDir val="col"/>
        <c:grouping val="clustered"/>
        <c:ser>
          <c:idx val="0"/>
          <c:order val="0"/>
          <c:tx>
            <c:strRef>
              <c:f>Лист1!$B$1</c:f>
              <c:strCache>
                <c:ptCount val="1"/>
                <c:pt idx="0">
                  <c:v>2021 год</c:v>
                </c:pt>
              </c:strCache>
            </c:strRef>
          </c:tx>
          <c:cat>
            <c:strRef>
              <c:f>Лист1!$A$2:$A$6</c:f>
              <c:strCache>
                <c:ptCount val="5"/>
                <c:pt idx="0">
                  <c:v>Обеспечение питанием и наборами продуктов</c:v>
                </c:pt>
                <c:pt idx="1">
                  <c:v>Предметы первой необходимости</c:v>
                </c:pt>
                <c:pt idx="2">
                  <c:v>Экстренная психологическая помощь</c:v>
                </c:pt>
                <c:pt idx="3">
                  <c:v>Юридическая поддержка</c:v>
                </c:pt>
                <c:pt idx="4">
                  <c:v>Предоставление транспорта для инвалидов </c:v>
                </c:pt>
              </c:strCache>
            </c:strRef>
          </c:cat>
          <c:val>
            <c:numRef>
              <c:f>Лист1!$B$2:$B$6</c:f>
              <c:numCache>
                <c:formatCode>General</c:formatCode>
                <c:ptCount val="5"/>
                <c:pt idx="0">
                  <c:v>235</c:v>
                </c:pt>
                <c:pt idx="1">
                  <c:v>305</c:v>
                </c:pt>
                <c:pt idx="2">
                  <c:v>0</c:v>
                </c:pt>
                <c:pt idx="3">
                  <c:v>5310</c:v>
                </c:pt>
                <c:pt idx="4">
                  <c:v>4</c:v>
                </c:pt>
              </c:numCache>
            </c:numRef>
          </c:val>
          <c:bubble3D val="1"/>
        </c:ser>
        <c:ser>
          <c:idx val="1"/>
          <c:order val="1"/>
          <c:tx>
            <c:strRef>
              <c:f>Лист1!$C$1</c:f>
              <c:strCache>
                <c:ptCount val="1"/>
                <c:pt idx="0">
                  <c:v>2022 год</c:v>
                </c:pt>
              </c:strCache>
            </c:strRef>
          </c:tx>
          <c:cat>
            <c:strRef>
              <c:f>Лист1!$A$2:$A$6</c:f>
              <c:strCache>
                <c:ptCount val="5"/>
                <c:pt idx="0">
                  <c:v>Обеспечение питанием и наборами продуктов</c:v>
                </c:pt>
                <c:pt idx="1">
                  <c:v>Предметы первой необходимости</c:v>
                </c:pt>
                <c:pt idx="2">
                  <c:v>Экстренная психологическая помощь</c:v>
                </c:pt>
                <c:pt idx="3">
                  <c:v>Юридическая поддержка</c:v>
                </c:pt>
                <c:pt idx="4">
                  <c:v>Предоставление транспорта для инвалидов </c:v>
                </c:pt>
              </c:strCache>
            </c:strRef>
          </c:cat>
          <c:val>
            <c:numRef>
              <c:f>Лист1!$C$2:$C$6</c:f>
              <c:numCache>
                <c:formatCode>General</c:formatCode>
                <c:ptCount val="5"/>
                <c:pt idx="0">
                  <c:v>125</c:v>
                </c:pt>
                <c:pt idx="1">
                  <c:v>137</c:v>
                </c:pt>
                <c:pt idx="2">
                  <c:v>1</c:v>
                </c:pt>
                <c:pt idx="3">
                  <c:v>5599</c:v>
                </c:pt>
                <c:pt idx="4">
                  <c:v>19</c:v>
                </c:pt>
              </c:numCache>
            </c:numRef>
          </c:val>
          <c:bubble3D val="1"/>
        </c:ser>
        <c:shape val="box"/>
        <c:axId val="58438784"/>
        <c:axId val="58440320"/>
        <c:axId val="0"/>
      </c:bar3DChart>
      <c:catAx>
        <c:axId val="58438784"/>
        <c:scaling>
          <c:orientation val="minMax"/>
        </c:scaling>
        <c:axPos val="b"/>
        <c:numFmt formatCode="General" sourceLinked="1"/>
        <c:majorTickMark val="none"/>
        <c:tickLblPos val="nextTo"/>
        <c:crossAx val="58440320"/>
        <c:crosses val="autoZero"/>
        <c:auto val="1"/>
        <c:lblAlgn val="ctr"/>
        <c:lblOffset val="100"/>
      </c:catAx>
      <c:valAx>
        <c:axId val="58440320"/>
        <c:scaling>
          <c:orientation val="minMax"/>
        </c:scaling>
        <c:axPos val="l"/>
        <c:majorGridlines/>
        <c:numFmt formatCode="General" sourceLinked="1"/>
        <c:majorTickMark val="none"/>
        <c:tickLblPos val="nextTo"/>
        <c:crossAx val="58438784"/>
        <c:crosses val="autoZero"/>
        <c:crossBetween val="between"/>
      </c:valAx>
      <c:dTable>
        <c:showHorzBorder val="1"/>
        <c:showVertBorder val="1"/>
        <c:showOutline val="1"/>
        <c:showKeys val="1"/>
        <c:txPr>
          <a:bodyPr/>
          <a:lstStyle/>
          <a:p>
            <a:pPr rtl="0">
              <a:defRPr sz="850">
                <a:latin typeface="Times New Roman" pitchFamily="18" charset="0"/>
                <a:cs typeface="Times New Roman" pitchFamily="18" charset="0"/>
              </a:defRPr>
            </a:pPr>
            <a:endParaRPr lang="ru-RU"/>
          </a:p>
        </c:txPr>
      </c:dTable>
    </c:plotArea>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style val="35"/>
  <c:clrMapOvr bg1="lt1" tx1="dk1" bg2="lt2" tx2="dk2" accent1="accent1" accent2="accent2" accent3="accent3" accent4="accent4" accent5="accent5" accent6="accent6" hlink="hlink" folHlink="folHlink"/>
  <c:chart>
    <c:title>
      <c:tx>
        <c:rich>
          <a:bodyPr/>
          <a:lstStyle/>
          <a:p>
            <a:pPr>
              <a:defRPr sz="1100"/>
            </a:pPr>
            <a:r>
              <a:rPr lang="ru-RU" sz="1100">
                <a:latin typeface="Times New Roman" pitchFamily="18" charset="0"/>
                <a:cs typeface="Times New Roman" pitchFamily="18" charset="0"/>
              </a:rPr>
              <a:t>Количество гарантированных услуг по видам</a:t>
            </a:r>
            <a:r>
              <a:rPr lang="en-US" sz="1100">
                <a:latin typeface="Times New Roman" pitchFamily="18" charset="0"/>
                <a:cs typeface="Times New Roman" pitchFamily="18" charset="0"/>
              </a:rPr>
              <a:t> </a:t>
            </a:r>
            <a:endParaRPr lang="ru-RU" sz="1100">
              <a:latin typeface="Times New Roman" pitchFamily="18" charset="0"/>
              <a:cs typeface="Times New Roman" pitchFamily="18" charset="0"/>
            </a:endParaRPr>
          </a:p>
          <a:p>
            <a:pPr>
              <a:defRPr sz="1100"/>
            </a:pPr>
            <a:r>
              <a:rPr lang="ru-RU" sz="1100">
                <a:latin typeface="Times New Roman" pitchFamily="18" charset="0"/>
                <a:cs typeface="Times New Roman" pitchFamily="18" charset="0"/>
              </a:rPr>
              <a:t>в</a:t>
            </a:r>
            <a:r>
              <a:rPr lang="ru-RU" sz="1100" baseline="0">
                <a:latin typeface="Times New Roman" pitchFamily="18" charset="0"/>
                <a:cs typeface="Times New Roman" pitchFamily="18" charset="0"/>
              </a:rPr>
              <a:t> полустационарной форме обслуживания детям</a:t>
            </a:r>
            <a:r>
              <a:rPr lang="ru-RU" sz="1100">
                <a:latin typeface="Times New Roman" pitchFamily="18" charset="0"/>
                <a:cs typeface="Times New Roman" pitchFamily="18" charset="0"/>
              </a:rPr>
              <a:t> , тыс. ед.</a:t>
            </a:r>
          </a:p>
        </c:rich>
      </c:tx>
      <c:layout>
        <c:manualLayout>
          <c:xMode val="edge"/>
          <c:yMode val="edge"/>
          <c:x val="0.18413216484040518"/>
          <c:y val="0"/>
        </c:manualLayout>
      </c:layout>
    </c:title>
    <c:plotArea>
      <c:layout/>
      <c:barChart>
        <c:barDir val="col"/>
        <c:grouping val="clustered"/>
        <c:ser>
          <c:idx val="0"/>
          <c:order val="0"/>
          <c:tx>
            <c:strRef>
              <c:f>Лист1!$B$1</c:f>
              <c:strCache>
                <c:ptCount val="1"/>
                <c:pt idx="0">
                  <c:v>2021 год</c:v>
                </c:pt>
              </c:strCache>
            </c:strRef>
          </c:tx>
          <c:cat>
            <c:strRef>
              <c:f>Лист1!$A$2:$A$8</c:f>
              <c:strCache>
                <c:ptCount val="7"/>
                <c:pt idx="0">
                  <c:v>Социально-бытовые</c:v>
                </c:pt>
                <c:pt idx="1">
                  <c:v>Социально-медицинские</c:v>
                </c:pt>
                <c:pt idx="2">
                  <c:v>Социально-психологические</c:v>
                </c:pt>
                <c:pt idx="3">
                  <c:v>Социально-педагогические</c:v>
                </c:pt>
                <c:pt idx="4">
                  <c:v>Социально-трудовые</c:v>
                </c:pt>
                <c:pt idx="5">
                  <c:v>Коммуникативные</c:v>
                </c:pt>
                <c:pt idx="6">
                  <c:v>Социально-правовые</c:v>
                </c:pt>
              </c:strCache>
            </c:strRef>
          </c:cat>
          <c:val>
            <c:numRef>
              <c:f>Лист1!$B$2:$B$8</c:f>
              <c:numCache>
                <c:formatCode>0.0</c:formatCode>
                <c:ptCount val="7"/>
                <c:pt idx="0">
                  <c:v>9.6930000000000014</c:v>
                </c:pt>
                <c:pt idx="1">
                  <c:v>31.123000000000001</c:v>
                </c:pt>
                <c:pt idx="2">
                  <c:v>15.212</c:v>
                </c:pt>
                <c:pt idx="3">
                  <c:v>77.874999999999986</c:v>
                </c:pt>
                <c:pt idx="4">
                  <c:v>5.5249999999999755</c:v>
                </c:pt>
                <c:pt idx="5">
                  <c:v>13.175000000000002</c:v>
                </c:pt>
                <c:pt idx="6">
                  <c:v>6.6019999999999985</c:v>
                </c:pt>
              </c:numCache>
            </c:numRef>
          </c:val>
        </c:ser>
        <c:ser>
          <c:idx val="1"/>
          <c:order val="1"/>
          <c:tx>
            <c:strRef>
              <c:f>Лист1!$C$1</c:f>
              <c:strCache>
                <c:ptCount val="1"/>
                <c:pt idx="0">
                  <c:v>2022 год</c:v>
                </c:pt>
              </c:strCache>
            </c:strRef>
          </c:tx>
          <c:cat>
            <c:strRef>
              <c:f>Лист1!$A$2:$A$8</c:f>
              <c:strCache>
                <c:ptCount val="7"/>
                <c:pt idx="0">
                  <c:v>Социально-бытовые</c:v>
                </c:pt>
                <c:pt idx="1">
                  <c:v>Социально-медицинские</c:v>
                </c:pt>
                <c:pt idx="2">
                  <c:v>Социально-психологические</c:v>
                </c:pt>
                <c:pt idx="3">
                  <c:v>Социально-педагогические</c:v>
                </c:pt>
                <c:pt idx="4">
                  <c:v>Социально-трудовые</c:v>
                </c:pt>
                <c:pt idx="5">
                  <c:v>Коммуникативные</c:v>
                </c:pt>
                <c:pt idx="6">
                  <c:v>Социально-правовые</c:v>
                </c:pt>
              </c:strCache>
            </c:strRef>
          </c:cat>
          <c:val>
            <c:numRef>
              <c:f>Лист1!$C$2:$C$8</c:f>
              <c:numCache>
                <c:formatCode>0.0</c:formatCode>
                <c:ptCount val="7"/>
                <c:pt idx="0">
                  <c:v>11.5</c:v>
                </c:pt>
                <c:pt idx="1">
                  <c:v>37</c:v>
                </c:pt>
                <c:pt idx="2">
                  <c:v>27.6</c:v>
                </c:pt>
                <c:pt idx="3">
                  <c:v>71.099999999999994</c:v>
                </c:pt>
                <c:pt idx="4">
                  <c:v>10.1</c:v>
                </c:pt>
                <c:pt idx="5">
                  <c:v>25.6</c:v>
                </c:pt>
                <c:pt idx="6">
                  <c:v>5.5</c:v>
                </c:pt>
              </c:numCache>
            </c:numRef>
          </c:val>
        </c:ser>
        <c:axId val="58560896"/>
        <c:axId val="58562432"/>
      </c:barChart>
      <c:catAx>
        <c:axId val="58560896"/>
        <c:scaling>
          <c:orientation val="minMax"/>
        </c:scaling>
        <c:axPos val="b"/>
        <c:numFmt formatCode="General" sourceLinked="0"/>
        <c:majorTickMark val="none"/>
        <c:tickLblPos val="nextTo"/>
        <c:txPr>
          <a:bodyPr/>
          <a:lstStyle/>
          <a:p>
            <a:pPr>
              <a:defRPr>
                <a:latin typeface="Times New Roman" pitchFamily="18" charset="0"/>
                <a:cs typeface="Times New Roman" pitchFamily="18" charset="0"/>
              </a:defRPr>
            </a:pPr>
            <a:endParaRPr lang="ru-RU"/>
          </a:p>
        </c:txPr>
        <c:crossAx val="58562432"/>
        <c:crosses val="autoZero"/>
        <c:auto val="1"/>
        <c:lblAlgn val="ctr"/>
        <c:lblOffset val="100"/>
      </c:catAx>
      <c:valAx>
        <c:axId val="58562432"/>
        <c:scaling>
          <c:orientation val="minMax"/>
        </c:scaling>
        <c:delete val="1"/>
        <c:axPos val="l"/>
        <c:majorGridlines/>
        <c:numFmt formatCode="0.0" sourceLinked="1"/>
        <c:majorTickMark val="none"/>
        <c:tickLblPos val="none"/>
        <c:crossAx val="58560896"/>
        <c:crosses val="autoZero"/>
        <c:crossBetween val="between"/>
      </c:valAx>
      <c:dTable>
        <c:showHorzBorder val="1"/>
        <c:showVertBorder val="1"/>
        <c:showOutline val="1"/>
        <c:showKeys val="1"/>
        <c:txPr>
          <a:bodyPr/>
          <a:lstStyle/>
          <a:p>
            <a:pPr rtl="0">
              <a:defRPr sz="800" baseline="0"/>
            </a:pPr>
            <a:endParaRPr lang="ru-RU"/>
          </a:p>
        </c:txPr>
      </c:dTable>
    </c:plotArea>
    <c:plotVisOnly val="1"/>
    <c:dispBlanksAs val="gap"/>
  </c:chart>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style val="35"/>
  <c:clrMapOvr bg1="lt1" tx1="dk1" bg2="lt2" tx2="dk2" accent1="accent1" accent2="accent2" accent3="accent3" accent4="accent4" accent5="accent5" accent6="accent6" hlink="hlink" folHlink="folHlink"/>
  <c:chart>
    <c:title>
      <c:tx>
        <c:rich>
          <a:bodyPr/>
          <a:lstStyle/>
          <a:p>
            <a:pPr>
              <a:defRPr sz="1100"/>
            </a:pPr>
            <a:r>
              <a:rPr lang="ru-RU" sz="1100">
                <a:latin typeface="Times New Roman" pitchFamily="18" charset="0"/>
                <a:cs typeface="Times New Roman" pitchFamily="18" charset="0"/>
              </a:rPr>
              <a:t>Количество гарантированных услуг по видам</a:t>
            </a:r>
            <a:r>
              <a:rPr lang="en-US" sz="1100">
                <a:latin typeface="Times New Roman" pitchFamily="18" charset="0"/>
                <a:cs typeface="Times New Roman" pitchFamily="18" charset="0"/>
              </a:rPr>
              <a:t> </a:t>
            </a:r>
            <a:r>
              <a:rPr lang="ru-RU" sz="1100">
                <a:latin typeface="Times New Roman" pitchFamily="18" charset="0"/>
                <a:cs typeface="Times New Roman" pitchFamily="18" charset="0"/>
              </a:rPr>
              <a:t>в</a:t>
            </a:r>
            <a:r>
              <a:rPr lang="ru-RU" sz="1100" baseline="0">
                <a:latin typeface="Times New Roman" pitchFamily="18" charset="0"/>
                <a:cs typeface="Times New Roman" pitchFamily="18" charset="0"/>
              </a:rPr>
              <a:t> полустационарной форме обслуживания родителям, ед.</a:t>
            </a:r>
            <a:endParaRPr lang="ru-RU" sz="1100">
              <a:latin typeface="Times New Roman" pitchFamily="18" charset="0"/>
              <a:cs typeface="Times New Roman" pitchFamily="18" charset="0"/>
            </a:endParaRPr>
          </a:p>
        </c:rich>
      </c:tx>
      <c:layout>
        <c:manualLayout>
          <c:xMode val="edge"/>
          <c:yMode val="edge"/>
          <c:x val="0.11749249762294657"/>
          <c:y val="0"/>
        </c:manualLayout>
      </c:layout>
    </c:title>
    <c:plotArea>
      <c:layout/>
      <c:barChart>
        <c:barDir val="col"/>
        <c:grouping val="clustered"/>
        <c:ser>
          <c:idx val="0"/>
          <c:order val="0"/>
          <c:tx>
            <c:strRef>
              <c:f>Лист1!$B$1</c:f>
              <c:strCache>
                <c:ptCount val="1"/>
                <c:pt idx="0">
                  <c:v>2021 год</c:v>
                </c:pt>
              </c:strCache>
            </c:strRef>
          </c:tx>
          <c:cat>
            <c:strRef>
              <c:f>Лист1!$A$2:$A$5</c:f>
              <c:strCache>
                <c:ptCount val="4"/>
                <c:pt idx="0">
                  <c:v>Социально-психологические</c:v>
                </c:pt>
                <c:pt idx="1">
                  <c:v>Социально-педагогические</c:v>
                </c:pt>
                <c:pt idx="2">
                  <c:v>Социально-правовые</c:v>
                </c:pt>
                <c:pt idx="3">
                  <c:v>Социально-медицинские </c:v>
                </c:pt>
              </c:strCache>
            </c:strRef>
          </c:cat>
          <c:val>
            <c:numRef>
              <c:f>Лист1!$B$2:$B$5</c:f>
              <c:numCache>
                <c:formatCode>General</c:formatCode>
                <c:ptCount val="4"/>
                <c:pt idx="0">
                  <c:v>1154</c:v>
                </c:pt>
                <c:pt idx="1">
                  <c:v>1154</c:v>
                </c:pt>
                <c:pt idx="2">
                  <c:v>604</c:v>
                </c:pt>
                <c:pt idx="3">
                  <c:v>0</c:v>
                </c:pt>
              </c:numCache>
            </c:numRef>
          </c:val>
        </c:ser>
        <c:ser>
          <c:idx val="1"/>
          <c:order val="1"/>
          <c:tx>
            <c:strRef>
              <c:f>Лист1!$C$1</c:f>
              <c:strCache>
                <c:ptCount val="1"/>
                <c:pt idx="0">
                  <c:v>2022 год</c:v>
                </c:pt>
              </c:strCache>
            </c:strRef>
          </c:tx>
          <c:cat>
            <c:strRef>
              <c:f>Лист1!$A$2:$A$5</c:f>
              <c:strCache>
                <c:ptCount val="4"/>
                <c:pt idx="0">
                  <c:v>Социально-психологические</c:v>
                </c:pt>
                <c:pt idx="1">
                  <c:v>Социально-педагогические</c:v>
                </c:pt>
                <c:pt idx="2">
                  <c:v>Социально-правовые</c:v>
                </c:pt>
                <c:pt idx="3">
                  <c:v>Социально-медицинские </c:v>
                </c:pt>
              </c:strCache>
            </c:strRef>
          </c:cat>
          <c:val>
            <c:numRef>
              <c:f>Лист1!$C$2:$C$5</c:f>
              <c:numCache>
                <c:formatCode>General</c:formatCode>
                <c:ptCount val="4"/>
                <c:pt idx="0">
                  <c:v>2464</c:v>
                </c:pt>
                <c:pt idx="1">
                  <c:v>2464</c:v>
                </c:pt>
                <c:pt idx="2">
                  <c:v>240</c:v>
                </c:pt>
                <c:pt idx="3">
                  <c:v>2464</c:v>
                </c:pt>
              </c:numCache>
            </c:numRef>
          </c:val>
        </c:ser>
        <c:axId val="58658176"/>
        <c:axId val="58692736"/>
      </c:barChart>
      <c:catAx>
        <c:axId val="58658176"/>
        <c:scaling>
          <c:orientation val="minMax"/>
        </c:scaling>
        <c:axPos val="b"/>
        <c:numFmt formatCode="General" sourceLinked="0"/>
        <c:majorTickMark val="none"/>
        <c:tickLblPos val="nextTo"/>
        <c:txPr>
          <a:bodyPr/>
          <a:lstStyle/>
          <a:p>
            <a:pPr>
              <a:defRPr>
                <a:latin typeface="Times New Roman" pitchFamily="18" charset="0"/>
                <a:cs typeface="Times New Roman" pitchFamily="18" charset="0"/>
              </a:defRPr>
            </a:pPr>
            <a:endParaRPr lang="ru-RU"/>
          </a:p>
        </c:txPr>
        <c:crossAx val="58692736"/>
        <c:crosses val="autoZero"/>
        <c:auto val="1"/>
        <c:lblAlgn val="ctr"/>
        <c:lblOffset val="100"/>
      </c:catAx>
      <c:valAx>
        <c:axId val="58692736"/>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58658176"/>
        <c:crosses val="autoZero"/>
        <c:crossBetween val="between"/>
      </c:valAx>
      <c:dTable>
        <c:showHorzBorder val="1"/>
        <c:showVertBorder val="1"/>
        <c:showOutline val="1"/>
        <c:showKeys val="1"/>
        <c:txPr>
          <a:bodyPr/>
          <a:lstStyle/>
          <a:p>
            <a:pPr rtl="0">
              <a:defRPr sz="800">
                <a:latin typeface="Times New Roman" pitchFamily="18" charset="0"/>
                <a:cs typeface="Times New Roman" pitchFamily="18" charset="0"/>
              </a:defRPr>
            </a:pPr>
            <a:endParaRPr lang="ru-RU"/>
          </a:p>
        </c:txPr>
      </c:dTable>
    </c:plotArea>
    <c:plotVisOnly val="1"/>
    <c:dispBlanksAs val="gap"/>
  </c:chart>
  <c:spPr>
    <a:ln w="6350"/>
  </c:sp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style val="35"/>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Количество гарантированных услуг по видам</a:t>
            </a:r>
            <a:r>
              <a:rPr lang="en-US" sz="1100">
                <a:latin typeface="Times New Roman" pitchFamily="18" charset="0"/>
                <a:cs typeface="Times New Roman" pitchFamily="18" charset="0"/>
              </a:rPr>
              <a:t> </a:t>
            </a:r>
            <a:r>
              <a:rPr lang="ru-RU" sz="1100">
                <a:latin typeface="Times New Roman" pitchFamily="18" charset="0"/>
                <a:cs typeface="Times New Roman" pitchFamily="18" charset="0"/>
              </a:rPr>
              <a:t>в форме обслуживания </a:t>
            </a:r>
            <a:br>
              <a:rPr lang="ru-RU" sz="1100">
                <a:latin typeface="Times New Roman" pitchFamily="18" charset="0"/>
                <a:cs typeface="Times New Roman" pitchFamily="18" charset="0"/>
              </a:rPr>
            </a:br>
            <a:r>
              <a:rPr lang="ru-RU" sz="1100">
                <a:latin typeface="Times New Roman" pitchFamily="18" charset="0"/>
                <a:cs typeface="Times New Roman" pitchFamily="18" charset="0"/>
              </a:rPr>
              <a:t>на дому детям, ед. </a:t>
            </a:r>
          </a:p>
        </c:rich>
      </c:tx>
      <c:layout>
        <c:manualLayout>
          <c:xMode val="edge"/>
          <c:yMode val="edge"/>
          <c:x val="0.12321132817745632"/>
          <c:y val="0"/>
        </c:manualLayout>
      </c:layout>
    </c:title>
    <c:plotArea>
      <c:layout/>
      <c:barChart>
        <c:barDir val="col"/>
        <c:grouping val="clustered"/>
        <c:ser>
          <c:idx val="0"/>
          <c:order val="0"/>
          <c:tx>
            <c:strRef>
              <c:f>Лист1!$B$1</c:f>
              <c:strCache>
                <c:ptCount val="1"/>
                <c:pt idx="0">
                  <c:v>2021 год</c:v>
                </c:pt>
              </c:strCache>
            </c:strRef>
          </c:tx>
          <c:cat>
            <c:strRef>
              <c:f>Лист1!$A$2:$A$8</c:f>
              <c:strCache>
                <c:ptCount val="7"/>
                <c:pt idx="0">
                  <c:v>Социально-бытовые</c:v>
                </c:pt>
                <c:pt idx="1">
                  <c:v>Социально-медицинские</c:v>
                </c:pt>
                <c:pt idx="2">
                  <c:v>Социально-психологические</c:v>
                </c:pt>
                <c:pt idx="3">
                  <c:v>Социально-педагогические</c:v>
                </c:pt>
                <c:pt idx="4">
                  <c:v>Социально-трудовые</c:v>
                </c:pt>
                <c:pt idx="5">
                  <c:v>Коомуникативные</c:v>
                </c:pt>
                <c:pt idx="6">
                  <c:v>Социально-правовые</c:v>
                </c:pt>
              </c:strCache>
            </c:strRef>
          </c:cat>
          <c:val>
            <c:numRef>
              <c:f>Лист1!$B$2:$B$8</c:f>
              <c:numCache>
                <c:formatCode>0</c:formatCode>
                <c:ptCount val="7"/>
                <c:pt idx="0">
                  <c:v>8425</c:v>
                </c:pt>
                <c:pt idx="1">
                  <c:v>15336</c:v>
                </c:pt>
                <c:pt idx="2">
                  <c:v>4431</c:v>
                </c:pt>
                <c:pt idx="3">
                  <c:v>7004</c:v>
                </c:pt>
                <c:pt idx="4">
                  <c:v>196</c:v>
                </c:pt>
                <c:pt idx="5">
                  <c:v>359</c:v>
                </c:pt>
                <c:pt idx="6">
                  <c:v>59</c:v>
                </c:pt>
              </c:numCache>
            </c:numRef>
          </c:val>
        </c:ser>
        <c:ser>
          <c:idx val="1"/>
          <c:order val="1"/>
          <c:tx>
            <c:strRef>
              <c:f>Лист1!$C$1</c:f>
              <c:strCache>
                <c:ptCount val="1"/>
                <c:pt idx="0">
                  <c:v>2022 год</c:v>
                </c:pt>
              </c:strCache>
            </c:strRef>
          </c:tx>
          <c:cat>
            <c:strRef>
              <c:f>Лист1!$A$2:$A$8</c:f>
              <c:strCache>
                <c:ptCount val="7"/>
                <c:pt idx="0">
                  <c:v>Социально-бытовые</c:v>
                </c:pt>
                <c:pt idx="1">
                  <c:v>Социально-медицинские</c:v>
                </c:pt>
                <c:pt idx="2">
                  <c:v>Социально-психологические</c:v>
                </c:pt>
                <c:pt idx="3">
                  <c:v>Социально-педагогические</c:v>
                </c:pt>
                <c:pt idx="4">
                  <c:v>Социально-трудовые</c:v>
                </c:pt>
                <c:pt idx="5">
                  <c:v>Коомуникативные</c:v>
                </c:pt>
                <c:pt idx="6">
                  <c:v>Социально-правовые</c:v>
                </c:pt>
              </c:strCache>
            </c:strRef>
          </c:cat>
          <c:val>
            <c:numRef>
              <c:f>Лист1!$C$2:$C$8</c:f>
              <c:numCache>
                <c:formatCode>0</c:formatCode>
                <c:ptCount val="7"/>
                <c:pt idx="0">
                  <c:v>7554</c:v>
                </c:pt>
                <c:pt idx="1">
                  <c:v>16546</c:v>
                </c:pt>
                <c:pt idx="2">
                  <c:v>4215</c:v>
                </c:pt>
                <c:pt idx="3">
                  <c:v>7768</c:v>
                </c:pt>
                <c:pt idx="4">
                  <c:v>256</c:v>
                </c:pt>
                <c:pt idx="5">
                  <c:v>406</c:v>
                </c:pt>
                <c:pt idx="6">
                  <c:v>58</c:v>
                </c:pt>
              </c:numCache>
            </c:numRef>
          </c:val>
        </c:ser>
        <c:axId val="58686080"/>
        <c:axId val="58712448"/>
      </c:barChart>
      <c:catAx>
        <c:axId val="58686080"/>
        <c:scaling>
          <c:orientation val="minMax"/>
        </c:scaling>
        <c:axPos val="b"/>
        <c:majorTickMark val="none"/>
        <c:tickLblPos val="nextTo"/>
        <c:crossAx val="58712448"/>
        <c:crosses val="autoZero"/>
        <c:auto val="1"/>
        <c:lblAlgn val="ctr"/>
        <c:lblOffset val="100"/>
      </c:catAx>
      <c:valAx>
        <c:axId val="58712448"/>
        <c:scaling>
          <c:orientation val="minMax"/>
        </c:scaling>
        <c:axPos val="l"/>
        <c:majorGridlines/>
        <c:numFmt formatCode="0" sourceLinked="1"/>
        <c:majorTickMark val="none"/>
        <c:tickLblPos val="nextTo"/>
        <c:crossAx val="58686080"/>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chart>
  <c:spPr>
    <a:ln w="6350"/>
  </c:spPr>
  <c:txPr>
    <a:bodyPr/>
    <a:lstStyle/>
    <a:p>
      <a:pPr>
        <a:defRPr sz="800" baseline="0"/>
      </a:pPr>
      <a:endParaRPr lang="ru-RU"/>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style val="35"/>
  <c:clrMapOvr bg1="lt1" tx1="dk1" bg2="lt2" tx2="dk2" accent1="accent1" accent2="accent2" accent3="accent3" accent4="accent4" accent5="accent5" accent6="accent6" hlink="hlink" folHlink="folHlink"/>
  <c:chart>
    <c:title>
      <c:tx>
        <c:rich>
          <a:bodyPr/>
          <a:lstStyle/>
          <a:p>
            <a:pPr>
              <a:defRPr sz="1050"/>
            </a:pPr>
            <a:r>
              <a:rPr lang="ru-RU" sz="1050"/>
              <a:t>Количество гарантированных услуг по видам</a:t>
            </a:r>
            <a:r>
              <a:rPr lang="en-US" sz="1050"/>
              <a:t> </a:t>
            </a:r>
            <a:r>
              <a:rPr lang="ru-RU" sz="1050"/>
              <a:t>в полустационарной форме обслуживания родителям, ед. </a:t>
            </a:r>
          </a:p>
        </c:rich>
      </c:tx>
      <c:layout/>
    </c:title>
    <c:plotArea>
      <c:layout/>
      <c:barChart>
        <c:barDir val="col"/>
        <c:grouping val="clustered"/>
        <c:ser>
          <c:idx val="0"/>
          <c:order val="0"/>
          <c:tx>
            <c:strRef>
              <c:f>Лист1!$B$1</c:f>
              <c:strCache>
                <c:ptCount val="1"/>
                <c:pt idx="0">
                  <c:v>2021 год</c:v>
                </c:pt>
              </c:strCache>
            </c:strRef>
          </c:tx>
          <c:cat>
            <c:strRef>
              <c:f>Лист1!$A$2:$A$5</c:f>
              <c:strCache>
                <c:ptCount val="4"/>
                <c:pt idx="0">
                  <c:v>Социально-бытовые</c:v>
                </c:pt>
                <c:pt idx="1">
                  <c:v>Социально-медицинские</c:v>
                </c:pt>
                <c:pt idx="2">
                  <c:v>Социально-психологические </c:v>
                </c:pt>
                <c:pt idx="3">
                  <c:v>Социально-правовые</c:v>
                </c:pt>
              </c:strCache>
            </c:strRef>
          </c:cat>
          <c:val>
            <c:numRef>
              <c:f>Лист1!$B$2:$B$5</c:f>
              <c:numCache>
                <c:formatCode>General</c:formatCode>
                <c:ptCount val="4"/>
                <c:pt idx="0">
                  <c:v>1071</c:v>
                </c:pt>
                <c:pt idx="1">
                  <c:v>27</c:v>
                </c:pt>
                <c:pt idx="2">
                  <c:v>463</c:v>
                </c:pt>
                <c:pt idx="3">
                  <c:v>18</c:v>
                </c:pt>
              </c:numCache>
            </c:numRef>
          </c:val>
        </c:ser>
        <c:ser>
          <c:idx val="1"/>
          <c:order val="1"/>
          <c:tx>
            <c:strRef>
              <c:f>Лист1!$C$1</c:f>
              <c:strCache>
                <c:ptCount val="1"/>
                <c:pt idx="0">
                  <c:v>2022 год</c:v>
                </c:pt>
              </c:strCache>
            </c:strRef>
          </c:tx>
          <c:cat>
            <c:strRef>
              <c:f>Лист1!$A$2:$A$5</c:f>
              <c:strCache>
                <c:ptCount val="4"/>
                <c:pt idx="0">
                  <c:v>Социально-бытовые</c:v>
                </c:pt>
                <c:pt idx="1">
                  <c:v>Социально-медицинские</c:v>
                </c:pt>
                <c:pt idx="2">
                  <c:v>Социально-психологические </c:v>
                </c:pt>
                <c:pt idx="3">
                  <c:v>Социально-правовые</c:v>
                </c:pt>
              </c:strCache>
            </c:strRef>
          </c:cat>
          <c:val>
            <c:numRef>
              <c:f>Лист1!$C$2:$C$5</c:f>
              <c:numCache>
                <c:formatCode>General</c:formatCode>
                <c:ptCount val="4"/>
                <c:pt idx="0">
                  <c:v>909</c:v>
                </c:pt>
                <c:pt idx="1">
                  <c:v>60</c:v>
                </c:pt>
                <c:pt idx="2">
                  <c:v>389</c:v>
                </c:pt>
                <c:pt idx="3">
                  <c:v>23</c:v>
                </c:pt>
              </c:numCache>
            </c:numRef>
          </c:val>
        </c:ser>
        <c:axId val="58599296"/>
        <c:axId val="58600832"/>
      </c:barChart>
      <c:catAx>
        <c:axId val="58599296"/>
        <c:scaling>
          <c:orientation val="minMax"/>
        </c:scaling>
        <c:axPos val="b"/>
        <c:numFmt formatCode="General" sourceLinked="0"/>
        <c:majorTickMark val="none"/>
        <c:tickLblPos val="nextTo"/>
        <c:crossAx val="58600832"/>
        <c:crosses val="autoZero"/>
        <c:auto val="1"/>
        <c:lblAlgn val="ctr"/>
        <c:lblOffset val="100"/>
      </c:catAx>
      <c:valAx>
        <c:axId val="58600832"/>
        <c:scaling>
          <c:orientation val="minMax"/>
        </c:scaling>
        <c:axPos val="l"/>
        <c:majorGridlines/>
        <c:numFmt formatCode="General" sourceLinked="1"/>
        <c:majorTickMark val="none"/>
        <c:tickLblPos val="nextTo"/>
        <c:crossAx val="58599296"/>
        <c:crosses val="autoZero"/>
        <c:crossBetween val="between"/>
      </c:valAx>
      <c:dTable>
        <c:showHorzBorder val="1"/>
        <c:showVertBorder val="1"/>
        <c:showOutline val="1"/>
        <c:showKeys val="1"/>
      </c:dTable>
    </c:plotArea>
    <c:plotVisOnly val="1"/>
    <c:dispBlanksAs val="gap"/>
  </c:chart>
  <c:txPr>
    <a:bodyPr/>
    <a:lstStyle/>
    <a:p>
      <a:pPr>
        <a:defRPr sz="800">
          <a:latin typeface="Times New Roman" pitchFamily="18" charset="0"/>
          <a:cs typeface="Times New Roman" pitchFamily="18" charset="0"/>
        </a:defRPr>
      </a:pPr>
      <a:endParaRPr lang="ru-RU"/>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style val="35"/>
  <c:chart>
    <c:title>
      <c:tx>
        <c:rich>
          <a:bodyPr/>
          <a:lstStyle/>
          <a:p>
            <a:pPr>
              <a:defRPr sz="1050">
                <a:latin typeface="Times New Roman" pitchFamily="18" charset="0"/>
                <a:cs typeface="Times New Roman" pitchFamily="18" charset="0"/>
              </a:defRPr>
            </a:pPr>
            <a:r>
              <a:rPr lang="ru-RU" sz="1050">
                <a:latin typeface="Times New Roman" pitchFamily="18" charset="0"/>
                <a:cs typeface="Times New Roman" pitchFamily="18" charset="0"/>
              </a:rPr>
              <a:t>Количество</a:t>
            </a:r>
            <a:r>
              <a:rPr lang="ru-RU" sz="1050" baseline="0">
                <a:latin typeface="Times New Roman" pitchFamily="18" charset="0"/>
                <a:cs typeface="Times New Roman" pitchFamily="18" charset="0"/>
              </a:rPr>
              <a:t> детей, прошедших реабилитацию</a:t>
            </a:r>
            <a:br>
              <a:rPr lang="ru-RU" sz="1050" baseline="0">
                <a:latin typeface="Times New Roman" pitchFamily="18" charset="0"/>
                <a:cs typeface="Times New Roman" pitchFamily="18" charset="0"/>
              </a:rPr>
            </a:br>
            <a:r>
              <a:rPr lang="ru-RU" sz="1050" baseline="0">
                <a:latin typeface="Times New Roman" pitchFamily="18" charset="0"/>
                <a:cs typeface="Times New Roman" pitchFamily="18" charset="0"/>
              </a:rPr>
              <a:t> в группах дневного пребывания, чел.</a:t>
            </a:r>
            <a:endParaRPr lang="ru-RU" sz="1050">
              <a:latin typeface="Times New Roman" pitchFamily="18" charset="0"/>
              <a:cs typeface="Times New Roman" pitchFamily="18" charset="0"/>
            </a:endParaRPr>
          </a:p>
        </c:rich>
      </c:tx>
      <c:layout>
        <c:manualLayout>
          <c:xMode val="edge"/>
          <c:yMode val="edge"/>
          <c:x val="0.25627281877542846"/>
          <c:y val="0"/>
        </c:manualLayout>
      </c:layout>
    </c:title>
    <c:view3D>
      <c:rAngAx val="1"/>
    </c:view3D>
    <c:plotArea>
      <c:layout>
        <c:manualLayout>
          <c:layoutTarget val="inner"/>
          <c:xMode val="edge"/>
          <c:yMode val="edge"/>
          <c:x val="6.6855283128418833E-2"/>
          <c:y val="0.17652512516224741"/>
          <c:w val="0.56061888609331978"/>
          <c:h val="0.73469312071203408"/>
        </c:manualLayout>
      </c:layout>
      <c:bar3DChart>
        <c:barDir val="col"/>
        <c:grouping val="clustered"/>
        <c:ser>
          <c:idx val="0"/>
          <c:order val="0"/>
          <c:tx>
            <c:strRef>
              <c:f>Лист1!$B$1</c:f>
              <c:strCache>
                <c:ptCount val="1"/>
                <c:pt idx="0">
                  <c:v>Группы дневного пребывания</c:v>
                </c:pt>
              </c:strCache>
            </c:strRef>
          </c:tx>
          <c:dLbls>
            <c:dLbl>
              <c:idx val="0"/>
              <c:layout>
                <c:manualLayout>
                  <c:x val="1.9396551724138136E-2"/>
                  <c:y val="-1.1100832562442183E-2"/>
                </c:manualLayout>
              </c:layout>
              <c:showVal val="1"/>
              <c:extLst>
                <c:ext xmlns:c15="http://schemas.microsoft.com/office/drawing/2012/chart" uri="{CE6537A1-D6FC-4f65-9D91-7224C49458BB}"/>
              </c:extLst>
            </c:dLbl>
            <c:dLbl>
              <c:idx val="1"/>
              <c:layout>
                <c:manualLayout>
                  <c:x val="1.9396551724138136E-2"/>
                  <c:y val="-3.7002775208140886E-3"/>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General</c:formatCode>
                <c:ptCount val="2"/>
                <c:pt idx="0">
                  <c:v>82</c:v>
                </c:pt>
                <c:pt idx="1">
                  <c:v>96</c:v>
                </c:pt>
              </c:numCache>
            </c:numRef>
          </c:val>
        </c:ser>
        <c:shape val="cylinder"/>
        <c:axId val="58654080"/>
        <c:axId val="58905728"/>
        <c:axId val="0"/>
      </c:bar3DChart>
      <c:catAx>
        <c:axId val="58654080"/>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58905728"/>
        <c:crosses val="autoZero"/>
        <c:auto val="1"/>
        <c:lblAlgn val="ctr"/>
        <c:lblOffset val="100"/>
      </c:catAx>
      <c:valAx>
        <c:axId val="58905728"/>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58654080"/>
        <c:crosses val="autoZero"/>
        <c:crossBetween val="between"/>
      </c:valAx>
    </c:plotArea>
    <c:plotVisOnly val="1"/>
    <c:dispBlanksAs val="gap"/>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50">
                <a:latin typeface="Times New Roman" pitchFamily="18" charset="0"/>
                <a:cs typeface="Times New Roman" pitchFamily="18" charset="0"/>
              </a:defRPr>
            </a:pPr>
            <a:r>
              <a:rPr lang="ru-RU" sz="1050">
                <a:latin typeface="Times New Roman" pitchFamily="18" charset="0"/>
                <a:cs typeface="Times New Roman" pitchFamily="18" charset="0"/>
              </a:rPr>
              <a:t>Количество гарантированных услуг </a:t>
            </a:r>
            <a:r>
              <a:rPr lang="ru-RU" sz="1050" b="1" i="0" u="none" strike="noStrike" baseline="0">
                <a:latin typeface="Times New Roman" pitchFamily="18" charset="0"/>
                <a:cs typeface="Times New Roman" pitchFamily="18" charset="0"/>
              </a:rPr>
              <a:t>отделения дневного пребывания, </a:t>
            </a:r>
            <a:br>
              <a:rPr lang="ru-RU" sz="1050" b="1" i="0" u="none" strike="noStrike" baseline="0">
                <a:latin typeface="Times New Roman" pitchFamily="18" charset="0"/>
                <a:cs typeface="Times New Roman" pitchFamily="18" charset="0"/>
              </a:rPr>
            </a:br>
            <a:r>
              <a:rPr lang="ru-RU" sz="1050" b="1" i="0" u="none" strike="noStrike" baseline="0">
                <a:latin typeface="Times New Roman" pitchFamily="18" charset="0"/>
                <a:cs typeface="Times New Roman" pitchFamily="18" charset="0"/>
              </a:rPr>
              <a:t>тыс. ед.</a:t>
            </a:r>
            <a:endParaRPr lang="ru-RU" sz="1050">
              <a:latin typeface="Times New Roman" pitchFamily="18" charset="0"/>
              <a:cs typeface="Times New Roman" pitchFamily="18" charset="0"/>
            </a:endParaRPr>
          </a:p>
        </c:rich>
      </c:tx>
      <c:layout>
        <c:manualLayout>
          <c:xMode val="edge"/>
          <c:yMode val="edge"/>
          <c:x val="0.16809790825823026"/>
          <c:y val="0"/>
        </c:manualLayout>
      </c:layout>
    </c:title>
    <c:view3D>
      <c:rAngAx val="1"/>
    </c:view3D>
    <c:plotArea>
      <c:layout>
        <c:manualLayout>
          <c:layoutTarget val="inner"/>
          <c:xMode val="edge"/>
          <c:yMode val="edge"/>
          <c:x val="0.11776276718990272"/>
          <c:y val="0.17283950617283991"/>
          <c:w val="0.5913547032355545"/>
          <c:h val="0.74023238925199253"/>
        </c:manualLayout>
      </c:layout>
      <c:bar3DChart>
        <c:barDir val="col"/>
        <c:grouping val="clustered"/>
        <c:ser>
          <c:idx val="0"/>
          <c:order val="0"/>
          <c:tx>
            <c:strRef>
              <c:f>Лист1!$B$1</c:f>
              <c:strCache>
                <c:ptCount val="1"/>
                <c:pt idx="0">
                  <c:v>Количество гарантированных услуг</c:v>
                </c:pt>
              </c:strCache>
            </c:strRef>
          </c:tx>
          <c:dLbls>
            <c:dLbl>
              <c:idx val="0"/>
              <c:layout>
                <c:manualLayout>
                  <c:x val="0"/>
                  <c:y val="-3.9682539682539791E-2"/>
                </c:manualLayout>
              </c:layout>
              <c:showVal val="1"/>
              <c:extLst>
                <c:ext xmlns:c15="http://schemas.microsoft.com/office/drawing/2012/chart" uri="{CE6537A1-D6FC-4f65-9D91-7224C49458BB}"/>
              </c:extLst>
            </c:dLbl>
            <c:dLbl>
              <c:idx val="1"/>
              <c:layout>
                <c:manualLayout>
                  <c:x val="1.6203703703703703E-2"/>
                  <c:y val="-4.7619047619047623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2021 год</c:v>
                </c:pt>
                <c:pt idx="1">
                  <c:v>2022 год</c:v>
                </c:pt>
              </c:strCache>
            </c:strRef>
          </c:cat>
          <c:val>
            <c:numRef>
              <c:f>Лист1!$B$2:$B$3</c:f>
              <c:numCache>
                <c:formatCode>0.0</c:formatCode>
                <c:ptCount val="2"/>
                <c:pt idx="0">
                  <c:v>54.155000000000001</c:v>
                </c:pt>
                <c:pt idx="1">
                  <c:v>73.7</c:v>
                </c:pt>
              </c:numCache>
            </c:numRef>
          </c:val>
        </c:ser>
        <c:shape val="cylinder"/>
        <c:axId val="58954880"/>
        <c:axId val="58956416"/>
        <c:axId val="0"/>
      </c:bar3DChart>
      <c:catAx>
        <c:axId val="5895488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58956416"/>
        <c:crosses val="autoZero"/>
        <c:auto val="1"/>
        <c:lblAlgn val="ctr"/>
        <c:lblOffset val="100"/>
      </c:catAx>
      <c:valAx>
        <c:axId val="58956416"/>
        <c:scaling>
          <c:orientation val="minMax"/>
        </c:scaling>
        <c:axPos val="l"/>
        <c:majorGridlines/>
        <c:numFmt formatCode="0.0" sourceLinked="1"/>
        <c:tickLblPos val="nextTo"/>
        <c:txPr>
          <a:bodyPr/>
          <a:lstStyle/>
          <a:p>
            <a:pPr>
              <a:defRPr>
                <a:latin typeface="Times New Roman" pitchFamily="18" charset="0"/>
                <a:cs typeface="Times New Roman" pitchFamily="18" charset="0"/>
              </a:defRPr>
            </a:pPr>
            <a:endParaRPr lang="ru-RU"/>
          </a:p>
        </c:txPr>
        <c:crossAx val="58954880"/>
        <c:crosses val="autoZero"/>
        <c:crossBetween val="between"/>
      </c:valAx>
    </c:plotArea>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style val="35"/>
  <c:chart>
    <c:title>
      <c:tx>
        <c:rich>
          <a:bodyPr/>
          <a:lstStyle/>
          <a:p>
            <a:pPr>
              <a:defRPr sz="1050">
                <a:latin typeface="Times New Roman" pitchFamily="18" charset="0"/>
                <a:cs typeface="Times New Roman" pitchFamily="18" charset="0"/>
              </a:defRPr>
            </a:pPr>
            <a:r>
              <a:rPr lang="ru-RU" sz="1050">
                <a:latin typeface="Times New Roman" pitchFamily="18" charset="0"/>
                <a:cs typeface="Times New Roman" pitchFamily="18" charset="0"/>
              </a:rPr>
              <a:t>Количество</a:t>
            </a:r>
            <a:r>
              <a:rPr lang="ru-RU" sz="1050" baseline="0">
                <a:latin typeface="Times New Roman" pitchFamily="18" charset="0"/>
                <a:cs typeface="Times New Roman" pitchFamily="18" charset="0"/>
              </a:rPr>
              <a:t> обслуженных семей и детей</a:t>
            </a:r>
            <a:r>
              <a:rPr lang="ru-RU" sz="1050" b="1" i="0" u="none" strike="noStrike" baseline="0">
                <a:latin typeface="Times New Roman" pitchFamily="18" charset="0"/>
                <a:cs typeface="Times New Roman" pitchFamily="18" charset="0"/>
              </a:rPr>
              <a:t>, чел.</a:t>
            </a:r>
            <a:endParaRPr lang="ru-RU" sz="1050">
              <a:latin typeface="Times New Roman" pitchFamily="18" charset="0"/>
              <a:cs typeface="Times New Roman" pitchFamily="18" charset="0"/>
            </a:endParaRPr>
          </a:p>
        </c:rich>
      </c:tx>
    </c:title>
    <c:view3D>
      <c:perspective val="30"/>
    </c:view3D>
    <c:plotArea>
      <c:layout/>
      <c:bar3DChart>
        <c:barDir val="bar"/>
        <c:grouping val="clustered"/>
        <c:ser>
          <c:idx val="0"/>
          <c:order val="0"/>
          <c:tx>
            <c:strRef>
              <c:f>Лист1!$B$1</c:f>
              <c:strCache>
                <c:ptCount val="1"/>
                <c:pt idx="0">
                  <c:v>Семьи</c:v>
                </c:pt>
              </c:strCache>
            </c:strRef>
          </c:tx>
          <c:dLbls>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2021 год</c:v>
                </c:pt>
                <c:pt idx="1">
                  <c:v>2022 год</c:v>
                </c:pt>
              </c:strCache>
            </c:strRef>
          </c:cat>
          <c:val>
            <c:numRef>
              <c:f>Лист1!$B$2:$B$3</c:f>
              <c:numCache>
                <c:formatCode>General</c:formatCode>
                <c:ptCount val="2"/>
                <c:pt idx="0">
                  <c:v>502</c:v>
                </c:pt>
                <c:pt idx="1">
                  <c:v>498</c:v>
                </c:pt>
              </c:numCache>
            </c:numRef>
          </c:val>
        </c:ser>
        <c:ser>
          <c:idx val="1"/>
          <c:order val="1"/>
          <c:tx>
            <c:strRef>
              <c:f>Лист1!$C$1</c:f>
              <c:strCache>
                <c:ptCount val="1"/>
                <c:pt idx="0">
                  <c:v>Дети</c:v>
                </c:pt>
              </c:strCache>
            </c:strRef>
          </c:tx>
          <c:dLbls>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2021 год</c:v>
                </c:pt>
                <c:pt idx="1">
                  <c:v>2022 год</c:v>
                </c:pt>
              </c:strCache>
            </c:strRef>
          </c:cat>
          <c:val>
            <c:numRef>
              <c:f>Лист1!$C$2:$C$3</c:f>
              <c:numCache>
                <c:formatCode>General</c:formatCode>
                <c:ptCount val="2"/>
                <c:pt idx="0">
                  <c:v>513</c:v>
                </c:pt>
                <c:pt idx="1">
                  <c:v>509</c:v>
                </c:pt>
              </c:numCache>
            </c:numRef>
          </c:val>
        </c:ser>
        <c:shape val="cylinder"/>
        <c:axId val="59027456"/>
        <c:axId val="59028992"/>
        <c:axId val="0"/>
      </c:bar3DChart>
      <c:catAx>
        <c:axId val="59027456"/>
        <c:scaling>
          <c:orientation val="minMax"/>
        </c:scaling>
        <c:axPos val="l"/>
        <c:numFmt formatCode="General" sourceLinked="0"/>
        <c:majorTickMark val="none"/>
        <c:tickLblPos val="nextTo"/>
        <c:txPr>
          <a:bodyPr/>
          <a:lstStyle/>
          <a:p>
            <a:pPr>
              <a:defRPr>
                <a:latin typeface="Times New Roman" pitchFamily="18" charset="0"/>
                <a:cs typeface="Times New Roman" pitchFamily="18" charset="0"/>
              </a:defRPr>
            </a:pPr>
            <a:endParaRPr lang="ru-RU"/>
          </a:p>
        </c:txPr>
        <c:crossAx val="59028992"/>
        <c:crosses val="autoZero"/>
        <c:auto val="1"/>
        <c:lblAlgn val="ctr"/>
        <c:lblOffset val="100"/>
      </c:catAx>
      <c:valAx>
        <c:axId val="59028992"/>
        <c:scaling>
          <c:orientation val="minMax"/>
        </c:scaling>
        <c:axPos val="b"/>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59027456"/>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5"/>
  <c:chart>
    <c:title>
      <c:tx>
        <c:rich>
          <a:bodyPr/>
          <a:lstStyle/>
          <a:p>
            <a:pPr>
              <a:defRPr sz="1050">
                <a:latin typeface="Times New Roman" pitchFamily="18" charset="0"/>
                <a:cs typeface="Times New Roman" pitchFamily="18" charset="0"/>
              </a:defRPr>
            </a:pPr>
            <a:r>
              <a:rPr lang="ru-RU" sz="1050">
                <a:latin typeface="Times New Roman" pitchFamily="18" charset="0"/>
                <a:cs typeface="Times New Roman" pitchFamily="18" charset="0"/>
              </a:rPr>
              <a:t>Возрастная структура работников учреждения в 2022 году, %</a:t>
            </a:r>
          </a:p>
        </c:rich>
      </c:tx>
    </c:title>
    <c:view3D>
      <c:rAngAx val="1"/>
    </c:view3D>
    <c:plotArea>
      <c:layout/>
      <c:bar3DChart>
        <c:barDir val="col"/>
        <c:grouping val="clustered"/>
        <c:ser>
          <c:idx val="0"/>
          <c:order val="0"/>
          <c:tx>
            <c:strRef>
              <c:f>Лист1!$B$1</c:f>
              <c:strCache>
                <c:ptCount val="1"/>
                <c:pt idx="0">
                  <c:v>Возрастная структура работников учреждения 2022 г., в %</c:v>
                </c:pt>
              </c:strCache>
            </c:strRef>
          </c:tx>
          <c:dLbls>
            <c:dLbl>
              <c:idx val="0"/>
              <c:layout>
                <c:manualLayout>
                  <c:x val="1.0561892691170261E-2"/>
                  <c:y val="-3.5487959442332156E-2"/>
                </c:manualLayout>
              </c:layout>
              <c:showVal val="1"/>
            </c:dLbl>
            <c:dLbl>
              <c:idx val="1"/>
              <c:layout>
                <c:manualLayout>
                  <c:x val="1.0561892691170223E-2"/>
                  <c:y val="-4.0557667934094134E-2"/>
                </c:manualLayout>
              </c:layout>
              <c:showVal val="1"/>
            </c:dLbl>
            <c:dLbl>
              <c:idx val="2"/>
              <c:layout>
                <c:manualLayout>
                  <c:x val="6.3371356147021813E-3"/>
                  <c:y val="-4.0557667934094134E-2"/>
                </c:manualLayout>
              </c:layout>
              <c:showVal val="1"/>
            </c:dLbl>
            <c:dLbl>
              <c:idx val="3"/>
              <c:layout>
                <c:manualLayout>
                  <c:x val="1.0561892691170261E-2"/>
                  <c:y val="-4.0557667934094134E-2"/>
                </c:manualLayout>
              </c:layout>
              <c:showVal val="1"/>
            </c:dLbl>
            <c:dLbl>
              <c:idx val="4"/>
              <c:layout>
                <c:manualLayout>
                  <c:x val="1.0561892691170261E-2"/>
                  <c:y val="-3.5487959442332066E-2"/>
                </c:manualLayout>
              </c:layout>
              <c:showVal val="1"/>
            </c:dLbl>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Лист1!$A$2:$A$6</c:f>
              <c:strCache>
                <c:ptCount val="5"/>
                <c:pt idx="0">
                  <c:v>До 30 лет</c:v>
                </c:pt>
                <c:pt idx="1">
                  <c:v>30-39</c:v>
                </c:pt>
                <c:pt idx="2">
                  <c:v>40-49</c:v>
                </c:pt>
                <c:pt idx="3">
                  <c:v>50-59</c:v>
                </c:pt>
                <c:pt idx="4">
                  <c:v>60 и больше</c:v>
                </c:pt>
              </c:strCache>
            </c:strRef>
          </c:cat>
          <c:val>
            <c:numRef>
              <c:f>Лист1!$B$2:$B$6</c:f>
              <c:numCache>
                <c:formatCode>0.0%</c:formatCode>
                <c:ptCount val="5"/>
                <c:pt idx="0">
                  <c:v>3.2000000000000042E-2</c:v>
                </c:pt>
                <c:pt idx="1">
                  <c:v>0.251</c:v>
                </c:pt>
                <c:pt idx="2">
                  <c:v>0.29300000000000032</c:v>
                </c:pt>
                <c:pt idx="3">
                  <c:v>0.29600000000000032</c:v>
                </c:pt>
                <c:pt idx="4">
                  <c:v>0.125</c:v>
                </c:pt>
              </c:numCache>
            </c:numRef>
          </c:val>
        </c:ser>
        <c:shape val="cylinder"/>
        <c:axId val="55945472"/>
        <c:axId val="55955456"/>
        <c:axId val="0"/>
      </c:bar3DChart>
      <c:catAx>
        <c:axId val="5594547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55955456"/>
        <c:crosses val="autoZero"/>
        <c:auto val="1"/>
        <c:lblAlgn val="ctr"/>
        <c:lblOffset val="100"/>
      </c:catAx>
      <c:valAx>
        <c:axId val="55955456"/>
        <c:scaling>
          <c:orientation val="minMax"/>
        </c:scaling>
        <c:axPos val="l"/>
        <c:majorGridlines/>
        <c:numFmt formatCode="0.0%" sourceLinked="1"/>
        <c:tickLblPos val="nextTo"/>
        <c:txPr>
          <a:bodyPr/>
          <a:lstStyle/>
          <a:p>
            <a:pPr>
              <a:defRPr>
                <a:latin typeface="Times New Roman" pitchFamily="18" charset="0"/>
                <a:cs typeface="Times New Roman" pitchFamily="18" charset="0"/>
              </a:defRPr>
            </a:pPr>
            <a:endParaRPr lang="ru-RU"/>
          </a:p>
        </c:txPr>
        <c:crossAx val="55945472"/>
        <c:crosses val="autoZero"/>
        <c:crossBetween val="between"/>
      </c:valAx>
    </c:plotArea>
    <c:plotVisOnly val="1"/>
    <c:dispBlanksAs val="gap"/>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050">
                <a:latin typeface="Times New Roman" pitchFamily="18" charset="0"/>
                <a:cs typeface="Times New Roman" pitchFamily="18" charset="0"/>
              </a:defRPr>
            </a:pPr>
            <a:r>
              <a:rPr lang="ru-RU" sz="1050">
                <a:latin typeface="Times New Roman" pitchFamily="18" charset="0"/>
                <a:cs typeface="Times New Roman" pitchFamily="18" charset="0"/>
              </a:rPr>
              <a:t>Количество детей, посетивших занятия отделения психолого-педагогической помощи, чел.</a:t>
            </a:r>
          </a:p>
        </c:rich>
      </c:tx>
      <c:layout>
        <c:manualLayout>
          <c:xMode val="edge"/>
          <c:yMode val="edge"/>
          <c:x val="0.17749057255813841"/>
          <c:y val="0"/>
        </c:manualLayout>
      </c:layout>
    </c:title>
    <c:plotArea>
      <c:layout/>
      <c:barChart>
        <c:barDir val="bar"/>
        <c:grouping val="stacked"/>
        <c:ser>
          <c:idx val="0"/>
          <c:order val="0"/>
          <c:tx>
            <c:strRef>
              <c:f>Лист1!$B$1</c:f>
              <c:strCache>
                <c:ptCount val="1"/>
                <c:pt idx="0">
                  <c:v>2021</c:v>
                </c:pt>
              </c:strCache>
            </c:strRef>
          </c:tx>
          <c:cat>
            <c:strRef>
              <c:f>Лист1!$A$2:$A$12</c:f>
              <c:strCache>
                <c:ptCount val="11"/>
                <c:pt idx="0">
                  <c:v>Психологические занятия</c:v>
                </c:pt>
                <c:pt idx="1">
                  <c:v>Коррекционно-развивающие</c:v>
                </c:pt>
                <c:pt idx="2">
                  <c:v>Логопедические</c:v>
                </c:pt>
                <c:pt idx="3">
                  <c:v>Сенсомоторика</c:v>
                </c:pt>
                <c:pt idx="4">
                  <c:v>Арт-педагогика</c:v>
                </c:pt>
                <c:pt idx="5">
                  <c:v>Экопластика</c:v>
                </c:pt>
                <c:pt idx="6">
                  <c:v>Столярное дело</c:v>
                </c:pt>
                <c:pt idx="7">
                  <c:v>Изотерапия</c:v>
                </c:pt>
                <c:pt idx="8">
                  <c:v>Музыкотерапия</c:v>
                </c:pt>
                <c:pt idx="9">
                  <c:v>Кабинет БОС</c:v>
                </c:pt>
                <c:pt idx="10">
                  <c:v>Цветотерапия</c:v>
                </c:pt>
              </c:strCache>
            </c:strRef>
          </c:cat>
          <c:val>
            <c:numRef>
              <c:f>Лист1!$B$2:$B$12</c:f>
              <c:numCache>
                <c:formatCode>General</c:formatCode>
                <c:ptCount val="11"/>
                <c:pt idx="0">
                  <c:v>399</c:v>
                </c:pt>
                <c:pt idx="1">
                  <c:v>316</c:v>
                </c:pt>
                <c:pt idx="2">
                  <c:v>235</c:v>
                </c:pt>
                <c:pt idx="3">
                  <c:v>223</c:v>
                </c:pt>
                <c:pt idx="4">
                  <c:v>146</c:v>
                </c:pt>
                <c:pt idx="5">
                  <c:v>171</c:v>
                </c:pt>
                <c:pt idx="6">
                  <c:v>18</c:v>
                </c:pt>
                <c:pt idx="7">
                  <c:v>172</c:v>
                </c:pt>
                <c:pt idx="8">
                  <c:v>140</c:v>
                </c:pt>
                <c:pt idx="9">
                  <c:v>132</c:v>
                </c:pt>
                <c:pt idx="10">
                  <c:v>0</c:v>
                </c:pt>
              </c:numCache>
            </c:numRef>
          </c:val>
        </c:ser>
        <c:ser>
          <c:idx val="1"/>
          <c:order val="1"/>
          <c:tx>
            <c:strRef>
              <c:f>Лист1!$C$1</c:f>
              <c:strCache>
                <c:ptCount val="1"/>
                <c:pt idx="0">
                  <c:v>2022</c:v>
                </c:pt>
              </c:strCache>
            </c:strRef>
          </c:tx>
          <c:cat>
            <c:strRef>
              <c:f>Лист1!$A$2:$A$12</c:f>
              <c:strCache>
                <c:ptCount val="11"/>
                <c:pt idx="0">
                  <c:v>Психологические занятия</c:v>
                </c:pt>
                <c:pt idx="1">
                  <c:v>Коррекционно-развивающие</c:v>
                </c:pt>
                <c:pt idx="2">
                  <c:v>Логопедические</c:v>
                </c:pt>
                <c:pt idx="3">
                  <c:v>Сенсомоторика</c:v>
                </c:pt>
                <c:pt idx="4">
                  <c:v>Арт-педагогика</c:v>
                </c:pt>
                <c:pt idx="5">
                  <c:v>Экопластика</c:v>
                </c:pt>
                <c:pt idx="6">
                  <c:v>Столярное дело</c:v>
                </c:pt>
                <c:pt idx="7">
                  <c:v>Изотерапия</c:v>
                </c:pt>
                <c:pt idx="8">
                  <c:v>Музыкотерапия</c:v>
                </c:pt>
                <c:pt idx="9">
                  <c:v>Кабинет БОС</c:v>
                </c:pt>
                <c:pt idx="10">
                  <c:v>Цветотерапия</c:v>
                </c:pt>
              </c:strCache>
            </c:strRef>
          </c:cat>
          <c:val>
            <c:numRef>
              <c:f>Лист1!$C$2:$C$12</c:f>
              <c:numCache>
                <c:formatCode>General</c:formatCode>
                <c:ptCount val="11"/>
                <c:pt idx="0">
                  <c:v>414</c:v>
                </c:pt>
                <c:pt idx="1">
                  <c:v>297</c:v>
                </c:pt>
                <c:pt idx="2">
                  <c:v>343</c:v>
                </c:pt>
                <c:pt idx="3">
                  <c:v>269</c:v>
                </c:pt>
                <c:pt idx="4">
                  <c:v>172</c:v>
                </c:pt>
                <c:pt idx="5">
                  <c:v>163</c:v>
                </c:pt>
                <c:pt idx="6">
                  <c:v>26</c:v>
                </c:pt>
                <c:pt idx="7">
                  <c:v>174</c:v>
                </c:pt>
                <c:pt idx="8">
                  <c:v>111</c:v>
                </c:pt>
                <c:pt idx="9">
                  <c:v>240</c:v>
                </c:pt>
                <c:pt idx="10">
                  <c:v>161</c:v>
                </c:pt>
              </c:numCache>
            </c:numRef>
          </c:val>
        </c:ser>
        <c:overlap val="100"/>
        <c:axId val="59066240"/>
        <c:axId val="59067776"/>
      </c:barChart>
      <c:catAx>
        <c:axId val="59066240"/>
        <c:scaling>
          <c:orientation val="minMax"/>
        </c:scaling>
        <c:axPos val="l"/>
        <c:numFmt formatCode="General" sourceLinked="0"/>
        <c:majorTickMark val="none"/>
        <c:tickLblPos val="nextTo"/>
        <c:txPr>
          <a:bodyPr/>
          <a:lstStyle/>
          <a:p>
            <a:pPr>
              <a:defRPr baseline="0">
                <a:latin typeface="Times New Roman" pitchFamily="18" charset="0"/>
              </a:defRPr>
            </a:pPr>
            <a:endParaRPr lang="ru-RU"/>
          </a:p>
        </c:txPr>
        <c:crossAx val="59067776"/>
        <c:crosses val="autoZero"/>
        <c:lblAlgn val="ctr"/>
        <c:lblOffset val="100"/>
      </c:catAx>
      <c:valAx>
        <c:axId val="59067776"/>
        <c:scaling>
          <c:orientation val="minMax"/>
        </c:scaling>
        <c:axPos val="b"/>
        <c:majorGridlines/>
        <c:numFmt formatCode="General" sourceLinked="1"/>
        <c:majorTickMark val="none"/>
        <c:tickLblPos val="nextTo"/>
        <c:crossAx val="59066240"/>
        <c:crosses val="autoZero"/>
        <c:crossBetween val="between"/>
      </c:valAx>
      <c:dTable>
        <c:showHorzBorder val="1"/>
        <c:showVertBorder val="1"/>
        <c:showOutline val="1"/>
        <c:showKeys val="1"/>
        <c:txPr>
          <a:bodyPr/>
          <a:lstStyle/>
          <a:p>
            <a:pPr rtl="0">
              <a:defRPr baseline="0">
                <a:latin typeface="Times New Roman" pitchFamily="18" charset="0"/>
              </a:defRPr>
            </a:pPr>
            <a:endParaRPr lang="ru-RU"/>
          </a:p>
        </c:txPr>
      </c:dTable>
    </c:plotArea>
    <c:plotVisOnly val="1"/>
    <c:dispBlanksAs val="gap"/>
  </c:chart>
  <c:txPr>
    <a:bodyPr/>
    <a:lstStyle/>
    <a:p>
      <a:pPr>
        <a:defRPr sz="800" baseline="0"/>
      </a:pPr>
      <a:endParaRPr lang="ru-RU"/>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style val="35"/>
  <c:chart>
    <c:title>
      <c:tx>
        <c:rich>
          <a:bodyPr/>
          <a:lstStyle/>
          <a:p>
            <a:pPr>
              <a:defRPr sz="1050">
                <a:latin typeface="Times New Roman" pitchFamily="18" charset="0"/>
                <a:cs typeface="Times New Roman" pitchFamily="18" charset="0"/>
              </a:defRPr>
            </a:pPr>
            <a:r>
              <a:rPr lang="ru-RU" sz="1050" b="1" i="0" u="none" strike="noStrike" baseline="0">
                <a:latin typeface="Times New Roman" pitchFamily="18" charset="0"/>
                <a:cs typeface="Times New Roman" pitchFamily="18" charset="0"/>
              </a:rPr>
              <a:t>Проведение оздоровительных мероприятий, ед.</a:t>
            </a:r>
            <a:endParaRPr lang="ru-RU" sz="1050">
              <a:latin typeface="Times New Roman" pitchFamily="18" charset="0"/>
              <a:cs typeface="Times New Roman" pitchFamily="18" charset="0"/>
            </a:endParaRPr>
          </a:p>
        </c:rich>
      </c:tx>
    </c:title>
    <c:view3D>
      <c:rAngAx val="1"/>
    </c:view3D>
    <c:plotArea>
      <c:layout/>
      <c:bar3DChart>
        <c:barDir val="col"/>
        <c:grouping val="clustered"/>
        <c:ser>
          <c:idx val="0"/>
          <c:order val="0"/>
          <c:tx>
            <c:strRef>
              <c:f>Лист1!$B$1</c:f>
              <c:strCache>
                <c:ptCount val="1"/>
                <c:pt idx="0">
                  <c:v>2021</c:v>
                </c:pt>
              </c:strCache>
            </c:strRef>
          </c:tx>
          <c:cat>
            <c:strRef>
              <c:f>Лист1!$A$2:$A$5</c:f>
              <c:strCache>
                <c:ptCount val="4"/>
                <c:pt idx="0">
                  <c:v>медицинский массаж</c:v>
                </c:pt>
                <c:pt idx="1">
                  <c:v>гидромассаж</c:v>
                </c:pt>
                <c:pt idx="2">
                  <c:v>электросветолечение</c:v>
                </c:pt>
                <c:pt idx="3">
                  <c:v>галокамера</c:v>
                </c:pt>
              </c:strCache>
            </c:strRef>
          </c:cat>
          <c:val>
            <c:numRef>
              <c:f>Лист1!$B$2:$B$5</c:f>
              <c:numCache>
                <c:formatCode>General</c:formatCode>
                <c:ptCount val="4"/>
                <c:pt idx="0">
                  <c:v>1640</c:v>
                </c:pt>
                <c:pt idx="1">
                  <c:v>1040</c:v>
                </c:pt>
                <c:pt idx="2">
                  <c:v>1340</c:v>
                </c:pt>
                <c:pt idx="3">
                  <c:v>1840</c:v>
                </c:pt>
              </c:numCache>
            </c:numRef>
          </c:val>
        </c:ser>
        <c:ser>
          <c:idx val="1"/>
          <c:order val="1"/>
          <c:tx>
            <c:strRef>
              <c:f>Лист1!$C$1</c:f>
              <c:strCache>
                <c:ptCount val="1"/>
                <c:pt idx="0">
                  <c:v>2022</c:v>
                </c:pt>
              </c:strCache>
            </c:strRef>
          </c:tx>
          <c:cat>
            <c:strRef>
              <c:f>Лист1!$A$2:$A$5</c:f>
              <c:strCache>
                <c:ptCount val="4"/>
                <c:pt idx="0">
                  <c:v>медицинский массаж</c:v>
                </c:pt>
                <c:pt idx="1">
                  <c:v>гидромассаж</c:v>
                </c:pt>
                <c:pt idx="2">
                  <c:v>электросветолечение</c:v>
                </c:pt>
                <c:pt idx="3">
                  <c:v>галокамера</c:v>
                </c:pt>
              </c:strCache>
            </c:strRef>
          </c:cat>
          <c:val>
            <c:numRef>
              <c:f>Лист1!$C$2:$C$5</c:f>
              <c:numCache>
                <c:formatCode>General</c:formatCode>
                <c:ptCount val="4"/>
                <c:pt idx="0">
                  <c:v>1697</c:v>
                </c:pt>
                <c:pt idx="1">
                  <c:v>1249</c:v>
                </c:pt>
                <c:pt idx="2">
                  <c:v>1710</c:v>
                </c:pt>
                <c:pt idx="3">
                  <c:v>2223</c:v>
                </c:pt>
              </c:numCache>
            </c:numRef>
          </c:val>
        </c:ser>
        <c:shape val="cylinder"/>
        <c:axId val="59205120"/>
        <c:axId val="59206656"/>
        <c:axId val="0"/>
      </c:bar3DChart>
      <c:catAx>
        <c:axId val="59205120"/>
        <c:scaling>
          <c:orientation val="minMax"/>
        </c:scaling>
        <c:axPos val="b"/>
        <c:numFmt formatCode="General" sourceLinked="0"/>
        <c:majorTickMark val="none"/>
        <c:tickLblPos val="nextTo"/>
        <c:txPr>
          <a:bodyPr/>
          <a:lstStyle/>
          <a:p>
            <a:pPr>
              <a:defRPr>
                <a:latin typeface="Times New Roman" pitchFamily="18" charset="0"/>
                <a:cs typeface="Times New Roman" pitchFamily="18" charset="0"/>
              </a:defRPr>
            </a:pPr>
            <a:endParaRPr lang="ru-RU"/>
          </a:p>
        </c:txPr>
        <c:crossAx val="59206656"/>
        <c:crosses val="autoZero"/>
        <c:auto val="1"/>
        <c:lblAlgn val="ctr"/>
        <c:lblOffset val="100"/>
      </c:catAx>
      <c:valAx>
        <c:axId val="59206656"/>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59205120"/>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dispBlanksAs val="gap"/>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style val="35"/>
  <c:chart>
    <c:title>
      <c:tx>
        <c:rich>
          <a:bodyPr/>
          <a:lstStyle/>
          <a:p>
            <a:pPr>
              <a:defRPr sz="1050">
                <a:latin typeface="Times New Roman" pitchFamily="18" charset="0"/>
                <a:cs typeface="Times New Roman" pitchFamily="18" charset="0"/>
              </a:defRPr>
            </a:pPr>
            <a:r>
              <a:rPr lang="ru-RU" sz="1050" b="1" i="0" u="none" strike="noStrike" baseline="0">
                <a:latin typeface="Times New Roman" pitchFamily="18" charset="0"/>
                <a:cs typeface="Times New Roman" pitchFamily="18" charset="0"/>
              </a:rPr>
              <a:t>Количество детей, прошедших процедуру комплексного диагностического обследования, чел.</a:t>
            </a:r>
            <a:endParaRPr lang="ru-RU" sz="1050">
              <a:latin typeface="Times New Roman" pitchFamily="18" charset="0"/>
              <a:cs typeface="Times New Roman" pitchFamily="18" charset="0"/>
            </a:endParaRPr>
          </a:p>
        </c:rich>
      </c:tx>
      <c:layout>
        <c:manualLayout>
          <c:xMode val="edge"/>
          <c:yMode val="edge"/>
          <c:x val="0.10722963812033007"/>
          <c:y val="0"/>
        </c:manualLayout>
      </c:layout>
    </c:title>
    <c:view3D>
      <c:rAngAx val="1"/>
    </c:view3D>
    <c:plotArea>
      <c:layout/>
      <c:bar3DChart>
        <c:barDir val="col"/>
        <c:grouping val="clustered"/>
        <c:ser>
          <c:idx val="0"/>
          <c:order val="0"/>
          <c:tx>
            <c:strRef>
              <c:f>Лист1!$B$1</c:f>
              <c:strCache>
                <c:ptCount val="1"/>
                <c:pt idx="0">
                  <c:v>0-1 год</c:v>
                </c:pt>
              </c:strCache>
            </c:strRef>
          </c:tx>
          <c:dLbls>
            <c:dLbl>
              <c:idx val="0"/>
              <c:layout>
                <c:manualLayout>
                  <c:x val="0"/>
                  <c:y val="-5.5734190782422303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c:f>
              <c:strCache>
                <c:ptCount val="1"/>
                <c:pt idx="0">
                  <c:v>Фактический возраст детей</c:v>
                </c:pt>
              </c:strCache>
            </c:strRef>
          </c:cat>
          <c:val>
            <c:numRef>
              <c:f>Лист1!$B$2</c:f>
              <c:numCache>
                <c:formatCode>General</c:formatCode>
                <c:ptCount val="1"/>
                <c:pt idx="0">
                  <c:v>18</c:v>
                </c:pt>
              </c:numCache>
            </c:numRef>
          </c:val>
        </c:ser>
        <c:ser>
          <c:idx val="1"/>
          <c:order val="1"/>
          <c:tx>
            <c:strRef>
              <c:f>Лист1!$C$1</c:f>
              <c:strCache>
                <c:ptCount val="1"/>
                <c:pt idx="0">
                  <c:v>2 года</c:v>
                </c:pt>
              </c:strCache>
            </c:strRef>
          </c:tx>
          <c:dLbls>
            <c:dLbl>
              <c:idx val="0"/>
              <c:layout>
                <c:manualLayout>
                  <c:x val="0"/>
                  <c:y val="-4.7159699892819033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c:f>
              <c:strCache>
                <c:ptCount val="1"/>
                <c:pt idx="0">
                  <c:v>Фактический возраст детей</c:v>
                </c:pt>
              </c:strCache>
            </c:strRef>
          </c:cat>
          <c:val>
            <c:numRef>
              <c:f>Лист1!$C$2</c:f>
              <c:numCache>
                <c:formatCode>General</c:formatCode>
                <c:ptCount val="1"/>
                <c:pt idx="0">
                  <c:v>46</c:v>
                </c:pt>
              </c:numCache>
            </c:numRef>
          </c:val>
        </c:ser>
        <c:ser>
          <c:idx val="2"/>
          <c:order val="2"/>
          <c:tx>
            <c:strRef>
              <c:f>Лист1!$D$1</c:f>
              <c:strCache>
                <c:ptCount val="1"/>
                <c:pt idx="0">
                  <c:v>3 года</c:v>
                </c:pt>
              </c:strCache>
            </c:strRef>
          </c:tx>
          <c:dLbls>
            <c:dLbl>
              <c:idx val="0"/>
              <c:layout>
                <c:manualLayout>
                  <c:x val="0"/>
                  <c:y val="-5.1446945337620578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c:f>
              <c:strCache>
                <c:ptCount val="1"/>
                <c:pt idx="0">
                  <c:v>Фактический возраст детей</c:v>
                </c:pt>
              </c:strCache>
            </c:strRef>
          </c:cat>
          <c:val>
            <c:numRef>
              <c:f>Лист1!$D$2</c:f>
              <c:numCache>
                <c:formatCode>General</c:formatCode>
                <c:ptCount val="1"/>
                <c:pt idx="0">
                  <c:v>73</c:v>
                </c:pt>
              </c:numCache>
            </c:numRef>
          </c:val>
        </c:ser>
        <c:ser>
          <c:idx val="3"/>
          <c:order val="3"/>
          <c:tx>
            <c:strRef>
              <c:f>Лист1!$E$1</c:f>
              <c:strCache>
                <c:ptCount val="1"/>
                <c:pt idx="0">
                  <c:v>4 года</c:v>
                </c:pt>
              </c:strCache>
            </c:strRef>
          </c:tx>
          <c:dLbls>
            <c:dLbl>
              <c:idx val="0"/>
              <c:layout>
                <c:manualLayout>
                  <c:x val="0"/>
                  <c:y val="-4.2872454448017815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c:f>
              <c:strCache>
                <c:ptCount val="1"/>
                <c:pt idx="0">
                  <c:v>Фактический возраст детей</c:v>
                </c:pt>
              </c:strCache>
            </c:strRef>
          </c:cat>
          <c:val>
            <c:numRef>
              <c:f>Лист1!$E$2</c:f>
              <c:numCache>
                <c:formatCode>General</c:formatCode>
                <c:ptCount val="1"/>
                <c:pt idx="0">
                  <c:v>39</c:v>
                </c:pt>
              </c:numCache>
            </c:numRef>
          </c:val>
        </c:ser>
        <c:ser>
          <c:idx val="4"/>
          <c:order val="4"/>
          <c:tx>
            <c:strRef>
              <c:f>Лист1!$F$1</c:f>
              <c:strCache>
                <c:ptCount val="1"/>
                <c:pt idx="0">
                  <c:v>старше 4 лет</c:v>
                </c:pt>
              </c:strCache>
            </c:strRef>
          </c:tx>
          <c:dLbls>
            <c:dLbl>
              <c:idx val="0"/>
              <c:layout>
                <c:manualLayout>
                  <c:x val="1.2322858903265704E-2"/>
                  <c:y val="-5.1446945337620578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c:f>
              <c:strCache>
                <c:ptCount val="1"/>
                <c:pt idx="0">
                  <c:v>Фактический возраст детей</c:v>
                </c:pt>
              </c:strCache>
            </c:strRef>
          </c:cat>
          <c:val>
            <c:numRef>
              <c:f>Лист1!$F$2</c:f>
              <c:numCache>
                <c:formatCode>General</c:formatCode>
                <c:ptCount val="1"/>
                <c:pt idx="0">
                  <c:v>3</c:v>
                </c:pt>
              </c:numCache>
            </c:numRef>
          </c:val>
        </c:ser>
        <c:gapWidth val="75"/>
        <c:shape val="box"/>
        <c:axId val="59250176"/>
        <c:axId val="59251712"/>
        <c:axId val="0"/>
      </c:bar3DChart>
      <c:catAx>
        <c:axId val="59250176"/>
        <c:scaling>
          <c:orientation val="minMax"/>
        </c:scaling>
        <c:axPos val="b"/>
        <c:numFmt formatCode="General" sourceLinked="0"/>
        <c:majorTickMark val="none"/>
        <c:tickLblPos val="nextTo"/>
        <c:txPr>
          <a:bodyPr/>
          <a:lstStyle/>
          <a:p>
            <a:pPr>
              <a:defRPr>
                <a:latin typeface="Times New Roman" pitchFamily="18" charset="0"/>
                <a:cs typeface="Times New Roman" pitchFamily="18" charset="0"/>
              </a:defRPr>
            </a:pPr>
            <a:endParaRPr lang="ru-RU"/>
          </a:p>
        </c:txPr>
        <c:crossAx val="59251712"/>
        <c:crosses val="autoZero"/>
        <c:auto val="1"/>
        <c:lblAlgn val="ctr"/>
        <c:lblOffset val="100"/>
      </c:catAx>
      <c:valAx>
        <c:axId val="59251712"/>
        <c:scaling>
          <c:orientation val="minMax"/>
        </c:scaling>
        <c:axPos val="l"/>
        <c:majorGridlines/>
        <c:numFmt formatCode="General" sourceLinked="1"/>
        <c:majorTickMark val="none"/>
        <c:tickLblPos val="nextTo"/>
        <c:spPr>
          <a:ln w="6350">
            <a:noFill/>
          </a:ln>
        </c:spPr>
        <c:txPr>
          <a:bodyPr/>
          <a:lstStyle/>
          <a:p>
            <a:pPr>
              <a:defRPr>
                <a:latin typeface="Times New Roman" pitchFamily="18" charset="0"/>
                <a:cs typeface="Times New Roman" pitchFamily="18" charset="0"/>
              </a:defRPr>
            </a:pPr>
            <a:endParaRPr lang="ru-RU"/>
          </a:p>
        </c:txPr>
        <c:crossAx val="59250176"/>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4"/>
  <c:chart>
    <c:title>
      <c:tx>
        <c:rich>
          <a:bodyPr/>
          <a:lstStyle/>
          <a:p>
            <a:pPr>
              <a:defRPr sz="1050">
                <a:latin typeface="Times New Roman" pitchFamily="18" charset="0"/>
                <a:cs typeface="Times New Roman" pitchFamily="18" charset="0"/>
              </a:defRPr>
            </a:pPr>
            <a:r>
              <a:rPr lang="ru-RU" sz="1050">
                <a:latin typeface="Times New Roman" pitchFamily="18" charset="0"/>
                <a:cs typeface="Times New Roman" pitchFamily="18" charset="0"/>
              </a:rPr>
              <a:t>Сведения о стаже работников учреждения</a:t>
            </a:r>
            <a:r>
              <a:rPr lang="ru-RU" sz="1050" baseline="0">
                <a:latin typeface="Times New Roman" pitchFamily="18" charset="0"/>
                <a:cs typeface="Times New Roman" pitchFamily="18" charset="0"/>
              </a:rPr>
              <a:t> </a:t>
            </a:r>
            <a:r>
              <a:rPr lang="ru-RU" sz="1050">
                <a:latin typeface="Times New Roman" pitchFamily="18" charset="0"/>
                <a:cs typeface="Times New Roman" pitchFamily="18" charset="0"/>
              </a:rPr>
              <a:t>в 2022 году, в %</a:t>
            </a:r>
          </a:p>
        </c:rich>
      </c:tx>
      <c:layout>
        <c:manualLayout>
          <c:xMode val="edge"/>
          <c:yMode val="edge"/>
          <c:x val="0.16851560221638964"/>
          <c:y val="3.3764190048293195E-2"/>
        </c:manualLayout>
      </c:layout>
    </c:title>
    <c:view3D>
      <c:rAngAx val="1"/>
    </c:view3D>
    <c:plotArea>
      <c:layout/>
      <c:bar3DChart>
        <c:barDir val="col"/>
        <c:grouping val="clustered"/>
        <c:ser>
          <c:idx val="0"/>
          <c:order val="0"/>
          <c:tx>
            <c:strRef>
              <c:f>Лист1!$B$1</c:f>
              <c:strCache>
                <c:ptCount val="1"/>
                <c:pt idx="0">
                  <c:v>Сведения о стаже работников учреждения 2022 г., в %</c:v>
                </c:pt>
              </c:strCache>
            </c:strRef>
          </c:tx>
          <c:dLbls>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Лист1!$A$2:$A$6</c:f>
              <c:strCache>
                <c:ptCount val="5"/>
                <c:pt idx="0">
                  <c:v>до 1 года</c:v>
                </c:pt>
                <c:pt idx="1">
                  <c:v>от 1 до 4 лет</c:v>
                </c:pt>
                <c:pt idx="2">
                  <c:v>от 5 до 9 лет</c:v>
                </c:pt>
                <c:pt idx="3">
                  <c:v>от 10 до 14 лет</c:v>
                </c:pt>
                <c:pt idx="4">
                  <c:v>15 лет и больше</c:v>
                </c:pt>
              </c:strCache>
            </c:strRef>
          </c:cat>
          <c:val>
            <c:numRef>
              <c:f>Лист1!$B$2:$B$6</c:f>
              <c:numCache>
                <c:formatCode>0.0%</c:formatCode>
                <c:ptCount val="5"/>
                <c:pt idx="0">
                  <c:v>0.112</c:v>
                </c:pt>
                <c:pt idx="1">
                  <c:v>0.36100000000000032</c:v>
                </c:pt>
                <c:pt idx="2">
                  <c:v>0.24800000000000041</c:v>
                </c:pt>
                <c:pt idx="3">
                  <c:v>0.11600000000000002</c:v>
                </c:pt>
                <c:pt idx="4">
                  <c:v>0.161</c:v>
                </c:pt>
              </c:numCache>
            </c:numRef>
          </c:val>
        </c:ser>
        <c:shape val="box"/>
        <c:axId val="100990976"/>
        <c:axId val="100992512"/>
        <c:axId val="0"/>
      </c:bar3DChart>
      <c:catAx>
        <c:axId val="100990976"/>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00992512"/>
        <c:crosses val="autoZero"/>
        <c:auto val="1"/>
        <c:lblAlgn val="ctr"/>
        <c:lblOffset val="100"/>
      </c:catAx>
      <c:valAx>
        <c:axId val="100992512"/>
        <c:scaling>
          <c:orientation val="minMax"/>
        </c:scaling>
        <c:axPos val="l"/>
        <c:majorGridlines/>
        <c:numFmt formatCode="0.0%" sourceLinked="1"/>
        <c:tickLblPos val="nextTo"/>
        <c:txPr>
          <a:bodyPr/>
          <a:lstStyle/>
          <a:p>
            <a:pPr>
              <a:defRPr>
                <a:latin typeface="Times New Roman" pitchFamily="18" charset="0"/>
                <a:cs typeface="Times New Roman" pitchFamily="18" charset="0"/>
              </a:defRPr>
            </a:pPr>
            <a:endParaRPr lang="ru-RU"/>
          </a:p>
        </c:txPr>
        <c:crossAx val="100990976"/>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4"/>
  <c:chart>
    <c:title>
      <c:txPr>
        <a:bodyPr/>
        <a:lstStyle/>
        <a:p>
          <a:pPr>
            <a:defRPr sz="1050">
              <a:latin typeface="Times New Roman" pitchFamily="18" charset="0"/>
              <a:cs typeface="Times New Roman" pitchFamily="18" charset="0"/>
            </a:defRPr>
          </a:pPr>
          <a:endParaRPr lang="ru-RU"/>
        </a:p>
      </c:txPr>
    </c:title>
    <c:view3D>
      <c:rotX val="20"/>
      <c:rAngAx val="1"/>
    </c:view3D>
    <c:plotArea>
      <c:layout/>
      <c:pie3DChart>
        <c:varyColors val="1"/>
        <c:ser>
          <c:idx val="0"/>
          <c:order val="0"/>
          <c:tx>
            <c:strRef>
              <c:f>Лист1!$B$1</c:f>
              <c:strCache>
                <c:ptCount val="1"/>
                <c:pt idx="0">
                  <c:v>Структура работников по образованию 2022 г., в %</c:v>
                </c:pt>
              </c:strCache>
            </c:strRef>
          </c:tx>
          <c:dLbls>
            <c:dLbl>
              <c:idx val="0"/>
              <c:layout>
                <c:manualLayout>
                  <c:x val="-0.11661163919730837"/>
                  <c:y val="-8.2579194484616758E-2"/>
                </c:manualLayout>
              </c:layout>
              <c:spPr/>
              <c:txPr>
                <a:bodyPr/>
                <a:lstStyle/>
                <a:p>
                  <a:pPr>
                    <a:defRPr>
                      <a:latin typeface="Times New Roman" pitchFamily="18" charset="0"/>
                      <a:cs typeface="Times New Roman" pitchFamily="18" charset="0"/>
                    </a:defRPr>
                  </a:pPr>
                  <a:endParaRPr lang="ru-RU"/>
                </a:p>
              </c:txPr>
              <c:showPercent val="1"/>
            </c:dLbl>
            <c:dLbl>
              <c:idx val="1"/>
              <c:tx>
                <c:rich>
                  <a:bodyPr/>
                  <a:lstStyle/>
                  <a:p>
                    <a:endParaRPr lang="ru-RU">
                      <a:latin typeface="Times New Roman" pitchFamily="18" charset="0"/>
                      <a:cs typeface="Times New Roman" pitchFamily="18" charset="0"/>
                    </a:endParaRPr>
                  </a:p>
                  <a:p>
                    <a:r>
                      <a:rPr lang="ru-RU">
                        <a:latin typeface="Times New Roman" pitchFamily="18" charset="0"/>
                        <a:cs typeface="Times New Roman" pitchFamily="18" charset="0"/>
                      </a:rPr>
                      <a:t> 30,6%</a:t>
                    </a:r>
                  </a:p>
                </c:rich>
              </c:tx>
              <c:showPercent val="1"/>
            </c:dLbl>
            <c:dLbl>
              <c:idx val="2"/>
              <c:spPr/>
              <c:txPr>
                <a:bodyPr/>
                <a:lstStyle/>
                <a:p>
                  <a:pPr>
                    <a:defRPr>
                      <a:latin typeface="Times New Roman" pitchFamily="18" charset="0"/>
                      <a:cs typeface="Times New Roman" pitchFamily="18" charset="0"/>
                    </a:defRPr>
                  </a:pPr>
                  <a:endParaRPr lang="ru-RU"/>
                </a:p>
              </c:txPr>
            </c:dLbl>
            <c:showPercent val="1"/>
            <c:showLeaderLines val="1"/>
          </c:dLbls>
          <c:cat>
            <c:strRef>
              <c:f>Лист1!$A$2:$A$4</c:f>
              <c:strCache>
                <c:ptCount val="3"/>
                <c:pt idx="0">
                  <c:v>Высшее</c:v>
                </c:pt>
                <c:pt idx="1">
                  <c:v>Среднее профессиональное </c:v>
                </c:pt>
                <c:pt idx="2">
                  <c:v>Среднее общее</c:v>
                </c:pt>
              </c:strCache>
            </c:strRef>
          </c:cat>
          <c:val>
            <c:numRef>
              <c:f>Лист1!$B$2:$B$4</c:f>
              <c:numCache>
                <c:formatCode>0.0%</c:formatCode>
                <c:ptCount val="3"/>
                <c:pt idx="0">
                  <c:v>0.51200000000000001</c:v>
                </c:pt>
                <c:pt idx="1">
                  <c:v>0.30600000000000038</c:v>
                </c:pt>
                <c:pt idx="2">
                  <c:v>0.18200000000000024</c:v>
                </c:pt>
              </c:numCache>
            </c:numRef>
          </c:val>
        </c:ser>
        <c:dLbls>
          <c:showPercent val="1"/>
        </c:dLbls>
      </c:pie3DChart>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50">
                <a:latin typeface="Times New Roman" pitchFamily="18" charset="0"/>
                <a:cs typeface="Times New Roman" pitchFamily="18" charset="0"/>
              </a:defRPr>
            </a:pPr>
            <a:r>
              <a:rPr lang="ru-RU" sz="1050">
                <a:latin typeface="Times New Roman" pitchFamily="18" charset="0"/>
                <a:cs typeface="Times New Roman" pitchFamily="18" charset="0"/>
              </a:rPr>
              <a:t>Количество получателей социальных услуг                </a:t>
            </a:r>
          </a:p>
          <a:p>
            <a:pPr>
              <a:defRPr sz="1050">
                <a:latin typeface="Times New Roman" pitchFamily="18" charset="0"/>
                <a:cs typeface="Times New Roman" pitchFamily="18" charset="0"/>
              </a:defRPr>
            </a:pPr>
            <a:r>
              <a:rPr lang="ru-RU" sz="1050">
                <a:latin typeface="Times New Roman" pitchFamily="18" charset="0"/>
                <a:cs typeface="Times New Roman" pitchFamily="18" charset="0"/>
              </a:rPr>
              <a:t>по отделениям в 2022 и 2021 годах, чел.</a:t>
            </a:r>
          </a:p>
        </c:rich>
      </c:tx>
      <c:layout>
        <c:manualLayout>
          <c:xMode val="edge"/>
          <c:yMode val="edge"/>
          <c:x val="0.24531161682406089"/>
          <c:y val="0"/>
        </c:manualLayout>
      </c:layout>
    </c:title>
    <c:view3D>
      <c:perspective val="30"/>
    </c:view3D>
    <c:plotArea>
      <c:layout>
        <c:manualLayout>
          <c:layoutTarget val="inner"/>
          <c:xMode val="edge"/>
          <c:yMode val="edge"/>
          <c:x val="8.4927100822378046E-2"/>
          <c:y val="0.21105468989740619"/>
          <c:w val="0.85969241589899792"/>
          <c:h val="0.62002240974142941"/>
        </c:manualLayout>
      </c:layout>
      <c:bar3DChart>
        <c:barDir val="col"/>
        <c:grouping val="standard"/>
        <c:ser>
          <c:idx val="0"/>
          <c:order val="0"/>
          <c:tx>
            <c:strRef>
              <c:f>Лист1!$B$1</c:f>
              <c:strCache>
                <c:ptCount val="1"/>
                <c:pt idx="0">
                  <c:v>2022</c:v>
                </c:pt>
              </c:strCache>
            </c:strRef>
          </c:tx>
          <c:dLbls>
            <c:dLbl>
              <c:idx val="0"/>
              <c:layout/>
              <c:tx>
                <c:rich>
                  <a:bodyPr/>
                  <a:lstStyle/>
                  <a:p>
                    <a:r>
                      <a:rPr lang="en-US"/>
                      <a:t>3</a:t>
                    </a:r>
                    <a:r>
                      <a:rPr lang="ru-RU"/>
                      <a:t>37</a:t>
                    </a:r>
                    <a:endParaRPr lang="en-US"/>
                  </a:p>
                </c:rich>
              </c:tx>
              <c:showVal val="1"/>
            </c:dLbl>
            <c:dLbl>
              <c:idx val="1"/>
              <c:layout/>
              <c:tx>
                <c:rich>
                  <a:bodyPr/>
                  <a:lstStyle/>
                  <a:p>
                    <a:r>
                      <a:rPr lang="en-US"/>
                      <a:t>3</a:t>
                    </a:r>
                    <a:r>
                      <a:rPr lang="ru-RU"/>
                      <a:t>46</a:t>
                    </a:r>
                    <a:endParaRPr lang="en-US"/>
                  </a:p>
                </c:rich>
              </c:tx>
              <c:showVal val="1"/>
            </c:dLbl>
            <c:dLbl>
              <c:idx val="2"/>
              <c:layout>
                <c:manualLayout>
                  <c:x val="-1.3071895424836603E-2"/>
                  <c:y val="-3.5273368606702363E-3"/>
                </c:manualLayout>
              </c:layout>
              <c:tx>
                <c:rich>
                  <a:bodyPr/>
                  <a:lstStyle/>
                  <a:p>
                    <a:r>
                      <a:rPr lang="ru-RU"/>
                      <a:t>299</a:t>
                    </a:r>
                    <a:endParaRPr lang="en-US"/>
                  </a:p>
                </c:rich>
              </c:tx>
              <c:showVal val="1"/>
            </c:dLbl>
            <c:dLbl>
              <c:idx val="3"/>
              <c:layout>
                <c:manualLayout>
                  <c:x val="-3.2679738562091748E-2"/>
                  <c:y val="-1.4109347442680775E-2"/>
                </c:manualLayout>
              </c:layout>
              <c:tx>
                <c:rich>
                  <a:bodyPr/>
                  <a:lstStyle/>
                  <a:p>
                    <a:r>
                      <a:rPr lang="ru-RU"/>
                      <a:t>293</a:t>
                    </a:r>
                    <a:endParaRPr lang="en-US"/>
                  </a:p>
                </c:rich>
              </c:tx>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Отделение №1</c:v>
                </c:pt>
                <c:pt idx="1">
                  <c:v>Отделение №2</c:v>
                </c:pt>
                <c:pt idx="2">
                  <c:v>Отделение №3</c:v>
                </c:pt>
                <c:pt idx="3">
                  <c:v>Отделение №4</c:v>
                </c:pt>
              </c:strCache>
            </c:strRef>
          </c:cat>
          <c:val>
            <c:numRef>
              <c:f>Лист1!$B$2:$B$5</c:f>
              <c:numCache>
                <c:formatCode>General</c:formatCode>
                <c:ptCount val="4"/>
                <c:pt idx="0">
                  <c:v>337</c:v>
                </c:pt>
                <c:pt idx="1">
                  <c:v>346</c:v>
                </c:pt>
                <c:pt idx="2">
                  <c:v>299</c:v>
                </c:pt>
                <c:pt idx="3">
                  <c:v>293</c:v>
                </c:pt>
              </c:numCache>
            </c:numRef>
          </c:val>
        </c:ser>
        <c:ser>
          <c:idx val="1"/>
          <c:order val="1"/>
          <c:tx>
            <c:strRef>
              <c:f>Лист1!$C$1</c:f>
              <c:strCache>
                <c:ptCount val="1"/>
                <c:pt idx="0">
                  <c:v>2021</c:v>
                </c:pt>
              </c:strCache>
            </c:strRef>
          </c:tx>
          <c:dLbls>
            <c:dLbl>
              <c:idx val="1"/>
              <c:layout/>
              <c:tx>
                <c:rich>
                  <a:bodyPr/>
                  <a:lstStyle/>
                  <a:p>
                    <a:r>
                      <a:rPr lang="en-US"/>
                      <a:t>35</a:t>
                    </a:r>
                    <a:r>
                      <a:rPr lang="ru-RU"/>
                      <a:t>7</a:t>
                    </a:r>
                    <a:endParaRPr lang="en-US"/>
                  </a:p>
                </c:rich>
              </c:tx>
              <c:showVal val="1"/>
            </c:dLbl>
            <c:dLbl>
              <c:idx val="2"/>
              <c:layout/>
              <c:tx>
                <c:rich>
                  <a:bodyPr/>
                  <a:lstStyle/>
                  <a:p>
                    <a:r>
                      <a:rPr lang="ru-RU"/>
                      <a:t>306</a:t>
                    </a:r>
                    <a:endParaRPr lang="en-US"/>
                  </a:p>
                </c:rich>
              </c:tx>
              <c:showVal val="1"/>
            </c:dLbl>
            <c:dLbl>
              <c:idx val="3"/>
              <c:layout/>
              <c:tx>
                <c:rich>
                  <a:bodyPr/>
                  <a:lstStyle/>
                  <a:p>
                    <a:r>
                      <a:rPr lang="en-US"/>
                      <a:t>2</a:t>
                    </a:r>
                    <a:r>
                      <a:rPr lang="ru-RU"/>
                      <a:t>8</a:t>
                    </a:r>
                    <a:r>
                      <a:rPr lang="en-US"/>
                      <a:t>9</a:t>
                    </a:r>
                  </a:p>
                </c:rich>
              </c:tx>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Отделение №1</c:v>
                </c:pt>
                <c:pt idx="1">
                  <c:v>Отделение №2</c:v>
                </c:pt>
                <c:pt idx="2">
                  <c:v>Отделение №3</c:v>
                </c:pt>
                <c:pt idx="3">
                  <c:v>Отделение №4</c:v>
                </c:pt>
              </c:strCache>
            </c:strRef>
          </c:cat>
          <c:val>
            <c:numRef>
              <c:f>Лист1!$C$2:$C$5</c:f>
              <c:numCache>
                <c:formatCode>General</c:formatCode>
                <c:ptCount val="4"/>
                <c:pt idx="0">
                  <c:v>341</c:v>
                </c:pt>
                <c:pt idx="1">
                  <c:v>357</c:v>
                </c:pt>
                <c:pt idx="2">
                  <c:v>306</c:v>
                </c:pt>
                <c:pt idx="3">
                  <c:v>299</c:v>
                </c:pt>
              </c:numCache>
            </c:numRef>
          </c:val>
        </c:ser>
        <c:gapWidth val="75"/>
        <c:shape val="cylinder"/>
        <c:axId val="103748736"/>
        <c:axId val="103750272"/>
        <c:axId val="65033536"/>
      </c:bar3DChart>
      <c:catAx>
        <c:axId val="103748736"/>
        <c:scaling>
          <c:orientation val="minMax"/>
        </c:scaling>
        <c:axPos val="b"/>
        <c:majorTickMark val="none"/>
        <c:tickLblPos val="nextTo"/>
        <c:txPr>
          <a:bodyPr/>
          <a:lstStyle/>
          <a:p>
            <a:pPr>
              <a:defRPr>
                <a:latin typeface="Times New Roman" pitchFamily="18" charset="0"/>
                <a:cs typeface="Times New Roman" pitchFamily="18" charset="0"/>
              </a:defRPr>
            </a:pPr>
            <a:endParaRPr lang="ru-RU"/>
          </a:p>
        </c:txPr>
        <c:crossAx val="103750272"/>
        <c:crosses val="autoZero"/>
        <c:auto val="1"/>
        <c:lblAlgn val="ctr"/>
        <c:lblOffset val="100"/>
      </c:catAx>
      <c:valAx>
        <c:axId val="103750272"/>
        <c:scaling>
          <c:orientation val="minMax"/>
        </c:scaling>
        <c:axPos val="l"/>
        <c:majorGridlines/>
        <c:numFmt formatCode="General" sourceLinked="1"/>
        <c:majorTickMark val="none"/>
        <c:tickLblPos val="nextTo"/>
        <c:spPr>
          <a:ln w="6350">
            <a:noFill/>
          </a:ln>
        </c:spPr>
        <c:txPr>
          <a:bodyPr/>
          <a:lstStyle/>
          <a:p>
            <a:pPr>
              <a:defRPr>
                <a:latin typeface="Times New Roman" pitchFamily="18" charset="0"/>
                <a:cs typeface="Times New Roman" pitchFamily="18" charset="0"/>
              </a:defRPr>
            </a:pPr>
            <a:endParaRPr lang="ru-RU"/>
          </a:p>
        </c:txPr>
        <c:crossAx val="103748736"/>
        <c:crosses val="autoZero"/>
        <c:crossBetween val="between"/>
      </c:valAx>
      <c:serAx>
        <c:axId val="65033536"/>
        <c:scaling>
          <c:orientation val="minMax"/>
        </c:scaling>
        <c:delete val="1"/>
        <c:axPos val="b"/>
        <c:tickLblPos val="none"/>
        <c:crossAx val="103750272"/>
        <c:crosses val="autoZero"/>
      </c:serAx>
      <c:spPr>
        <a:ln w="12700">
          <a:noFill/>
        </a:ln>
      </c:spPr>
    </c:plotArea>
    <c:legend>
      <c:legendPos val="r"/>
      <c:layout>
        <c:manualLayout>
          <c:xMode val="edge"/>
          <c:yMode val="edge"/>
          <c:x val="0.9003866551614782"/>
          <c:y val="0.41573467457322272"/>
          <c:w val="7.6283441129067139E-2"/>
          <c:h val="0.20306518247168595"/>
        </c:manualLayout>
      </c:layout>
      <c:txPr>
        <a:bodyPr/>
        <a:lstStyle/>
        <a:p>
          <a:pPr>
            <a:defRPr>
              <a:latin typeface="Times New Roman" pitchFamily="18" charset="0"/>
              <a:cs typeface="Times New Roman" pitchFamily="18" charset="0"/>
            </a:defRPr>
          </a:pPr>
          <a:endParaRPr lang="ru-RU"/>
        </a:p>
      </c:txPr>
    </c:legend>
    <c:plotVisOnly val="1"/>
  </c:chart>
  <c:spPr>
    <a:ln w="12700"/>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50"/>
            </a:pPr>
            <a:r>
              <a:rPr lang="ru-RU" sz="1050">
                <a:latin typeface="Times New Roman" pitchFamily="18" charset="0"/>
                <a:cs typeface="Times New Roman" pitchFamily="18" charset="0"/>
              </a:rPr>
              <a:t>Количество гарантированных социальных услуг</a:t>
            </a:r>
          </a:p>
          <a:p>
            <a:pPr>
              <a:defRPr sz="1050"/>
            </a:pPr>
            <a:r>
              <a:rPr lang="ru-RU" sz="1050">
                <a:latin typeface="Times New Roman" pitchFamily="18" charset="0"/>
                <a:cs typeface="Times New Roman" pitchFamily="18" charset="0"/>
              </a:rPr>
              <a:t>по отделениям в 2022 и 2021 годах ,</a:t>
            </a:r>
            <a:r>
              <a:rPr lang="ru-RU" sz="1050" baseline="0">
                <a:latin typeface="Times New Roman" pitchFamily="18" charset="0"/>
                <a:cs typeface="Times New Roman" pitchFamily="18" charset="0"/>
              </a:rPr>
              <a:t> </a:t>
            </a:r>
            <a:r>
              <a:rPr lang="ru-RU" sz="1050">
                <a:latin typeface="Times New Roman" pitchFamily="18" charset="0"/>
                <a:cs typeface="Times New Roman" pitchFamily="18" charset="0"/>
              </a:rPr>
              <a:t>тыс. ед.</a:t>
            </a:r>
          </a:p>
        </c:rich>
      </c:tx>
      <c:layout>
        <c:manualLayout>
          <c:xMode val="edge"/>
          <c:yMode val="edge"/>
          <c:x val="0.20404205529838043"/>
          <c:y val="0"/>
        </c:manualLayout>
      </c:layout>
    </c:title>
    <c:view3D>
      <c:perspective val="30"/>
    </c:view3D>
    <c:plotArea>
      <c:layout>
        <c:manualLayout>
          <c:layoutTarget val="inner"/>
          <c:xMode val="edge"/>
          <c:yMode val="edge"/>
          <c:x val="9.7821641979833743E-2"/>
          <c:y val="0.20993452065842141"/>
          <c:w val="0.85403654421272457"/>
          <c:h val="0.66192059598618702"/>
        </c:manualLayout>
      </c:layout>
      <c:bar3DChart>
        <c:barDir val="col"/>
        <c:grouping val="standard"/>
        <c:ser>
          <c:idx val="0"/>
          <c:order val="0"/>
          <c:tx>
            <c:strRef>
              <c:f>Лист1!$B$1</c:f>
              <c:strCache>
                <c:ptCount val="1"/>
                <c:pt idx="0">
                  <c:v>2022</c:v>
                </c:pt>
              </c:strCache>
            </c:strRef>
          </c:tx>
          <c:dLbls>
            <c:dLbl>
              <c:idx val="2"/>
              <c:layout>
                <c:manualLayout>
                  <c:x val="-1.0884007673311121E-2"/>
                  <c:y val="-6.3303095720760594E-3"/>
                </c:manualLayout>
              </c:layout>
              <c:showVal val="1"/>
            </c:dLbl>
            <c:dLbl>
              <c:idx val="3"/>
              <c:layout>
                <c:manualLayout>
                  <c:x val="-1.7414412277297776E-2"/>
                  <c:y val="-1.266061914415221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Отделение №1</c:v>
                </c:pt>
                <c:pt idx="1">
                  <c:v>Отделение №2</c:v>
                </c:pt>
                <c:pt idx="2">
                  <c:v>Отделение №3</c:v>
                </c:pt>
                <c:pt idx="3">
                  <c:v>Отделение №4</c:v>
                </c:pt>
              </c:strCache>
            </c:strRef>
          </c:cat>
          <c:val>
            <c:numRef>
              <c:f>Лист1!$B$2:$B$5</c:f>
              <c:numCache>
                <c:formatCode>0.0</c:formatCode>
                <c:ptCount val="4"/>
                <c:pt idx="0">
                  <c:v>107.5</c:v>
                </c:pt>
                <c:pt idx="1">
                  <c:v>111.8</c:v>
                </c:pt>
                <c:pt idx="2">
                  <c:v>93.6</c:v>
                </c:pt>
                <c:pt idx="3">
                  <c:v>98.2</c:v>
                </c:pt>
              </c:numCache>
            </c:numRef>
          </c:val>
        </c:ser>
        <c:ser>
          <c:idx val="1"/>
          <c:order val="1"/>
          <c:tx>
            <c:strRef>
              <c:f>Лист1!$C$1</c:f>
              <c:strCache>
                <c:ptCount val="1"/>
                <c:pt idx="0">
                  <c:v>2021</c:v>
                </c:pt>
              </c:strCache>
            </c:strRef>
          </c:tx>
          <c:dLbls>
            <c:dLbl>
              <c:idx val="2"/>
              <c:layout>
                <c:manualLayout>
                  <c:x val="0"/>
                  <c:y val="-3.165154786038045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Отделение №1</c:v>
                </c:pt>
                <c:pt idx="1">
                  <c:v>Отделение №2</c:v>
                </c:pt>
                <c:pt idx="2">
                  <c:v>Отделение №3</c:v>
                </c:pt>
                <c:pt idx="3">
                  <c:v>Отделение №4</c:v>
                </c:pt>
              </c:strCache>
            </c:strRef>
          </c:cat>
          <c:val>
            <c:numRef>
              <c:f>Лист1!$C$2:$C$5</c:f>
              <c:numCache>
                <c:formatCode>0.0</c:formatCode>
                <c:ptCount val="4"/>
                <c:pt idx="0">
                  <c:v>113.87199999999999</c:v>
                </c:pt>
                <c:pt idx="1">
                  <c:v>116.117</c:v>
                </c:pt>
                <c:pt idx="2">
                  <c:v>100.99700000000028</c:v>
                </c:pt>
                <c:pt idx="3">
                  <c:v>97.652999999999949</c:v>
                </c:pt>
              </c:numCache>
            </c:numRef>
          </c:val>
        </c:ser>
        <c:gapWidth val="75"/>
        <c:shape val="cylinder"/>
        <c:axId val="56391168"/>
        <c:axId val="56392704"/>
        <c:axId val="100995968"/>
      </c:bar3DChart>
      <c:catAx>
        <c:axId val="56391168"/>
        <c:scaling>
          <c:orientation val="minMax"/>
        </c:scaling>
        <c:axPos val="b"/>
        <c:majorTickMark val="none"/>
        <c:tickLblPos val="nextTo"/>
        <c:txPr>
          <a:bodyPr/>
          <a:lstStyle/>
          <a:p>
            <a:pPr>
              <a:defRPr>
                <a:latin typeface="Times New Roman" pitchFamily="18" charset="0"/>
                <a:cs typeface="Times New Roman" pitchFamily="18" charset="0"/>
              </a:defRPr>
            </a:pPr>
            <a:endParaRPr lang="ru-RU"/>
          </a:p>
        </c:txPr>
        <c:crossAx val="56392704"/>
        <c:crosses val="autoZero"/>
        <c:auto val="1"/>
        <c:lblAlgn val="ctr"/>
        <c:lblOffset val="100"/>
      </c:catAx>
      <c:valAx>
        <c:axId val="56392704"/>
        <c:scaling>
          <c:orientation val="minMax"/>
        </c:scaling>
        <c:axPos val="l"/>
        <c:majorGridlines/>
        <c:numFmt formatCode="0.0" sourceLinked="1"/>
        <c:majorTickMark val="none"/>
        <c:tickLblPos val="nextTo"/>
        <c:spPr>
          <a:ln w="6350">
            <a:noFill/>
          </a:ln>
        </c:spPr>
        <c:txPr>
          <a:bodyPr/>
          <a:lstStyle/>
          <a:p>
            <a:pPr>
              <a:defRPr>
                <a:latin typeface="Times New Roman" pitchFamily="18" charset="0"/>
                <a:cs typeface="Times New Roman" pitchFamily="18" charset="0"/>
              </a:defRPr>
            </a:pPr>
            <a:endParaRPr lang="ru-RU"/>
          </a:p>
        </c:txPr>
        <c:crossAx val="56391168"/>
        <c:crosses val="autoZero"/>
        <c:crossBetween val="between"/>
      </c:valAx>
      <c:serAx>
        <c:axId val="100995968"/>
        <c:scaling>
          <c:orientation val="minMax"/>
        </c:scaling>
        <c:delete val="1"/>
        <c:axPos val="b"/>
        <c:tickLblPos val="none"/>
        <c:crossAx val="56392704"/>
        <c:crosses val="autoZero"/>
      </c:serAx>
    </c:plotArea>
    <c:legend>
      <c:legendPos val="r"/>
      <c:layout>
        <c:manualLayout>
          <c:xMode val="edge"/>
          <c:yMode val="edge"/>
          <c:x val="0.9110009960450417"/>
          <c:y val="0.45765983888767331"/>
          <c:w val="7.6307717288566723E-2"/>
          <c:h val="0.21168401019093774"/>
        </c:manualLayout>
      </c:layout>
      <c:txPr>
        <a:bodyPr/>
        <a:lstStyle/>
        <a:p>
          <a:pPr>
            <a:defRPr>
              <a:latin typeface="Times New Roman" pitchFamily="18" charset="0"/>
              <a:cs typeface="Times New Roman" pitchFamily="18" charset="0"/>
            </a:defRPr>
          </a:pPr>
          <a:endParaRPr lang="ru-RU"/>
        </a:p>
      </c:txPr>
    </c:legend>
    <c:plotVisOnly val="1"/>
  </c:chart>
  <c:spPr>
    <a:ln w="12700"/>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50">
                <a:latin typeface="Times New Roman" pitchFamily="18" charset="0"/>
                <a:cs typeface="Times New Roman" pitchFamily="18" charset="0"/>
              </a:defRPr>
            </a:pPr>
            <a:r>
              <a:rPr lang="ru-RU" sz="1050">
                <a:latin typeface="Times New Roman" pitchFamily="18" charset="0"/>
                <a:cs typeface="Times New Roman" pitchFamily="18" charset="0"/>
              </a:rPr>
              <a:t>Количество дополнительных социальных услуг</a:t>
            </a:r>
          </a:p>
          <a:p>
            <a:pPr>
              <a:defRPr sz="1050">
                <a:latin typeface="Times New Roman" pitchFamily="18" charset="0"/>
                <a:cs typeface="Times New Roman" pitchFamily="18" charset="0"/>
              </a:defRPr>
            </a:pPr>
            <a:r>
              <a:rPr lang="ru-RU" sz="1050">
                <a:latin typeface="Times New Roman" pitchFamily="18" charset="0"/>
                <a:cs typeface="Times New Roman" pitchFamily="18" charset="0"/>
              </a:rPr>
              <a:t>по отделениям в 2021 и 2020 годах,</a:t>
            </a:r>
            <a:r>
              <a:rPr lang="ru-RU" sz="1050" baseline="0">
                <a:latin typeface="Times New Roman" pitchFamily="18" charset="0"/>
                <a:cs typeface="Times New Roman" pitchFamily="18" charset="0"/>
              </a:rPr>
              <a:t> </a:t>
            </a:r>
            <a:r>
              <a:rPr lang="ru-RU" sz="1050">
                <a:latin typeface="Times New Roman" pitchFamily="18" charset="0"/>
                <a:cs typeface="Times New Roman" pitchFamily="18" charset="0"/>
              </a:rPr>
              <a:t>тыс. ед.</a:t>
            </a:r>
          </a:p>
        </c:rich>
      </c:tx>
      <c:layout>
        <c:manualLayout>
          <c:xMode val="edge"/>
          <c:yMode val="edge"/>
          <c:x val="0.20778038351071323"/>
          <c:y val="0"/>
        </c:manualLayout>
      </c:layout>
    </c:title>
    <c:view3D>
      <c:perspective val="30"/>
    </c:view3D>
    <c:plotArea>
      <c:layout>
        <c:manualLayout>
          <c:layoutTarget val="inner"/>
          <c:xMode val="edge"/>
          <c:yMode val="edge"/>
          <c:x val="9.6094387134620679E-2"/>
          <c:y val="0.17609703211589869"/>
          <c:w val="0.84629791252343456"/>
          <c:h val="0.6734982825159993"/>
        </c:manualLayout>
      </c:layout>
      <c:bar3DChart>
        <c:barDir val="col"/>
        <c:grouping val="standard"/>
        <c:ser>
          <c:idx val="0"/>
          <c:order val="0"/>
          <c:tx>
            <c:strRef>
              <c:f>Лист1!$B$2</c:f>
              <c:strCache>
                <c:ptCount val="1"/>
                <c:pt idx="0">
                  <c:v>2021</c:v>
                </c:pt>
              </c:strCache>
            </c:strRef>
          </c:tx>
          <c:dLbls>
            <c:dLbl>
              <c:idx val="0"/>
              <c:layout>
                <c:manualLayout>
                  <c:x val="-8.7855879002393736E-3"/>
                  <c:y val="-2.6545428608081571E-2"/>
                </c:manualLayout>
              </c:layout>
              <c:showVal val="1"/>
            </c:dLbl>
            <c:dLbl>
              <c:idx val="1"/>
              <c:layout>
                <c:manualLayout>
                  <c:x val="-2.196396975059826E-3"/>
                  <c:y val="-1.6590892880050979E-2"/>
                </c:manualLayout>
              </c:layout>
              <c:showVal val="1"/>
            </c:dLbl>
            <c:dLbl>
              <c:idx val="3"/>
              <c:layout>
                <c:manualLayout>
                  <c:x val="-2.6356763700717909E-2"/>
                  <c:y val="-2.654542860808157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Лист1!$A$3:$A$6</c:f>
              <c:strCache>
                <c:ptCount val="4"/>
                <c:pt idx="0">
                  <c:v>Отделение №1</c:v>
                </c:pt>
                <c:pt idx="1">
                  <c:v>Отделение №2</c:v>
                </c:pt>
                <c:pt idx="2">
                  <c:v>Отделение №3</c:v>
                </c:pt>
                <c:pt idx="3">
                  <c:v>Отделение №4</c:v>
                </c:pt>
              </c:strCache>
            </c:strRef>
          </c:cat>
          <c:val>
            <c:numRef>
              <c:f>Лист1!$B$3:$B$6</c:f>
              <c:numCache>
                <c:formatCode>#,##0.0</c:formatCode>
                <c:ptCount val="4"/>
                <c:pt idx="0">
                  <c:v>10.174000000000001</c:v>
                </c:pt>
                <c:pt idx="1">
                  <c:v>9.6989999999999998</c:v>
                </c:pt>
                <c:pt idx="2">
                  <c:v>18.110000000000031</c:v>
                </c:pt>
                <c:pt idx="3">
                  <c:v>2.82</c:v>
                </c:pt>
              </c:numCache>
            </c:numRef>
          </c:val>
        </c:ser>
        <c:ser>
          <c:idx val="1"/>
          <c:order val="1"/>
          <c:tx>
            <c:strRef>
              <c:f>Лист1!$C$2</c:f>
              <c:strCache>
                <c:ptCount val="1"/>
                <c:pt idx="0">
                  <c:v>2022</c:v>
                </c:pt>
              </c:strCache>
            </c:strRef>
          </c:tx>
          <c:dLbls>
            <c:dLbl>
              <c:idx val="0"/>
              <c:layout>
                <c:manualLayout>
                  <c:x val="-2.196396975059826E-3"/>
                  <c:y val="-1.6590892880050979E-2"/>
                </c:manualLayout>
              </c:layout>
              <c:showVal val="1"/>
            </c:dLbl>
            <c:dLbl>
              <c:idx val="1"/>
              <c:layout>
                <c:manualLayout>
                  <c:x val="-2.196396975059826E-3"/>
                  <c:y val="-1.6590892880050979E-2"/>
                </c:manualLayout>
              </c:layout>
              <c:showVal val="1"/>
            </c:dLbl>
            <c:dLbl>
              <c:idx val="3"/>
              <c:layout>
                <c:manualLayout>
                  <c:x val="-2.196396975059826E-3"/>
                  <c:y val="-1.659089288005097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Лист1!$A$3:$A$6</c:f>
              <c:strCache>
                <c:ptCount val="4"/>
                <c:pt idx="0">
                  <c:v>Отделение №1</c:v>
                </c:pt>
                <c:pt idx="1">
                  <c:v>Отделение №2</c:v>
                </c:pt>
                <c:pt idx="2">
                  <c:v>Отделение №3</c:v>
                </c:pt>
                <c:pt idx="3">
                  <c:v>Отделение №4</c:v>
                </c:pt>
              </c:strCache>
            </c:strRef>
          </c:cat>
          <c:val>
            <c:numRef>
              <c:f>Лист1!$C$3:$C$6</c:f>
              <c:numCache>
                <c:formatCode>#,##0.0</c:formatCode>
                <c:ptCount val="4"/>
                <c:pt idx="0">
                  <c:v>14.3</c:v>
                </c:pt>
                <c:pt idx="1">
                  <c:v>9.9</c:v>
                </c:pt>
                <c:pt idx="2">
                  <c:v>13.5</c:v>
                </c:pt>
                <c:pt idx="3">
                  <c:v>4.4000000000000004</c:v>
                </c:pt>
              </c:numCache>
            </c:numRef>
          </c:val>
        </c:ser>
        <c:gapWidth val="75"/>
        <c:shape val="cylinder"/>
        <c:axId val="56502144"/>
        <c:axId val="56503680"/>
        <c:axId val="100998656"/>
      </c:bar3DChart>
      <c:catAx>
        <c:axId val="56502144"/>
        <c:scaling>
          <c:orientation val="minMax"/>
        </c:scaling>
        <c:axPos val="b"/>
        <c:majorTickMark val="none"/>
        <c:tickLblPos val="nextTo"/>
        <c:txPr>
          <a:bodyPr/>
          <a:lstStyle/>
          <a:p>
            <a:pPr>
              <a:defRPr>
                <a:latin typeface="Times New Roman" pitchFamily="18" charset="0"/>
                <a:cs typeface="Times New Roman" pitchFamily="18" charset="0"/>
              </a:defRPr>
            </a:pPr>
            <a:endParaRPr lang="ru-RU"/>
          </a:p>
        </c:txPr>
        <c:crossAx val="56503680"/>
        <c:crosses val="autoZero"/>
        <c:auto val="1"/>
        <c:lblAlgn val="ctr"/>
        <c:lblOffset val="100"/>
      </c:catAx>
      <c:valAx>
        <c:axId val="56503680"/>
        <c:scaling>
          <c:orientation val="minMax"/>
        </c:scaling>
        <c:axPos val="l"/>
        <c:majorGridlines/>
        <c:numFmt formatCode="#,##0.0" sourceLinked="1"/>
        <c:majorTickMark val="none"/>
        <c:tickLblPos val="nextTo"/>
        <c:spPr>
          <a:ln w="6350">
            <a:noFill/>
          </a:ln>
        </c:spPr>
        <c:txPr>
          <a:bodyPr/>
          <a:lstStyle/>
          <a:p>
            <a:pPr>
              <a:defRPr>
                <a:latin typeface="Times New Roman" pitchFamily="18" charset="0"/>
                <a:cs typeface="Times New Roman" pitchFamily="18" charset="0"/>
              </a:defRPr>
            </a:pPr>
            <a:endParaRPr lang="ru-RU"/>
          </a:p>
        </c:txPr>
        <c:crossAx val="56502144"/>
        <c:crosses val="autoZero"/>
        <c:crossBetween val="between"/>
      </c:valAx>
      <c:serAx>
        <c:axId val="100998656"/>
        <c:scaling>
          <c:orientation val="minMax"/>
        </c:scaling>
        <c:delete val="1"/>
        <c:axPos val="b"/>
        <c:tickLblPos val="none"/>
        <c:crossAx val="56503680"/>
        <c:crosses val="autoZero"/>
      </c:serAx>
    </c:plotArea>
    <c:legend>
      <c:legendPos val="r"/>
      <c:layout>
        <c:manualLayout>
          <c:xMode val="edge"/>
          <c:yMode val="edge"/>
          <c:x val="0.91117013617133613"/>
          <c:y val="0.42834484329855976"/>
          <c:w val="7.6130050092598683E-2"/>
          <c:h val="0.21457051794601642"/>
        </c:manualLayout>
      </c:layout>
      <c:txPr>
        <a:bodyPr/>
        <a:lstStyle/>
        <a:p>
          <a:pPr>
            <a:defRPr>
              <a:latin typeface="Times New Roman" pitchFamily="18" charset="0"/>
              <a:cs typeface="Times New Roman" pitchFamily="18" charset="0"/>
            </a:defRPr>
          </a:pPr>
          <a:endParaRPr lang="ru-RU"/>
        </a:p>
      </c:txPr>
    </c:legend>
    <c:plotVisOnly val="1"/>
  </c:chart>
  <c:spPr>
    <a:ln w="12700"/>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34"/>
  <c:chart>
    <c:title>
      <c:tx>
        <c:rich>
          <a:bodyPr/>
          <a:lstStyle/>
          <a:p>
            <a:pPr>
              <a:defRPr sz="1050">
                <a:latin typeface="Times New Roman" pitchFamily="18" charset="0"/>
                <a:cs typeface="Times New Roman" pitchFamily="18" charset="0"/>
              </a:defRPr>
            </a:pPr>
            <a:r>
              <a:rPr lang="ru-RU" sz="1050">
                <a:latin typeface="Times New Roman" pitchFamily="18" charset="0"/>
                <a:cs typeface="Times New Roman" pitchFamily="18" charset="0"/>
              </a:rPr>
              <a:t>Общее количество получателей</a:t>
            </a:r>
            <a:r>
              <a:rPr lang="ru-RU" sz="1050" baseline="0">
                <a:latin typeface="Times New Roman" pitchFamily="18" charset="0"/>
                <a:cs typeface="Times New Roman" pitchFamily="18" charset="0"/>
              </a:rPr>
              <a:t> </a:t>
            </a:r>
            <a:r>
              <a:rPr lang="ru-RU" sz="1050">
                <a:latin typeface="Times New Roman" pitchFamily="18" charset="0"/>
                <a:cs typeface="Times New Roman" pitchFamily="18" charset="0"/>
              </a:rPr>
              <a:t>социальных услуг, чел.</a:t>
            </a:r>
          </a:p>
        </c:rich>
      </c:tx>
      <c:layout>
        <c:manualLayout>
          <c:xMode val="edge"/>
          <c:yMode val="edge"/>
          <c:x val="0.17779816286714847"/>
          <c:y val="6.5898657672277972E-3"/>
        </c:manualLayout>
      </c:layout>
    </c:title>
    <c:view3D>
      <c:rAngAx val="1"/>
    </c:view3D>
    <c:plotArea>
      <c:layout>
        <c:manualLayout>
          <c:layoutTarget val="inner"/>
          <c:xMode val="edge"/>
          <c:yMode val="edge"/>
          <c:x val="0.12095939101428055"/>
          <c:y val="0.17782352171352517"/>
          <c:w val="0.84716807065082833"/>
          <c:h val="0.69882111737571151"/>
        </c:manualLayout>
      </c:layout>
      <c:bar3DChart>
        <c:barDir val="col"/>
        <c:grouping val="clustered"/>
        <c:ser>
          <c:idx val="0"/>
          <c:order val="0"/>
          <c:tx>
            <c:strRef>
              <c:f>Лист1!$B$1</c:f>
              <c:strCache>
                <c:ptCount val="1"/>
                <c:pt idx="0">
                  <c:v>Общее количество получателей социальных услуг</c:v>
                </c:pt>
              </c:strCache>
            </c:strRef>
          </c:tx>
          <c:dLbls>
            <c:dLbl>
              <c:idx val="0"/>
              <c:layout>
                <c:manualLayout>
                  <c:x val="1.051745898190997E-2"/>
                  <c:y val="-4.1551246537396155E-2"/>
                </c:manualLayout>
              </c:layout>
              <c:showVal val="1"/>
            </c:dLbl>
            <c:dLbl>
              <c:idx val="1"/>
              <c:layout>
                <c:manualLayout>
                  <c:x val="1.2620950778291959E-2"/>
                  <c:y val="-3.4626038781163451E-2"/>
                </c:manualLayout>
              </c:layout>
              <c:showVal val="1"/>
            </c:dLbl>
            <c:dLbl>
              <c:idx val="2"/>
              <c:layout>
                <c:manualLayout>
                  <c:x val="1.6827934371056029E-2"/>
                  <c:y val="-4.1551246537396086E-2"/>
                </c:manualLayout>
              </c:layout>
              <c:showVal val="1"/>
            </c:dLbl>
            <c:dLbl>
              <c:idx val="3"/>
              <c:layout>
                <c:manualLayout>
                  <c:x val="1.2620950778291959E-2"/>
                  <c:y val="-3.116343490304702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Город</c:v>
                </c:pt>
                <c:pt idx="1">
                  <c:v>Село</c:v>
                </c:pt>
                <c:pt idx="2">
                  <c:v>Женщины</c:v>
                </c:pt>
                <c:pt idx="3">
                  <c:v>Мужчины</c:v>
                </c:pt>
              </c:strCache>
            </c:strRef>
          </c:cat>
          <c:val>
            <c:numRef>
              <c:f>Лист1!$B$2:$B$5</c:f>
              <c:numCache>
                <c:formatCode>General</c:formatCode>
                <c:ptCount val="4"/>
                <c:pt idx="0">
                  <c:v>1004</c:v>
                </c:pt>
                <c:pt idx="1">
                  <c:v>289</c:v>
                </c:pt>
                <c:pt idx="2">
                  <c:v>1008</c:v>
                </c:pt>
                <c:pt idx="3">
                  <c:v>283</c:v>
                </c:pt>
              </c:numCache>
            </c:numRef>
          </c:val>
        </c:ser>
        <c:shape val="box"/>
        <c:axId val="56452224"/>
        <c:axId val="56453760"/>
        <c:axId val="0"/>
      </c:bar3DChart>
      <c:catAx>
        <c:axId val="56452224"/>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56453760"/>
        <c:crosses val="autoZero"/>
        <c:auto val="1"/>
        <c:lblAlgn val="ctr"/>
        <c:lblOffset val="100"/>
      </c:catAx>
      <c:valAx>
        <c:axId val="5645376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56452224"/>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50A1D-CBC5-49B3-89EF-23A2A2896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1493</TotalTime>
  <Pages>77</Pages>
  <Words>28007</Words>
  <Characters>159645</Characters>
  <Application>Microsoft Office Word</Application>
  <DocSecurity>0</DocSecurity>
  <Lines>1330</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ig.paholkova</cp:lastModifiedBy>
  <cp:revision>109</cp:revision>
  <cp:lastPrinted>2023-02-27T10:18:00Z</cp:lastPrinted>
  <dcterms:created xsi:type="dcterms:W3CDTF">2023-02-13T08:25:00Z</dcterms:created>
  <dcterms:modified xsi:type="dcterms:W3CDTF">2023-02-27T13:59:00Z</dcterms:modified>
</cp:coreProperties>
</file>