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F7" w:rsidRDefault="001B42F7" w:rsidP="001B42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БУ СО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«Комплексный  центр социального обслуживания  населения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ерховажского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B42F7" w:rsidRDefault="001B42F7" w:rsidP="001B42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2F7" w:rsidRDefault="001B42F7" w:rsidP="001B42F7">
      <w:pPr>
        <w:ind w:right="105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Утверждена: </w:t>
      </w:r>
    </w:p>
    <w:p w:rsidR="001B42F7" w:rsidRDefault="001B42F7" w:rsidP="001B42F7">
      <w:pPr>
        <w:spacing w:after="20"/>
        <w:ind w:right="10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Директор БУ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 </w:t>
      </w:r>
    </w:p>
    <w:p w:rsidR="001B42F7" w:rsidRDefault="001B42F7" w:rsidP="001B42F7">
      <w:pPr>
        <w:ind w:right="10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«КЦСОН </w:t>
      </w:r>
      <w:proofErr w:type="spellStart"/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ерховажского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 </w:t>
      </w:r>
    </w:p>
    <w:p w:rsidR="001B42F7" w:rsidRDefault="001B42F7" w:rsidP="001B42F7">
      <w:pPr>
        <w:spacing w:after="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М.П.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Старцев</w:t>
      </w:r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>___________</w:t>
      </w:r>
    </w:p>
    <w:p w:rsidR="001B42F7" w:rsidRDefault="001B42F7" w:rsidP="001B42F7">
      <w:pP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от «____»________2022 г. </w:t>
      </w:r>
    </w:p>
    <w:p w:rsidR="001B42F7" w:rsidRDefault="001B42F7" w:rsidP="001B42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1B42F7" w:rsidRDefault="001B42F7" w:rsidP="001B42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2F7" w:rsidRDefault="001B42F7" w:rsidP="001B42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1B42F7" w:rsidRPr="00F436B3" w:rsidRDefault="001B42F7" w:rsidP="001B42F7">
      <w:pPr>
        <w:spacing w:after="30"/>
        <w:ind w:right="150"/>
        <w:jc w:val="center"/>
        <w:rPr>
          <w:sz w:val="32"/>
          <w:szCs w:val="32"/>
        </w:rPr>
      </w:pPr>
      <w:r w:rsidRPr="00F436B3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1B42F7" w:rsidRPr="00F436B3" w:rsidRDefault="001B42F7" w:rsidP="001B42F7">
      <w:pPr>
        <w:spacing w:after="35"/>
        <w:ind w:right="152"/>
        <w:jc w:val="center"/>
        <w:rPr>
          <w:sz w:val="32"/>
          <w:szCs w:val="32"/>
        </w:rPr>
      </w:pPr>
      <w:r w:rsidRPr="00F436B3">
        <w:rPr>
          <w:rFonts w:ascii="Times New Roman" w:eastAsia="Times New Roman" w:hAnsi="Times New Roman" w:cs="Times New Roman"/>
          <w:b/>
          <w:sz w:val="32"/>
          <w:szCs w:val="32"/>
        </w:rPr>
        <w:t xml:space="preserve">повышения уровня удовлетворения  </w:t>
      </w:r>
    </w:p>
    <w:p w:rsidR="001B42F7" w:rsidRDefault="001B42F7" w:rsidP="001B42F7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36B3">
        <w:rPr>
          <w:rFonts w:ascii="Times New Roman" w:eastAsia="Times New Roman" w:hAnsi="Times New Roman" w:cs="Times New Roman"/>
          <w:b/>
          <w:sz w:val="32"/>
          <w:szCs w:val="32"/>
        </w:rPr>
        <w:t>жизненно необходимых потребностей родителей  детей с инвалидностью  для обеспечения качества жизни детей в   Группе кратковременного ухода (присмотра)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Малышарики</w:t>
      </w:r>
      <w:proofErr w:type="spellEnd"/>
      <w:r w:rsidRPr="00F436B3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1B42F7" w:rsidRDefault="001B42F7" w:rsidP="001B42F7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42F7" w:rsidRDefault="001B42F7" w:rsidP="001B42F7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42F7" w:rsidRDefault="001B42F7" w:rsidP="001B42F7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42F7" w:rsidRDefault="001B42F7" w:rsidP="001B42F7">
      <w:pPr>
        <w:spacing w:line="281" w:lineRule="auto"/>
        <w:ind w:left="1051" w:right="11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B42F7" w:rsidRDefault="001B42F7" w:rsidP="001B42F7">
      <w:pPr>
        <w:ind w:right="66"/>
        <w:jc w:val="right"/>
      </w:pPr>
      <w:r w:rsidRPr="00CB618D">
        <w:rPr>
          <w:rFonts w:ascii="Times New Roman" w:eastAsia="Times New Roman" w:hAnsi="Times New Roman" w:cs="Times New Roman"/>
          <w:sz w:val="24"/>
        </w:rPr>
        <w:t>Разработчик</w:t>
      </w:r>
      <w:r w:rsidRPr="00CB618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программы: </w:t>
      </w:r>
    </w:p>
    <w:p w:rsidR="001B42F7" w:rsidRDefault="001B42F7" w:rsidP="001B42F7">
      <w:pPr>
        <w:spacing w:after="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Толстикова Елена</w:t>
      </w:r>
      <w:r>
        <w:rPr>
          <w:rFonts w:ascii="Times New Roman" w:eastAsia="Times New Roman" w:hAnsi="Times New Roman" w:cs="Times New Roman"/>
          <w:sz w:val="24"/>
        </w:rPr>
        <w:t xml:space="preserve"> Николаевна </w:t>
      </w:r>
    </w:p>
    <w:p w:rsidR="001B42F7" w:rsidRDefault="001B42F7" w:rsidP="001B42F7">
      <w:pPr>
        <w:spacing w:after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специалист по социальной работе </w:t>
      </w:r>
    </w:p>
    <w:p w:rsidR="001B42F7" w:rsidRDefault="001B42F7" w:rsidP="001B42F7">
      <w:pPr>
        <w:ind w:right="10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БУ СО ВО «КЦСОН </w:t>
      </w:r>
      <w:proofErr w:type="spellStart"/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ерховажского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района» </w:t>
      </w:r>
    </w:p>
    <w:p w:rsidR="001B42F7" w:rsidRPr="00F436B3" w:rsidRDefault="001B42F7" w:rsidP="001B42F7">
      <w:pPr>
        <w:spacing w:line="281" w:lineRule="auto"/>
        <w:ind w:left="1051" w:right="1117"/>
        <w:jc w:val="center"/>
        <w:rPr>
          <w:sz w:val="32"/>
          <w:szCs w:val="32"/>
        </w:rPr>
      </w:pPr>
    </w:p>
    <w:p w:rsidR="001B42F7" w:rsidRPr="001B42F7" w:rsidRDefault="001B42F7" w:rsidP="001B42F7">
      <w:pPr>
        <w:ind w:right="66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</w:p>
    <w:p w:rsidR="001B42F7" w:rsidRDefault="001B42F7" w:rsidP="001B42F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Краткая аннотация программы</w:t>
      </w:r>
    </w:p>
    <w:p w:rsidR="001B42F7" w:rsidRPr="00F436B3" w:rsidRDefault="001B42F7" w:rsidP="001B4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6B3">
        <w:rPr>
          <w:rFonts w:ascii="Times New Roman" w:eastAsia="Times New Roman" w:hAnsi="Times New Roman" w:cs="Times New Roman"/>
          <w:sz w:val="28"/>
          <w:szCs w:val="28"/>
        </w:rPr>
        <w:t xml:space="preserve">   Программа 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 удовлетворения жизненно </w:t>
      </w:r>
      <w:r w:rsidRPr="00F436B3">
        <w:rPr>
          <w:rFonts w:ascii="Times New Roman" w:eastAsia="Times New Roman" w:hAnsi="Times New Roman" w:cs="Times New Roman"/>
          <w:sz w:val="28"/>
          <w:szCs w:val="28"/>
        </w:rPr>
        <w:t>необходимых потребностей родителей детей с инвалидностью для обеспечения качества жизни детей в  Группе кратковременного ухода (присмотра)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Малышарики</w:t>
      </w:r>
      <w:proofErr w:type="spellEnd"/>
      <w:r w:rsidRPr="00F436B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65D2" w:rsidRDefault="003A65D2" w:rsidP="003A65D2">
      <w:pPr>
        <w:shd w:val="clear" w:color="auto" w:fill="FFFFFF"/>
        <w:ind w:left="10" w:firstLine="5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:rsidR="003A65D2" w:rsidRDefault="00DA4C3B" w:rsidP="003A65D2">
      <w:pPr>
        <w:shd w:val="clear" w:color="auto" w:fill="FFFFFF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актуальных проблем современного общества является проблема </w:t>
      </w:r>
      <w:r w:rsidRPr="00DA4C3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реабилитации</w:t>
      </w: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т. е. восстановления лиц, жизнедеятельность которых связана с их физическими, психическими, культурными, правовыми, социальными ограничениями. В последнее время остается стабильно высоким количество </w:t>
      </w:r>
      <w:r w:rsidRPr="00DA4C3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детей-инвалидов</w:t>
      </w: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имеют нарушения развития в одной или нескольких сферах </w:t>
      </w:r>
      <w:r w:rsidRPr="00DA4C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(когнитивной, двигательной, эмоционально – волевой, личностной)</w:t>
      </w: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Ребенок-инвалид ограничен в свободе и социальной значимости, у него очень высока степень зависимости от семьи, ограничены навыки взаимодействия в социуме. Инвалидность у </w:t>
      </w:r>
      <w:r w:rsidRPr="00DA4C3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это значительное ограничение жизнедеятельности, приводящее к социальной </w:t>
      </w:r>
      <w:proofErr w:type="spellStart"/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дезадаптации</w:t>
      </w:r>
      <w:proofErr w:type="spellEnd"/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вследствие нарушения развития и роста ребенка, потери контроля над своим поведением, а также способностей к самообслуживанию, передвижению, ориентации, обучению, общению, трудовой деятельности в будущем. Детская инвалиднос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ть определяет особую значимость   </w:t>
      </w: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процесса </w:t>
      </w:r>
      <w:r w:rsidRPr="00DA4C3B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реабилитации</w:t>
      </w:r>
      <w:r w:rsidRPr="00DA4C3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A4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предусматривает обязательное получение каждому ребенку необходимой своевременной помощи</w:t>
      </w:r>
      <w:r w:rsidRPr="00DA4C3B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F436B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 решает проблему</w:t>
      </w:r>
      <w:r w:rsidRPr="00F436B3">
        <w:rPr>
          <w:rFonts w:ascii="Times New Roman" w:eastAsia="Times New Roman" w:hAnsi="Times New Roman" w:cs="Times New Roman"/>
          <w:sz w:val="28"/>
          <w:szCs w:val="28"/>
        </w:rPr>
        <w:t>: отсутствие свободного времени у родителей для отдыха или решения семейных 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5D2" w:rsidRPr="00E10BBE" w:rsidRDefault="00DA4C3B" w:rsidP="003A65D2">
      <w:pPr>
        <w:shd w:val="clear" w:color="auto" w:fill="FFFFFF"/>
        <w:ind w:left="10" w:firstLine="557"/>
        <w:jc w:val="both"/>
        <w:rPr>
          <w:color w:val="000000"/>
          <w:spacing w:val="1"/>
          <w:sz w:val="28"/>
          <w:szCs w:val="28"/>
        </w:rPr>
      </w:pPr>
      <w:r w:rsidRPr="00F436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65D2" w:rsidRPr="00A855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A65D2">
        <w:rPr>
          <w:rFonts w:ascii="Times New Roman" w:eastAsia="Times New Roman" w:hAnsi="Times New Roman" w:cs="Times New Roman"/>
          <w:sz w:val="28"/>
          <w:szCs w:val="28"/>
        </w:rPr>
        <w:t>Верховажском</w:t>
      </w:r>
      <w:proofErr w:type="spellEnd"/>
      <w:r w:rsidR="003A65D2" w:rsidRPr="00A855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A65D2">
        <w:rPr>
          <w:rFonts w:ascii="Times New Roman" w:eastAsia="Times New Roman" w:hAnsi="Times New Roman" w:cs="Times New Roman"/>
          <w:sz w:val="28"/>
          <w:szCs w:val="28"/>
        </w:rPr>
        <w:t>униципальном районе проживает 49</w:t>
      </w:r>
      <w:r w:rsidR="003A65D2" w:rsidRPr="00A855EA">
        <w:rPr>
          <w:rFonts w:ascii="Times New Roman" w:eastAsia="Times New Roman" w:hAnsi="Times New Roman" w:cs="Times New Roman"/>
          <w:sz w:val="28"/>
          <w:szCs w:val="28"/>
        </w:rPr>
        <w:t xml:space="preserve"> детей - инвалидов.</w:t>
      </w:r>
      <w:r w:rsidR="003A65D2">
        <w:rPr>
          <w:rFonts w:ascii="Times New Roman" w:eastAsia="Times New Roman" w:hAnsi="Times New Roman" w:cs="Times New Roman"/>
          <w:sz w:val="24"/>
        </w:rPr>
        <w:t xml:space="preserve"> </w:t>
      </w:r>
      <w:r w:rsidR="003A65D2" w:rsidRPr="00A855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Группа детей-инвалидов неоднородна, </w:t>
      </w:r>
      <w:r w:rsidR="003A65D2" w:rsidRPr="00A855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они с трудом входят в детский коллектив, так как возникают трудности </w:t>
      </w:r>
      <w:r w:rsidR="003A65D2" w:rsidRPr="00A855EA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общения на эмоциональном и речевом уровне. Уровень развития </w:t>
      </w:r>
      <w:r w:rsidR="003A65D2" w:rsidRPr="00A855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психических процессов ниже условно возрастной нормы, познавательная </w:t>
      </w:r>
      <w:r w:rsidR="003A65D2" w:rsidRPr="00A855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активность недостаточно развита, представления об окружающем мире крайне </w:t>
      </w:r>
      <w:r w:rsidR="003A65D2" w:rsidRPr="00A855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ограничены. </w:t>
      </w:r>
    </w:p>
    <w:p w:rsidR="00DA4C3B" w:rsidRPr="003A65D2" w:rsidRDefault="003A65D2" w:rsidP="003A65D2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BC60B0">
        <w:rPr>
          <w:b w:val="0"/>
          <w:sz w:val="28"/>
          <w:szCs w:val="28"/>
        </w:rPr>
        <w:t xml:space="preserve">Бюджетное учреждение социального обслуживания Вологодской области «Комплексный центр социального обслуживания населения </w:t>
      </w:r>
      <w:proofErr w:type="spellStart"/>
      <w:r w:rsidRPr="00BC60B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ерховажского</w:t>
      </w:r>
      <w:proofErr w:type="spellEnd"/>
      <w:r w:rsidRPr="00BC60B0">
        <w:rPr>
          <w:b w:val="0"/>
          <w:sz w:val="28"/>
          <w:szCs w:val="28"/>
        </w:rPr>
        <w:t xml:space="preserve"> района» осуществляет системную работу с семьями, </w:t>
      </w:r>
      <w:r>
        <w:rPr>
          <w:b w:val="0"/>
          <w:sz w:val="28"/>
          <w:szCs w:val="28"/>
        </w:rPr>
        <w:t xml:space="preserve">воспитывающими детей-инвалидов и детей с ОВЗ, </w:t>
      </w:r>
      <w:r w:rsidRPr="00BC60B0">
        <w:rPr>
          <w:b w:val="0"/>
          <w:sz w:val="28"/>
          <w:szCs w:val="28"/>
        </w:rPr>
        <w:t xml:space="preserve">проживающих на территории </w:t>
      </w:r>
      <w:proofErr w:type="spellStart"/>
      <w:r w:rsidRPr="00BC60B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ерховажского</w:t>
      </w:r>
      <w:proofErr w:type="spellEnd"/>
      <w:r w:rsidRPr="00BC60B0">
        <w:rPr>
          <w:b w:val="0"/>
          <w:sz w:val="28"/>
          <w:szCs w:val="28"/>
        </w:rPr>
        <w:t xml:space="preserve"> муниципального района. Специалист</w:t>
      </w:r>
      <w:r>
        <w:rPr>
          <w:b w:val="0"/>
          <w:sz w:val="28"/>
          <w:szCs w:val="28"/>
        </w:rPr>
        <w:t>ы</w:t>
      </w:r>
      <w:r w:rsidRPr="00BC60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социальной работе </w:t>
      </w:r>
      <w:r>
        <w:rPr>
          <w:b w:val="0"/>
          <w:sz w:val="28"/>
          <w:szCs w:val="28"/>
        </w:rPr>
        <w:t>предоставляют</w:t>
      </w:r>
      <w:r w:rsidRPr="00BC60B0">
        <w:rPr>
          <w:b w:val="0"/>
          <w:sz w:val="28"/>
          <w:szCs w:val="28"/>
        </w:rPr>
        <w:t xml:space="preserve"> социальные услуги в полустационарной форме в соответствии с </w:t>
      </w:r>
      <w:r w:rsidRPr="00BC60B0">
        <w:rPr>
          <w:b w:val="0"/>
          <w:sz w:val="28"/>
          <w:szCs w:val="28"/>
        </w:rPr>
        <w:lastRenderedPageBreak/>
        <w:t>индивидуа</w:t>
      </w:r>
      <w:r>
        <w:rPr>
          <w:b w:val="0"/>
          <w:sz w:val="28"/>
          <w:szCs w:val="28"/>
        </w:rPr>
        <w:t>льными программами, осуществляют</w:t>
      </w:r>
      <w:r w:rsidRPr="00BC60B0">
        <w:rPr>
          <w:b w:val="0"/>
          <w:sz w:val="28"/>
          <w:szCs w:val="28"/>
        </w:rPr>
        <w:t xml:space="preserve"> социальное сопровождение семей. </w:t>
      </w:r>
    </w:p>
    <w:p w:rsidR="00DA4C3B" w:rsidRPr="00DA4C3B" w:rsidRDefault="00DA4C3B" w:rsidP="00DA4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4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Целью </w:t>
      </w:r>
      <w:r w:rsidRPr="00DA4C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 </w:t>
      </w:r>
      <w:r w:rsidRPr="00DA4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4C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Малышарики</w:t>
      </w:r>
      <w:proofErr w:type="spellEnd"/>
      <w:r w:rsidRPr="00DA4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создание условий для познавательно-речевого и социально-эмоционального развития ребенка-инвалида с учетом его психофизически</w:t>
      </w:r>
      <w:r w:rsidR="003A6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и индивидуальных особенностей, предоставить родителям свободное время для решения неотложных проблем.</w:t>
      </w:r>
    </w:p>
    <w:p w:rsidR="00DA4C3B" w:rsidRDefault="00DA4C3B" w:rsidP="00DA4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4C3B" w:rsidRPr="00DA4C3B" w:rsidRDefault="00DA4C3B" w:rsidP="00DA4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4C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A4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A4C3B" w:rsidRPr="00DA4C3B" w:rsidRDefault="00DA4C3B" w:rsidP="00DA4C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 </w:t>
      </w:r>
      <w:r w:rsidRPr="00DA4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детей-инвалидов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взаимодействия и коммуникации;</w:t>
      </w:r>
    </w:p>
    <w:p w:rsidR="00DA4C3B" w:rsidRPr="00DA4C3B" w:rsidRDefault="00DA4C3B" w:rsidP="00DA4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познавательные процессы;</w:t>
      </w:r>
    </w:p>
    <w:p w:rsidR="00DA4C3B" w:rsidRPr="00DA4C3B" w:rsidRDefault="00DA4C3B" w:rsidP="00DA4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коррекции имеющихся нарушений и предупреждению возникновения вторичных отклонений в развитии;</w:t>
      </w:r>
    </w:p>
    <w:p w:rsidR="00DA4C3B" w:rsidRPr="00DA4C3B" w:rsidRDefault="00DA4C3B" w:rsidP="00DA4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и мелкую моторику;</w:t>
      </w:r>
    </w:p>
    <w:p w:rsidR="00DA4C3B" w:rsidRPr="00DA4C3B" w:rsidRDefault="00DA4C3B" w:rsidP="00DA4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снижать негативный психоэмоциональный фон;</w:t>
      </w:r>
    </w:p>
    <w:p w:rsidR="00DA4C3B" w:rsidRDefault="00DA4C3B" w:rsidP="00DA4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A4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деятельность сохранных анализаторов.</w:t>
      </w:r>
    </w:p>
    <w:p w:rsidR="00DA4C3B" w:rsidRPr="00DA4C3B" w:rsidRDefault="00DA4C3B" w:rsidP="00DA4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A4C3B">
        <w:rPr>
          <w:rFonts w:ascii="Times New Roman" w:hAnsi="Times New Roman" w:cs="Times New Roman"/>
          <w:sz w:val="28"/>
          <w:szCs w:val="28"/>
        </w:rPr>
        <w:t>редоставлять родителям (законным представителям) детей - инвалидов и детей с ограниченными возможностями здоровья, возможности иметь свободное время для решения личных проблем, оформления необходимых доку</w:t>
      </w:r>
      <w:r>
        <w:rPr>
          <w:rFonts w:ascii="Times New Roman" w:hAnsi="Times New Roman" w:cs="Times New Roman"/>
          <w:sz w:val="28"/>
          <w:szCs w:val="28"/>
        </w:rPr>
        <w:t>ментов и решения иных вопросов.</w:t>
      </w:r>
    </w:p>
    <w:p w:rsidR="002E2A9F" w:rsidRDefault="002E2A9F" w:rsidP="005D4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A9F">
        <w:rPr>
          <w:rFonts w:ascii="Times New Roman" w:hAnsi="Times New Roman" w:cs="Times New Roman"/>
          <w:sz w:val="28"/>
          <w:szCs w:val="28"/>
        </w:rPr>
        <w:t>Настоящая программа групповых занятий ориентирована на дете</w:t>
      </w:r>
      <w:r w:rsidR="007A5303">
        <w:rPr>
          <w:rFonts w:ascii="Times New Roman" w:hAnsi="Times New Roman" w:cs="Times New Roman"/>
          <w:sz w:val="28"/>
          <w:szCs w:val="28"/>
        </w:rPr>
        <w:t>й - инвалидов  в возрасте от 1,3 до 3,5</w:t>
      </w:r>
      <w:r w:rsidRPr="002E2A9F">
        <w:rPr>
          <w:rFonts w:ascii="Times New Roman" w:hAnsi="Times New Roman" w:cs="Times New Roman"/>
          <w:sz w:val="28"/>
          <w:szCs w:val="28"/>
        </w:rPr>
        <w:t xml:space="preserve"> лет, посещающих  Группы кратковременного ухода/присмотра. И реализуется </w:t>
      </w:r>
      <w:r>
        <w:rPr>
          <w:rFonts w:ascii="Times New Roman" w:hAnsi="Times New Roman" w:cs="Times New Roman"/>
          <w:sz w:val="28"/>
          <w:szCs w:val="28"/>
        </w:rPr>
        <w:t>в очной форме.</w:t>
      </w:r>
    </w:p>
    <w:p w:rsidR="002E2A9F" w:rsidRDefault="002E2A9F" w:rsidP="005D4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серию занятий, разработанных с учетом лексических тем и содержания во всех областях развития детей </w:t>
      </w:r>
      <w:r w:rsidR="007A5303"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возраста.</w:t>
      </w:r>
      <w:r w:rsidR="001B0B92">
        <w:rPr>
          <w:rFonts w:ascii="Times New Roman" w:hAnsi="Times New Roman" w:cs="Times New Roman"/>
          <w:sz w:val="28"/>
          <w:szCs w:val="28"/>
        </w:rPr>
        <w:t xml:space="preserve"> Занятия ведутся три раза в неделю, в тече</w:t>
      </w:r>
      <w:r w:rsidR="00C36D37">
        <w:rPr>
          <w:rFonts w:ascii="Times New Roman" w:hAnsi="Times New Roman" w:cs="Times New Roman"/>
          <w:sz w:val="28"/>
          <w:szCs w:val="28"/>
        </w:rPr>
        <w:t xml:space="preserve">ние 2-х </w:t>
      </w:r>
      <w:r w:rsidR="001B0B92">
        <w:rPr>
          <w:rFonts w:ascii="Times New Roman" w:hAnsi="Times New Roman" w:cs="Times New Roman"/>
          <w:sz w:val="28"/>
          <w:szCs w:val="28"/>
        </w:rPr>
        <w:t xml:space="preserve">месяцев. С </w:t>
      </w:r>
      <w:r w:rsidR="00C36D37">
        <w:rPr>
          <w:rFonts w:ascii="Times New Roman" w:hAnsi="Times New Roman" w:cs="Times New Roman"/>
          <w:sz w:val="28"/>
          <w:szCs w:val="28"/>
        </w:rPr>
        <w:t>использованием диагностических методик в начале занятий и после прохождения курса занятий.</w:t>
      </w:r>
    </w:p>
    <w:p w:rsidR="002E2A9F" w:rsidRPr="0005762D" w:rsidRDefault="00AB1B79" w:rsidP="005D4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программе имеют определенную структуру и построены с учетом нозологических нарушений </w:t>
      </w:r>
      <w:r w:rsidR="0005762D">
        <w:rPr>
          <w:rFonts w:ascii="Times New Roman" w:hAnsi="Times New Roman" w:cs="Times New Roman"/>
          <w:sz w:val="28"/>
          <w:szCs w:val="28"/>
        </w:rPr>
        <w:t>у детей с инвалидностью.</w:t>
      </w:r>
    </w:p>
    <w:p w:rsidR="00C36D37" w:rsidRDefault="001B0B92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D37">
        <w:rPr>
          <w:rFonts w:ascii="Times New Roman" w:hAnsi="Times New Roman" w:cs="Times New Roman"/>
          <w:sz w:val="28"/>
          <w:szCs w:val="28"/>
        </w:rPr>
        <w:t xml:space="preserve">На занятиях программы 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используются; </w:t>
      </w:r>
    </w:p>
    <w:p w:rsidR="00C36D37" w:rsidRDefault="00C36D37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ритмические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минутки;</w:t>
      </w:r>
    </w:p>
    <w:p w:rsidR="00C36D37" w:rsidRDefault="00C36D37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на развитие мелкой крупной моторики;</w:t>
      </w:r>
    </w:p>
    <w:p w:rsidR="00C36D37" w:rsidRDefault="00C36D37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на развитие</w:t>
      </w:r>
      <w:r w:rsidR="005D49B6">
        <w:rPr>
          <w:rFonts w:ascii="Times New Roman" w:hAnsi="Times New Roman" w:cs="Times New Roman"/>
          <w:sz w:val="28"/>
          <w:szCs w:val="28"/>
        </w:rPr>
        <w:t xml:space="preserve"> памяти, внимания,</w:t>
      </w:r>
      <w:r w:rsidR="005D49B6" w:rsidRPr="005D49B6">
        <w:rPr>
          <w:rFonts w:ascii="Times New Roman" w:hAnsi="Times New Roman" w:cs="Times New Roman"/>
          <w:sz w:val="28"/>
          <w:szCs w:val="28"/>
        </w:rPr>
        <w:t xml:space="preserve"> воображения</w:t>
      </w:r>
      <w:r w:rsidR="005D49B6">
        <w:rPr>
          <w:rFonts w:ascii="Times New Roman" w:hAnsi="Times New Roman" w:cs="Times New Roman"/>
          <w:sz w:val="28"/>
          <w:szCs w:val="28"/>
        </w:rPr>
        <w:t>, смекалки, усидчивости;</w:t>
      </w:r>
    </w:p>
    <w:p w:rsidR="001B0B92" w:rsidRDefault="005D49B6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 развитие творческих способностей;</w:t>
      </w:r>
    </w:p>
    <w:p w:rsidR="005D49B6" w:rsidRDefault="005D49B6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снятие эмоционального напряжения;</w:t>
      </w:r>
    </w:p>
    <w:p w:rsidR="005D49B6" w:rsidRDefault="005D49B6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самоконтроля;</w:t>
      </w:r>
    </w:p>
    <w:p w:rsidR="005D49B6" w:rsidRDefault="005D49B6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тематические прогулки;</w:t>
      </w:r>
    </w:p>
    <w:p w:rsidR="005D49B6" w:rsidRDefault="005D49B6" w:rsidP="005D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арт-терапии и песочной терапии;</w:t>
      </w:r>
    </w:p>
    <w:p w:rsidR="005D49B6" w:rsidRDefault="005D49B6" w:rsidP="005D4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6 блоков - </w:t>
      </w:r>
      <w:r w:rsidRPr="000576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0576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«Вот какие мы красивые!», </w:t>
      </w:r>
      <w:r w:rsidRPr="000576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Мои друзья и Я</w:t>
      </w:r>
      <w:r w:rsidRPr="0005762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 природы нет плохой погоды»</w:t>
      </w:r>
      <w:r w:rsidRPr="0005762D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Я и моя семья!</w:t>
      </w:r>
      <w:r w:rsidRPr="0005762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Я и мир вокруг меня» -</w:t>
      </w:r>
      <w:r w:rsidRPr="0005762D">
        <w:rPr>
          <w:rFonts w:ascii="Times New Roman" w:hAnsi="Times New Roman" w:cs="Times New Roman"/>
          <w:sz w:val="28"/>
          <w:szCs w:val="28"/>
        </w:rPr>
        <w:t xml:space="preserve"> и предполагает постепенное усложнение материала с учетом индивидуальных возможностей детей и многократное повторение пройденного как на других занятиях, та</w:t>
      </w:r>
      <w:r>
        <w:rPr>
          <w:rFonts w:ascii="Times New Roman" w:hAnsi="Times New Roman" w:cs="Times New Roman"/>
          <w:sz w:val="28"/>
          <w:szCs w:val="28"/>
        </w:rPr>
        <w:t>к и в повседневной деятельности.</w:t>
      </w:r>
    </w:p>
    <w:p w:rsidR="005D49B6" w:rsidRPr="005D49B6" w:rsidRDefault="005D49B6" w:rsidP="005D4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3636"/>
        <w:gridCol w:w="5169"/>
      </w:tblGrid>
      <w:tr w:rsidR="002E2A9F" w:rsidRPr="00451525" w:rsidTr="00674171">
        <w:tc>
          <w:tcPr>
            <w:tcW w:w="766" w:type="dxa"/>
          </w:tcPr>
          <w:p w:rsidR="002E2A9F" w:rsidRPr="00451525" w:rsidRDefault="002E2A9F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2A9F" w:rsidRPr="00451525" w:rsidRDefault="002E2A9F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36" w:type="dxa"/>
          </w:tcPr>
          <w:p w:rsidR="002E2A9F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занятий</w:t>
            </w:r>
          </w:p>
        </w:tc>
        <w:tc>
          <w:tcPr>
            <w:tcW w:w="5169" w:type="dxa"/>
          </w:tcPr>
          <w:p w:rsidR="002E2A9F" w:rsidRPr="00451525" w:rsidRDefault="002E2A9F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674171" w:rsidRPr="00451525" w:rsidTr="00674171">
        <w:trPr>
          <w:trHeight w:val="2126"/>
        </w:trPr>
        <w:tc>
          <w:tcPr>
            <w:tcW w:w="766" w:type="dxa"/>
          </w:tcPr>
          <w:p w:rsidR="00674171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4171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71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674171" w:rsidRPr="00451525" w:rsidRDefault="00674171" w:rsidP="007A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- это Я! »  (3 занятия)</w:t>
            </w:r>
          </w:p>
          <w:p w:rsidR="00674171" w:rsidRPr="00451525" w:rsidRDefault="00674171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71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71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74171" w:rsidRPr="00451525" w:rsidRDefault="00674171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171" w:rsidRDefault="00674171" w:rsidP="0067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 xml:space="preserve"> на взаимодействие детей друг с другом.</w:t>
            </w:r>
          </w:p>
          <w:p w:rsidR="00674171" w:rsidRPr="00451525" w:rsidRDefault="00674171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культуры общения.</w:t>
            </w:r>
          </w:p>
          <w:p w:rsidR="00674171" w:rsidRPr="00451525" w:rsidRDefault="00674171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9F" w:rsidRPr="00451525" w:rsidTr="00674171">
        <w:tc>
          <w:tcPr>
            <w:tcW w:w="766" w:type="dxa"/>
          </w:tcPr>
          <w:p w:rsidR="002E2A9F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2E2A9F" w:rsidRPr="00451525" w:rsidRDefault="002E2A9F" w:rsidP="0067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4171">
              <w:rPr>
                <w:rFonts w:ascii="Times New Roman" w:hAnsi="Times New Roman" w:cs="Times New Roman"/>
                <w:sz w:val="28"/>
                <w:szCs w:val="28"/>
              </w:rPr>
              <w:t>Вот какие мы красивые!»</w:t>
            </w:r>
            <w:r w:rsidR="00A3306A">
              <w:rPr>
                <w:rFonts w:ascii="Times New Roman" w:hAnsi="Times New Roman" w:cs="Times New Roman"/>
                <w:sz w:val="28"/>
                <w:szCs w:val="28"/>
              </w:rPr>
              <w:t xml:space="preserve"> (3 занятия)</w:t>
            </w:r>
          </w:p>
        </w:tc>
        <w:tc>
          <w:tcPr>
            <w:tcW w:w="5169" w:type="dxa"/>
          </w:tcPr>
          <w:p w:rsidR="002E2A9F" w:rsidRPr="00451525" w:rsidRDefault="00674171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</w:t>
            </w:r>
            <w:r w:rsidR="002E2A9F" w:rsidRPr="00451525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вышение уровня</w:t>
            </w:r>
            <w:r w:rsidR="005D49B6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самооценки.</w:t>
            </w:r>
          </w:p>
        </w:tc>
      </w:tr>
      <w:tr w:rsidR="002E2A9F" w:rsidRPr="00451525" w:rsidTr="00674171">
        <w:tc>
          <w:tcPr>
            <w:tcW w:w="766" w:type="dxa"/>
          </w:tcPr>
          <w:p w:rsidR="002E2A9F" w:rsidRPr="00451525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A3306A" w:rsidRDefault="002E2A9F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674171">
              <w:rPr>
                <w:rFonts w:ascii="Times New Roman" w:hAnsi="Times New Roman" w:cs="Times New Roman"/>
                <w:sz w:val="28"/>
                <w:szCs w:val="28"/>
              </w:rPr>
              <w:t>Мои друзья и Я!»</w:t>
            </w:r>
          </w:p>
          <w:p w:rsidR="002E2A9F" w:rsidRPr="00451525" w:rsidRDefault="00A3306A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занятия)</w:t>
            </w:r>
          </w:p>
          <w:p w:rsidR="002E2A9F" w:rsidRPr="00451525" w:rsidRDefault="002E2A9F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2E2A9F" w:rsidRPr="00451525" w:rsidRDefault="00674171" w:rsidP="0067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навыков</w:t>
            </w:r>
            <w:r w:rsidR="002E2A9F" w:rsidRPr="0045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A9F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 w:rsidR="005D49B6">
              <w:rPr>
                <w:rFonts w:ascii="Times New Roman" w:hAnsi="Times New Roman" w:cs="Times New Roman"/>
                <w:sz w:val="28"/>
                <w:szCs w:val="28"/>
              </w:rPr>
              <w:t>, общения, активности, коллективизма и выдержанности в общих играх.</w:t>
            </w:r>
          </w:p>
        </w:tc>
      </w:tr>
      <w:tr w:rsidR="00674171" w:rsidRPr="00451525" w:rsidTr="00674171">
        <w:tc>
          <w:tcPr>
            <w:tcW w:w="766" w:type="dxa"/>
          </w:tcPr>
          <w:p w:rsidR="00674171" w:rsidRDefault="00674171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674171" w:rsidRPr="00451525" w:rsidRDefault="00674171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природы нет плохой погоды»</w:t>
            </w:r>
            <w:r w:rsidR="00A3306A">
              <w:rPr>
                <w:rFonts w:ascii="Times New Roman" w:hAnsi="Times New Roman" w:cs="Times New Roman"/>
                <w:sz w:val="28"/>
                <w:szCs w:val="28"/>
              </w:rPr>
              <w:t xml:space="preserve"> (5 занятий)</w:t>
            </w:r>
          </w:p>
        </w:tc>
        <w:tc>
          <w:tcPr>
            <w:tcW w:w="5169" w:type="dxa"/>
          </w:tcPr>
          <w:p w:rsidR="00674171" w:rsidRDefault="00A3306A" w:rsidP="00A3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наблюдения детей о явлениях природы, о временах года, их признаках, учить следить за изменениями в природе. Учить одеваться по погоде. </w:t>
            </w:r>
            <w:r w:rsidR="00C36D37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</w:tc>
      </w:tr>
      <w:tr w:rsidR="00A3306A" w:rsidRPr="00451525" w:rsidTr="00674171">
        <w:tc>
          <w:tcPr>
            <w:tcW w:w="766" w:type="dxa"/>
          </w:tcPr>
          <w:p w:rsidR="00A3306A" w:rsidRDefault="00A3306A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</w:tcPr>
          <w:p w:rsidR="00A3306A" w:rsidRDefault="00A3306A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и моя семья!»</w:t>
            </w:r>
            <w:r w:rsidR="001B0B92">
              <w:rPr>
                <w:rFonts w:ascii="Times New Roman" w:hAnsi="Times New Roman" w:cs="Times New Roman"/>
                <w:sz w:val="28"/>
                <w:szCs w:val="28"/>
              </w:rPr>
              <w:t xml:space="preserve"> (4занятия)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69" w:type="dxa"/>
          </w:tcPr>
          <w:p w:rsidR="00A3306A" w:rsidRDefault="001B0B92" w:rsidP="00A3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навыков</w:t>
            </w:r>
            <w:r w:rsidRPr="0045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коммуникации, общения. Знакомство с членами семьи, учить общению с взрослыми и детьми в семье. </w:t>
            </w:r>
          </w:p>
        </w:tc>
      </w:tr>
      <w:tr w:rsidR="00A3306A" w:rsidRPr="00451525" w:rsidTr="00674171">
        <w:tc>
          <w:tcPr>
            <w:tcW w:w="766" w:type="dxa"/>
          </w:tcPr>
          <w:p w:rsidR="00A3306A" w:rsidRDefault="00A3306A" w:rsidP="002E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</w:tcPr>
          <w:p w:rsidR="001B0B92" w:rsidRDefault="00A3306A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мир вокруг меня!»</w:t>
            </w:r>
            <w:r w:rsidR="001B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306A" w:rsidRDefault="001B0B92" w:rsidP="002E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занятий)</w:t>
            </w:r>
          </w:p>
        </w:tc>
        <w:tc>
          <w:tcPr>
            <w:tcW w:w="5169" w:type="dxa"/>
          </w:tcPr>
          <w:p w:rsidR="00A3306A" w:rsidRDefault="00C36D37" w:rsidP="001B0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кругозор  детей. </w:t>
            </w:r>
            <w:r w:rsidR="001B0B9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видеть, слышать и чувствовать окружающий мир.</w:t>
            </w:r>
          </w:p>
        </w:tc>
      </w:tr>
    </w:tbl>
    <w:p w:rsidR="00567E2C" w:rsidRDefault="00567E2C" w:rsidP="00567E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87950" w:rsidRDefault="00187950" w:rsidP="00567E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E2A9F" w:rsidRDefault="00187950" w:rsidP="00567E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7E2C" w:rsidRPr="00567E2C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89"/>
        <w:gridCol w:w="13"/>
        <w:gridCol w:w="37"/>
        <w:gridCol w:w="878"/>
        <w:gridCol w:w="3150"/>
        <w:gridCol w:w="4538"/>
      </w:tblGrid>
      <w:tr w:rsidR="003A65D2" w:rsidTr="003A65D2"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A65D2" w:rsidRDefault="003A65D2" w:rsidP="003A6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4538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3A65D2" w:rsidTr="003A65D2"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A65D2" w:rsidRDefault="00AA608F" w:rsidP="003A6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538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развития</w:t>
            </w:r>
          </w:p>
        </w:tc>
      </w:tr>
      <w:tr w:rsidR="003A65D2" w:rsidTr="003A65D2"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A65D2" w:rsidRDefault="00AA608F" w:rsidP="003A6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 это Я»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A65D2" w:rsidRPr="00567E2C" w:rsidRDefault="003A65D2" w:rsidP="00567E2C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567E2C">
              <w:rPr>
                <w:color w:val="212529"/>
                <w:sz w:val="28"/>
                <w:szCs w:val="28"/>
              </w:rPr>
              <w:t xml:space="preserve">- формировать представления детей </w:t>
            </w:r>
            <w:r w:rsidRPr="00567E2C">
              <w:rPr>
                <w:color w:val="212529"/>
                <w:sz w:val="28"/>
                <w:szCs w:val="28"/>
              </w:rPr>
              <w:lastRenderedPageBreak/>
              <w:t>о </w:t>
            </w:r>
            <w:r w:rsidRPr="00567E2C">
              <w:rPr>
                <w:rStyle w:val="a8"/>
                <w:b w:val="0"/>
                <w:color w:val="212529"/>
                <w:sz w:val="28"/>
                <w:szCs w:val="28"/>
              </w:rPr>
              <w:t>частях тела человека</w:t>
            </w:r>
            <w:r w:rsidRPr="00567E2C">
              <w:rPr>
                <w:color w:val="212529"/>
                <w:sz w:val="28"/>
                <w:szCs w:val="28"/>
              </w:rPr>
              <w:t>;</w:t>
            </w:r>
          </w:p>
          <w:p w:rsidR="003A65D2" w:rsidRPr="00567E2C" w:rsidRDefault="003A65D2" w:rsidP="00567E2C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567E2C">
              <w:rPr>
                <w:color w:val="212529"/>
                <w:sz w:val="28"/>
                <w:szCs w:val="28"/>
              </w:rPr>
              <w:t>- расширять представления о себе я мальчик, я девочка;</w:t>
            </w:r>
          </w:p>
          <w:p w:rsidR="003A65D2" w:rsidRPr="00567E2C" w:rsidRDefault="003A65D2" w:rsidP="00567E2C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567E2C">
              <w:rPr>
                <w:color w:val="212529"/>
                <w:sz w:val="28"/>
                <w:szCs w:val="28"/>
              </w:rPr>
              <w:t>- уточнять и обобщать знания детей о строении </w:t>
            </w:r>
            <w:r w:rsidRPr="00567E2C">
              <w:rPr>
                <w:rStyle w:val="a8"/>
                <w:b w:val="0"/>
                <w:color w:val="212529"/>
                <w:sz w:val="28"/>
                <w:szCs w:val="28"/>
              </w:rPr>
              <w:t>тела человека</w:t>
            </w:r>
            <w:r w:rsidRPr="00567E2C">
              <w:rPr>
                <w:color w:val="212529"/>
                <w:sz w:val="28"/>
                <w:szCs w:val="28"/>
              </w:rPr>
              <w:t>, различных его функциях.</w:t>
            </w:r>
          </w:p>
          <w:p w:rsidR="003A65D2" w:rsidRPr="00567E2C" w:rsidRDefault="003A65D2" w:rsidP="00567E2C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567E2C">
              <w:rPr>
                <w:color w:val="212529"/>
                <w:sz w:val="28"/>
                <w:szCs w:val="28"/>
              </w:rPr>
              <w:t>- активизировать словарь детей </w:t>
            </w:r>
            <w:r w:rsidRPr="00567E2C">
              <w:rPr>
                <w:rStyle w:val="a9"/>
                <w:color w:val="212529"/>
                <w:sz w:val="28"/>
                <w:szCs w:val="28"/>
              </w:rPr>
              <w:t>(голова, руки, ноги, колени, плечи, животик, шея)</w:t>
            </w:r>
            <w:r w:rsidRPr="00567E2C">
              <w:rPr>
                <w:color w:val="212529"/>
                <w:sz w:val="28"/>
                <w:szCs w:val="28"/>
              </w:rPr>
              <w:t>.</w:t>
            </w:r>
          </w:p>
          <w:p w:rsidR="003A65D2" w:rsidRPr="00567E2C" w:rsidRDefault="003A65D2" w:rsidP="00567E2C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567E2C">
              <w:rPr>
                <w:color w:val="212529"/>
                <w:sz w:val="28"/>
                <w:szCs w:val="28"/>
              </w:rPr>
              <w:t>- развивать диалогическую речь.</w:t>
            </w:r>
          </w:p>
          <w:p w:rsidR="003A65D2" w:rsidRPr="00567E2C" w:rsidRDefault="003A65D2" w:rsidP="00567E2C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567E2C">
              <w:rPr>
                <w:color w:val="212529"/>
                <w:sz w:val="28"/>
                <w:szCs w:val="28"/>
              </w:rPr>
              <w:t>- воспитывать бережное отношение к себе, своему организму</w:t>
            </w:r>
          </w:p>
          <w:p w:rsidR="003A65D2" w:rsidRPr="00567E2C" w:rsidRDefault="003A65D2" w:rsidP="00567E2C">
            <w:pPr>
              <w:pStyle w:val="a7"/>
              <w:shd w:val="clear" w:color="auto" w:fill="F4F4F4"/>
              <w:spacing w:before="90" w:beforeAutospacing="0" w:after="90" w:afterAutospacing="0"/>
              <w:rPr>
                <w:color w:val="212529"/>
                <w:sz w:val="28"/>
                <w:szCs w:val="28"/>
              </w:rPr>
            </w:pPr>
            <w:r w:rsidRPr="00567E2C">
              <w:rPr>
                <w:color w:val="212529"/>
                <w:sz w:val="28"/>
                <w:szCs w:val="28"/>
              </w:rPr>
              <w:t>- закреплять навык общения детей друг с другом и с взрослыми.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D2" w:rsidTr="003A65D2"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A65D2" w:rsidRDefault="003A65D2" w:rsidP="003A6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красивые!»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Мы умеем мыться сами!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Одежда и обувь в порядке!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как кушать мы умеем!</w:t>
            </w:r>
          </w:p>
        </w:tc>
        <w:tc>
          <w:tcPr>
            <w:tcW w:w="4538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навыка мыть руки (брать мыло, намыливать ладошки, смывать, не разбрызгивая воду, вытирать полотенцем)</w:t>
            </w:r>
          </w:p>
          <w:p w:rsidR="003A65D2" w:rsidRDefault="003A65D2" w:rsidP="006F27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навыка самообслуживания, аккуратно снимать и вешать одежду, ставить обувь, самостоятельно обуваться, одеваться.</w:t>
            </w:r>
          </w:p>
          <w:p w:rsidR="003A65D2" w:rsidRDefault="003A65D2" w:rsidP="006F27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ложку, сохранять правильную позу за столом.</w:t>
            </w:r>
          </w:p>
          <w:p w:rsidR="003A65D2" w:rsidRDefault="003A65D2" w:rsidP="006F27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навыки приема пищи, пользоваться салфеткой, говорить спасибо.</w:t>
            </w:r>
          </w:p>
          <w:p w:rsidR="003A65D2" w:rsidRDefault="003A65D2" w:rsidP="006F27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бережливость и самостоятельность.</w:t>
            </w:r>
          </w:p>
        </w:tc>
      </w:tr>
      <w:tr w:rsidR="003A65D2" w:rsidTr="003A65D2"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A65D2" w:rsidRDefault="003A65D2" w:rsidP="003A65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друзья и Я!»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дружить умею»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A65D2" w:rsidRPr="006F2787" w:rsidRDefault="003A65D2" w:rsidP="006F2787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F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элементарные представления о дружеских взаимоотношениях.</w:t>
            </w:r>
          </w:p>
          <w:p w:rsidR="003A65D2" w:rsidRPr="006F2787" w:rsidRDefault="003A65D2" w:rsidP="006F2787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</w:t>
            </w:r>
            <w:r w:rsidRPr="006F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дружеские отношения в коллективе, способствовать накоплению опыта доброжелательных отношений, отрицательное отношение к грубости.</w:t>
            </w:r>
          </w:p>
          <w:p w:rsidR="003A65D2" w:rsidRPr="006F2787" w:rsidRDefault="003A65D2" w:rsidP="006F2787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</w:t>
            </w:r>
            <w:r w:rsidRPr="006F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разговорную речь детей, обогащать словарный запас.</w:t>
            </w:r>
          </w:p>
          <w:p w:rsidR="003A65D2" w:rsidRPr="006F2787" w:rsidRDefault="003A65D2" w:rsidP="00BD49F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</w:t>
            </w:r>
            <w:r w:rsidRPr="006F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коммуникативные навыки, чувство сопереживания, положительные эмоции.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D2" w:rsidTr="003A65D2">
        <w:tc>
          <w:tcPr>
            <w:tcW w:w="989" w:type="dxa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«У природы нет плохой погоды»: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«Явления природы»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«Птицы»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«Насекомые»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Животные»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«Растения»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реалистическое представление об окружающей нас природе;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природными явлениями через игры и упражнения;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-расширять знания детей о жизни птиц, насекомых, животных;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знания детей о растениях;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бережное отношение к природе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живущим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ней;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наблюдениям за изменениями в природе;</w:t>
            </w:r>
          </w:p>
        </w:tc>
      </w:tr>
      <w:tr w:rsidR="003A65D2" w:rsidTr="003A65D2">
        <w:trPr>
          <w:trHeight w:val="2399"/>
        </w:trPr>
        <w:tc>
          <w:tcPr>
            <w:tcW w:w="989" w:type="dxa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семья!»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Мама, папа, я»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Бабушка и дедушка»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«Мои братья и сестры»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Я люблю семью»</w:t>
            </w:r>
          </w:p>
        </w:tc>
        <w:tc>
          <w:tcPr>
            <w:tcW w:w="4538" w:type="dxa"/>
          </w:tcPr>
          <w:p w:rsidR="003A65D2" w:rsidRDefault="003A65D2" w:rsidP="007E65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 формирование представлений о семье и членах семьи.</w:t>
            </w:r>
          </w:p>
          <w:p w:rsidR="003A65D2" w:rsidRDefault="003A65D2" w:rsidP="007E65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- закреплять  правильное представление о семье, членах семьи</w:t>
            </w:r>
          </w:p>
          <w:p w:rsidR="003A65D2" w:rsidRDefault="003A65D2" w:rsidP="007E65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формировать представления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 обязанностях членов семьи.</w:t>
            </w:r>
          </w:p>
          <w:p w:rsidR="003A65D2" w:rsidRDefault="003A65D2" w:rsidP="007E65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воспитывать положительные взаимоотношения в семье, взаимовыручку, любовь ко всем членам семьи.</w:t>
            </w:r>
          </w:p>
          <w:p w:rsidR="003A65D2" w:rsidRDefault="003A65D2" w:rsidP="007E65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воспитывать доброе отношение к окружающим, сделать что-то доброе для них.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D2" w:rsidTr="003A65D2">
        <w:tc>
          <w:tcPr>
            <w:tcW w:w="989" w:type="dxa"/>
            <w:tcBorders>
              <w:righ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150" w:type="dxa"/>
          </w:tcPr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мир вокруг меня!»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Где я живу?»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Город, деревня»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Вода, песок, камень»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«Игры с природными материалами»</w:t>
            </w:r>
          </w:p>
        </w:tc>
        <w:tc>
          <w:tcPr>
            <w:tcW w:w="4538" w:type="dxa"/>
          </w:tcPr>
          <w:p w:rsidR="003A65D2" w:rsidRDefault="003A65D2" w:rsidP="00187950">
            <w:pPr>
              <w:pStyle w:val="a7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 </w:t>
            </w:r>
            <w:r w:rsidRPr="00187950">
              <w:rPr>
                <w:color w:val="010101"/>
                <w:sz w:val="28"/>
                <w:szCs w:val="28"/>
              </w:rPr>
              <w:t>формирование первичных п</w:t>
            </w:r>
            <w:r>
              <w:rPr>
                <w:color w:val="010101"/>
                <w:sz w:val="28"/>
                <w:szCs w:val="28"/>
              </w:rPr>
              <w:t xml:space="preserve">редставлений об окружающем мире,                                                             - </w:t>
            </w:r>
            <w:r w:rsidRPr="00187950">
              <w:rPr>
                <w:color w:val="010101"/>
                <w:sz w:val="28"/>
                <w:szCs w:val="28"/>
              </w:rPr>
              <w:t>воспитывать вежливость</w:t>
            </w:r>
            <w:r>
              <w:rPr>
                <w:color w:val="010101"/>
                <w:sz w:val="28"/>
                <w:szCs w:val="28"/>
              </w:rPr>
              <w:t xml:space="preserve"> и умение работать в группе,                                       - </w:t>
            </w:r>
            <w:r w:rsidRPr="00187950">
              <w:rPr>
                <w:color w:val="010101"/>
                <w:sz w:val="28"/>
                <w:szCs w:val="28"/>
              </w:rPr>
              <w:t>развивать умения согласовывать свои действия с действиями других, развивать мышление, внимание, память, мелкую мото</w:t>
            </w:r>
            <w:r>
              <w:rPr>
                <w:color w:val="010101"/>
                <w:sz w:val="28"/>
                <w:szCs w:val="28"/>
              </w:rPr>
              <w:t>рику рук, конструктивные умения,</w:t>
            </w:r>
          </w:p>
          <w:p w:rsidR="003A65D2" w:rsidRPr="00187950" w:rsidRDefault="003A65D2" w:rsidP="00187950">
            <w:pPr>
              <w:pStyle w:val="a7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 </w:t>
            </w:r>
            <w:r w:rsidRPr="00187950">
              <w:rPr>
                <w:color w:val="010101"/>
                <w:sz w:val="28"/>
                <w:szCs w:val="28"/>
              </w:rPr>
              <w:t xml:space="preserve">учить понимать обобщающие </w:t>
            </w:r>
            <w:r w:rsidRPr="00187950">
              <w:rPr>
                <w:color w:val="010101"/>
                <w:sz w:val="28"/>
                <w:szCs w:val="28"/>
              </w:rPr>
              <w:lastRenderedPageBreak/>
              <w:t>слова, ра</w:t>
            </w:r>
            <w:r>
              <w:rPr>
                <w:color w:val="010101"/>
                <w:sz w:val="28"/>
                <w:szCs w:val="28"/>
              </w:rPr>
              <w:t>звивать и обога</w:t>
            </w:r>
            <w:r w:rsidRPr="00187950">
              <w:rPr>
                <w:color w:val="010101"/>
                <w:sz w:val="28"/>
                <w:szCs w:val="28"/>
              </w:rPr>
              <w:t>щать словарный запас детей за счет слов, обозначающих</w:t>
            </w:r>
            <w:r>
              <w:rPr>
                <w:color w:val="010101"/>
                <w:sz w:val="28"/>
                <w:szCs w:val="28"/>
              </w:rPr>
              <w:t xml:space="preserve"> деревья, свойства воды и песка,</w:t>
            </w:r>
          </w:p>
          <w:p w:rsidR="003A65D2" w:rsidRPr="00187950" w:rsidRDefault="003A65D2" w:rsidP="00187950">
            <w:pPr>
              <w:pStyle w:val="a7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-з</w:t>
            </w:r>
            <w:r w:rsidRPr="00187950">
              <w:rPr>
                <w:color w:val="010101"/>
                <w:sz w:val="28"/>
                <w:szCs w:val="28"/>
              </w:rPr>
              <w:t>акреплять цвет, размер и форму предметов.</w:t>
            </w:r>
          </w:p>
          <w:p w:rsidR="003A65D2" w:rsidRPr="00187950" w:rsidRDefault="003A65D2" w:rsidP="00187950">
            <w:pPr>
              <w:pStyle w:val="a7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- </w:t>
            </w:r>
            <w:r w:rsidRPr="00187950">
              <w:rPr>
                <w:color w:val="010101"/>
                <w:sz w:val="28"/>
                <w:szCs w:val="28"/>
              </w:rPr>
              <w:t>уточнить предста</w:t>
            </w:r>
            <w:r>
              <w:rPr>
                <w:color w:val="010101"/>
                <w:sz w:val="28"/>
                <w:szCs w:val="28"/>
              </w:rPr>
              <w:t>вления о свойствах воды и песка, экспери</w:t>
            </w:r>
            <w:r w:rsidRPr="00187950">
              <w:rPr>
                <w:color w:val="010101"/>
                <w:sz w:val="28"/>
                <w:szCs w:val="28"/>
              </w:rPr>
              <w:t>ментальная деятельность с водой и песком.</w:t>
            </w:r>
          </w:p>
          <w:p w:rsidR="003A65D2" w:rsidRDefault="003A65D2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8F" w:rsidTr="00AA608F"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150" w:type="dxa"/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538" w:type="dxa"/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диагностирование</w:t>
            </w:r>
          </w:p>
        </w:tc>
      </w:tr>
      <w:tr w:rsidR="00AA608F" w:rsidTr="00AA608F"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3150" w:type="dxa"/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AA608F" w:rsidRDefault="00AA608F" w:rsidP="00567E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608F" w:rsidRDefault="00AA608F" w:rsidP="00567E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41" w:tblpY="-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A608F" w:rsidTr="00AA608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24" w:type="dxa"/>
          </w:tcPr>
          <w:p w:rsidR="00AA608F" w:rsidRDefault="00AA608F" w:rsidP="00AA60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E2C" w:rsidRPr="00567E2C" w:rsidRDefault="00567E2C" w:rsidP="00567E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567E2C" w:rsidRPr="0056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30"/>
    <w:multiLevelType w:val="hybridMultilevel"/>
    <w:tmpl w:val="0900A804"/>
    <w:lvl w:ilvl="0" w:tplc="43EE88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7820"/>
    <w:multiLevelType w:val="hybridMultilevel"/>
    <w:tmpl w:val="3A7AEB2C"/>
    <w:lvl w:ilvl="0" w:tplc="5734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93F65"/>
    <w:multiLevelType w:val="hybridMultilevel"/>
    <w:tmpl w:val="C406B9A2"/>
    <w:lvl w:ilvl="0" w:tplc="69741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DB"/>
    <w:rsid w:val="0005762D"/>
    <w:rsid w:val="000A7D6F"/>
    <w:rsid w:val="00187950"/>
    <w:rsid w:val="001B0B92"/>
    <w:rsid w:val="001B42F7"/>
    <w:rsid w:val="002E2A9F"/>
    <w:rsid w:val="003A65D2"/>
    <w:rsid w:val="00567E2C"/>
    <w:rsid w:val="005A352E"/>
    <w:rsid w:val="005D49B6"/>
    <w:rsid w:val="00674171"/>
    <w:rsid w:val="006F2787"/>
    <w:rsid w:val="007A5303"/>
    <w:rsid w:val="007E65F3"/>
    <w:rsid w:val="00835D53"/>
    <w:rsid w:val="00A3306A"/>
    <w:rsid w:val="00AA608F"/>
    <w:rsid w:val="00AB1B79"/>
    <w:rsid w:val="00BB6EDB"/>
    <w:rsid w:val="00BD49F7"/>
    <w:rsid w:val="00C36D37"/>
    <w:rsid w:val="00DA4C3B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2A9F"/>
    <w:pPr>
      <w:ind w:left="720"/>
      <w:contextualSpacing/>
    </w:pPr>
  </w:style>
  <w:style w:type="table" w:styleId="a4">
    <w:name w:val="Table Grid"/>
    <w:basedOn w:val="a1"/>
    <w:uiPriority w:val="59"/>
    <w:rsid w:val="002E2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D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7E2C"/>
    <w:rPr>
      <w:b/>
      <w:bCs/>
    </w:rPr>
  </w:style>
  <w:style w:type="character" w:styleId="a9">
    <w:name w:val="Emphasis"/>
    <w:basedOn w:val="a0"/>
    <w:uiPriority w:val="20"/>
    <w:qFormat/>
    <w:rsid w:val="00567E2C"/>
    <w:rPr>
      <w:i/>
      <w:iCs/>
    </w:rPr>
  </w:style>
  <w:style w:type="paragraph" w:customStyle="1" w:styleId="c0">
    <w:name w:val="c0"/>
    <w:basedOn w:val="a"/>
    <w:rsid w:val="007E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5F3"/>
  </w:style>
  <w:style w:type="paragraph" w:styleId="aa">
    <w:name w:val="Body Text"/>
    <w:basedOn w:val="a"/>
    <w:link w:val="ab"/>
    <w:rsid w:val="003A65D2"/>
    <w:pPr>
      <w:spacing w:after="0" w:line="240" w:lineRule="auto"/>
      <w:jc w:val="center"/>
    </w:pPr>
    <w:rPr>
      <w:rFonts w:ascii="Times New Roman" w:eastAsia="SimSun" w:hAnsi="Times New Roman" w:cs="Times New Roman"/>
      <w:b/>
      <w:sz w:val="36"/>
      <w:szCs w:val="36"/>
    </w:rPr>
  </w:style>
  <w:style w:type="character" w:customStyle="1" w:styleId="ab">
    <w:name w:val="Основной текст Знак"/>
    <w:basedOn w:val="a0"/>
    <w:link w:val="aa"/>
    <w:rsid w:val="003A65D2"/>
    <w:rPr>
      <w:rFonts w:ascii="Times New Roman" w:eastAsia="SimSun" w:hAnsi="Times New Roman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2A9F"/>
    <w:pPr>
      <w:ind w:left="720"/>
      <w:contextualSpacing/>
    </w:pPr>
  </w:style>
  <w:style w:type="table" w:styleId="a4">
    <w:name w:val="Table Grid"/>
    <w:basedOn w:val="a1"/>
    <w:uiPriority w:val="59"/>
    <w:rsid w:val="002E2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D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7E2C"/>
    <w:rPr>
      <w:b/>
      <w:bCs/>
    </w:rPr>
  </w:style>
  <w:style w:type="character" w:styleId="a9">
    <w:name w:val="Emphasis"/>
    <w:basedOn w:val="a0"/>
    <w:uiPriority w:val="20"/>
    <w:qFormat/>
    <w:rsid w:val="00567E2C"/>
    <w:rPr>
      <w:i/>
      <w:iCs/>
    </w:rPr>
  </w:style>
  <w:style w:type="paragraph" w:customStyle="1" w:styleId="c0">
    <w:name w:val="c0"/>
    <w:basedOn w:val="a"/>
    <w:rsid w:val="007E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5F3"/>
  </w:style>
  <w:style w:type="paragraph" w:styleId="aa">
    <w:name w:val="Body Text"/>
    <w:basedOn w:val="a"/>
    <w:link w:val="ab"/>
    <w:rsid w:val="003A65D2"/>
    <w:pPr>
      <w:spacing w:after="0" w:line="240" w:lineRule="auto"/>
      <w:jc w:val="center"/>
    </w:pPr>
    <w:rPr>
      <w:rFonts w:ascii="Times New Roman" w:eastAsia="SimSun" w:hAnsi="Times New Roman" w:cs="Times New Roman"/>
      <w:b/>
      <w:sz w:val="36"/>
      <w:szCs w:val="36"/>
    </w:rPr>
  </w:style>
  <w:style w:type="character" w:customStyle="1" w:styleId="ab">
    <w:name w:val="Основной текст Знак"/>
    <w:basedOn w:val="a0"/>
    <w:link w:val="aa"/>
    <w:rsid w:val="003A65D2"/>
    <w:rPr>
      <w:rFonts w:ascii="Times New Roman" w:eastAsia="SimSun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ТолстиковаЕН</dc:creator>
  <cp:keywords/>
  <dc:description/>
  <cp:lastModifiedBy>ТолстиковаЕН</cp:lastModifiedBy>
  <cp:revision>8</cp:revision>
  <cp:lastPrinted>2023-10-11T10:14:00Z</cp:lastPrinted>
  <dcterms:created xsi:type="dcterms:W3CDTF">2023-10-06T10:53:00Z</dcterms:created>
  <dcterms:modified xsi:type="dcterms:W3CDTF">2023-10-16T07:52:00Z</dcterms:modified>
</cp:coreProperties>
</file>