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page" w:tblpX="1" w:tblpY="762"/>
        <w:tblW w:w="16186" w:type="dxa"/>
        <w:tblBorders>
          <w:top w:val="single" w:sz="4" w:space="0" w:color="auto"/>
          <w:bottom w:val="single" w:sz="4" w:space="0" w:color="auto"/>
          <w:insideH w:val="single" w:sz="4" w:space="0" w:color="auto"/>
          <w:insideV w:val="single" w:sz="4" w:space="0" w:color="auto"/>
        </w:tblBorders>
        <w:tblLook w:val="01E0"/>
      </w:tblPr>
      <w:tblGrid>
        <w:gridCol w:w="9109"/>
        <w:gridCol w:w="7077"/>
      </w:tblGrid>
      <w:tr w:rsidR="004F091A" w:rsidTr="00B337BC">
        <w:trPr>
          <w:trHeight w:val="2112"/>
        </w:trPr>
        <w:tc>
          <w:tcPr>
            <w:tcW w:w="9109" w:type="dxa"/>
            <w:tcBorders>
              <w:top w:val="nil"/>
              <w:left w:val="nil"/>
              <w:bottom w:val="nil"/>
              <w:right w:val="nil"/>
            </w:tcBorders>
          </w:tcPr>
          <w:p w:rsidR="004F091A" w:rsidRDefault="004F091A" w:rsidP="00B337BC">
            <w:pPr>
              <w:ind w:left="993" w:right="-817"/>
              <w:contextualSpacing/>
              <w:rPr>
                <w:rFonts w:cs="Times New Roman"/>
                <w:b/>
                <w:sz w:val="24"/>
                <w:szCs w:val="24"/>
              </w:rPr>
            </w:pPr>
          </w:p>
          <w:p w:rsidR="004F091A" w:rsidRDefault="004F091A" w:rsidP="00B337BC">
            <w:pPr>
              <w:rPr>
                <w:rFonts w:cs="Times New Roman"/>
                <w:b/>
                <w:i/>
                <w:sz w:val="24"/>
                <w:szCs w:val="24"/>
              </w:rPr>
            </w:pPr>
          </w:p>
        </w:tc>
        <w:tc>
          <w:tcPr>
            <w:tcW w:w="7077" w:type="dxa"/>
            <w:tcBorders>
              <w:top w:val="nil"/>
              <w:left w:val="nil"/>
              <w:bottom w:val="nil"/>
              <w:right w:val="nil"/>
            </w:tcBorders>
            <w:vAlign w:val="center"/>
            <w:hideMark/>
          </w:tcPr>
          <w:p w:rsidR="004F091A" w:rsidRPr="004F091A" w:rsidRDefault="004F091A" w:rsidP="00B337BC">
            <w:pPr>
              <w:ind w:left="318" w:firstLine="567"/>
              <w:contextualSpacing/>
              <w:jc w:val="right"/>
              <w:rPr>
                <w:rFonts w:ascii="Times New Roman" w:hAnsi="Times New Roman" w:cs="Times New Roman"/>
                <w:b/>
                <w:sz w:val="24"/>
                <w:szCs w:val="24"/>
              </w:rPr>
            </w:pPr>
            <w:r w:rsidRPr="004F091A">
              <w:rPr>
                <w:rFonts w:ascii="Times New Roman" w:hAnsi="Times New Roman" w:cs="Times New Roman"/>
                <w:b/>
                <w:sz w:val="24"/>
                <w:szCs w:val="24"/>
              </w:rPr>
              <w:t>УТВЕРЖДАЮ</w:t>
            </w:r>
          </w:p>
          <w:p w:rsidR="004F091A" w:rsidRPr="004F091A" w:rsidRDefault="004F091A" w:rsidP="00B337BC">
            <w:pPr>
              <w:ind w:left="601" w:firstLine="284"/>
              <w:contextualSpacing/>
              <w:jc w:val="right"/>
              <w:rPr>
                <w:rFonts w:ascii="Times New Roman" w:hAnsi="Times New Roman" w:cs="Times New Roman"/>
                <w:b/>
                <w:sz w:val="24"/>
                <w:szCs w:val="24"/>
              </w:rPr>
            </w:pPr>
            <w:r w:rsidRPr="004F091A">
              <w:rPr>
                <w:rFonts w:ascii="Times New Roman" w:hAnsi="Times New Roman" w:cs="Times New Roman"/>
                <w:b/>
                <w:sz w:val="24"/>
                <w:szCs w:val="24"/>
              </w:rPr>
              <w:t>Главный  врач</w:t>
            </w:r>
          </w:p>
          <w:p w:rsidR="004F091A" w:rsidRPr="004F091A" w:rsidRDefault="004F091A" w:rsidP="00B337BC">
            <w:pPr>
              <w:ind w:left="601" w:firstLine="284"/>
              <w:contextualSpacing/>
              <w:jc w:val="right"/>
              <w:rPr>
                <w:rFonts w:ascii="Times New Roman" w:hAnsi="Times New Roman" w:cs="Times New Roman"/>
                <w:b/>
                <w:sz w:val="24"/>
                <w:szCs w:val="24"/>
              </w:rPr>
            </w:pPr>
            <w:r w:rsidRPr="004F091A">
              <w:rPr>
                <w:rFonts w:ascii="Times New Roman" w:hAnsi="Times New Roman" w:cs="Times New Roman"/>
                <w:b/>
                <w:sz w:val="24"/>
                <w:szCs w:val="24"/>
              </w:rPr>
              <w:t xml:space="preserve">БУЗ ВО «Дом ребенка </w:t>
            </w:r>
          </w:p>
          <w:p w:rsidR="004F091A" w:rsidRPr="004F091A" w:rsidRDefault="004F091A" w:rsidP="00B337BC">
            <w:pPr>
              <w:ind w:left="601" w:firstLine="284"/>
              <w:contextualSpacing/>
              <w:jc w:val="right"/>
              <w:rPr>
                <w:rFonts w:ascii="Times New Roman" w:hAnsi="Times New Roman" w:cs="Times New Roman"/>
                <w:b/>
                <w:sz w:val="24"/>
                <w:szCs w:val="24"/>
              </w:rPr>
            </w:pPr>
            <w:r w:rsidRPr="004F091A">
              <w:rPr>
                <w:rFonts w:ascii="Times New Roman" w:hAnsi="Times New Roman" w:cs="Times New Roman"/>
                <w:b/>
                <w:sz w:val="24"/>
                <w:szCs w:val="24"/>
              </w:rPr>
              <w:t>специализированный № 1»</w:t>
            </w:r>
          </w:p>
          <w:p w:rsidR="004F091A" w:rsidRPr="004F091A" w:rsidRDefault="004F091A" w:rsidP="00B337BC">
            <w:pPr>
              <w:ind w:firstLine="284"/>
              <w:jc w:val="right"/>
              <w:rPr>
                <w:rFonts w:ascii="Times New Roman" w:hAnsi="Times New Roman" w:cs="Times New Roman"/>
                <w:b/>
                <w:sz w:val="24"/>
                <w:szCs w:val="24"/>
              </w:rPr>
            </w:pPr>
            <w:r w:rsidRPr="004F091A">
              <w:rPr>
                <w:rFonts w:ascii="Times New Roman" w:hAnsi="Times New Roman" w:cs="Times New Roman"/>
                <w:b/>
                <w:sz w:val="24"/>
                <w:szCs w:val="24"/>
              </w:rPr>
              <w:t xml:space="preserve">           ____________ </w:t>
            </w:r>
            <w:proofErr w:type="spellStart"/>
            <w:r w:rsidRPr="004F091A">
              <w:rPr>
                <w:rFonts w:ascii="Times New Roman" w:hAnsi="Times New Roman" w:cs="Times New Roman"/>
                <w:b/>
                <w:sz w:val="24"/>
                <w:szCs w:val="24"/>
              </w:rPr>
              <w:t>Е.А.Михайленко</w:t>
            </w:r>
            <w:proofErr w:type="spellEnd"/>
          </w:p>
          <w:p w:rsidR="004F091A" w:rsidRPr="004F091A" w:rsidRDefault="004F091A" w:rsidP="00B337BC">
            <w:pPr>
              <w:ind w:firstLine="284"/>
              <w:jc w:val="right"/>
              <w:rPr>
                <w:rFonts w:ascii="Times New Roman" w:hAnsi="Times New Roman" w:cs="Times New Roman"/>
                <w:b/>
                <w:sz w:val="24"/>
                <w:szCs w:val="24"/>
              </w:rPr>
            </w:pPr>
            <w:r w:rsidRPr="004F091A">
              <w:rPr>
                <w:rFonts w:ascii="Times New Roman" w:hAnsi="Times New Roman" w:cs="Times New Roman"/>
                <w:b/>
                <w:sz w:val="24"/>
                <w:szCs w:val="24"/>
              </w:rPr>
              <w:t xml:space="preserve">           январь 2022 г.</w:t>
            </w:r>
          </w:p>
        </w:tc>
      </w:tr>
    </w:tbl>
    <w:p w:rsidR="00952AE7" w:rsidRPr="00D662C1" w:rsidRDefault="00952AE7" w:rsidP="00D662C1">
      <w:pPr>
        <w:spacing w:line="360" w:lineRule="auto"/>
        <w:contextualSpacing/>
        <w:rPr>
          <w:rFonts w:ascii="Times New Roman" w:hAnsi="Times New Roman" w:cs="Times New Roman"/>
          <w:sz w:val="28"/>
          <w:szCs w:val="28"/>
        </w:rPr>
      </w:pPr>
    </w:p>
    <w:p w:rsidR="00844A16" w:rsidRPr="00D662C1" w:rsidRDefault="00844A16" w:rsidP="00D662C1">
      <w:pPr>
        <w:spacing w:line="360" w:lineRule="auto"/>
        <w:contextualSpacing/>
        <w:rPr>
          <w:rFonts w:ascii="Times New Roman" w:hAnsi="Times New Roman" w:cs="Times New Roman"/>
          <w:sz w:val="28"/>
          <w:szCs w:val="28"/>
        </w:rPr>
      </w:pPr>
    </w:p>
    <w:p w:rsidR="00844A16" w:rsidRPr="00D662C1" w:rsidRDefault="00844A16" w:rsidP="00D662C1">
      <w:pPr>
        <w:spacing w:line="360" w:lineRule="auto"/>
        <w:contextualSpacing/>
        <w:rPr>
          <w:rFonts w:ascii="Times New Roman" w:hAnsi="Times New Roman" w:cs="Times New Roman"/>
          <w:sz w:val="28"/>
          <w:szCs w:val="28"/>
        </w:rPr>
      </w:pPr>
    </w:p>
    <w:p w:rsidR="00844A16" w:rsidRPr="00D662C1" w:rsidRDefault="00844A16" w:rsidP="00D662C1">
      <w:pPr>
        <w:spacing w:line="360" w:lineRule="auto"/>
        <w:contextualSpacing/>
        <w:jc w:val="center"/>
        <w:rPr>
          <w:rFonts w:ascii="Times New Roman" w:hAnsi="Times New Roman" w:cs="Times New Roman"/>
          <w:sz w:val="44"/>
          <w:szCs w:val="44"/>
        </w:rPr>
      </w:pPr>
      <w:r w:rsidRPr="00D662C1">
        <w:rPr>
          <w:rFonts w:ascii="Times New Roman" w:hAnsi="Times New Roman" w:cs="Times New Roman"/>
          <w:sz w:val="44"/>
          <w:szCs w:val="44"/>
        </w:rPr>
        <w:t>Программа по социально-бытовой ориентации детей раннего возраста с инвалидностью</w:t>
      </w:r>
    </w:p>
    <w:p w:rsidR="00844A16" w:rsidRPr="00D662C1" w:rsidRDefault="00844A16" w:rsidP="00D662C1">
      <w:pPr>
        <w:spacing w:line="360" w:lineRule="auto"/>
        <w:contextualSpacing/>
        <w:jc w:val="center"/>
        <w:rPr>
          <w:rFonts w:ascii="Times New Roman" w:hAnsi="Times New Roman" w:cs="Times New Roman"/>
          <w:b/>
          <w:sz w:val="44"/>
          <w:szCs w:val="44"/>
        </w:rPr>
      </w:pPr>
      <w:r w:rsidRPr="00D662C1">
        <w:rPr>
          <w:rFonts w:ascii="Times New Roman" w:hAnsi="Times New Roman" w:cs="Times New Roman"/>
          <w:b/>
          <w:sz w:val="44"/>
          <w:szCs w:val="44"/>
        </w:rPr>
        <w:t>«Я сам»</w:t>
      </w:r>
    </w:p>
    <w:p w:rsidR="00844A16" w:rsidRPr="00D662C1" w:rsidRDefault="00844A16" w:rsidP="00D662C1">
      <w:pPr>
        <w:spacing w:line="360" w:lineRule="auto"/>
        <w:contextualSpacing/>
        <w:rPr>
          <w:rFonts w:ascii="Times New Roman" w:hAnsi="Times New Roman" w:cs="Times New Roman"/>
          <w:sz w:val="28"/>
          <w:szCs w:val="28"/>
        </w:rPr>
      </w:pPr>
    </w:p>
    <w:p w:rsidR="00D662C1" w:rsidRDefault="00844A16" w:rsidP="00D662C1">
      <w:pPr>
        <w:spacing w:line="360" w:lineRule="auto"/>
        <w:contextualSpacing/>
        <w:jc w:val="right"/>
        <w:rPr>
          <w:rFonts w:ascii="Times New Roman" w:hAnsi="Times New Roman" w:cs="Times New Roman"/>
          <w:sz w:val="28"/>
          <w:szCs w:val="28"/>
        </w:rPr>
      </w:pPr>
      <w:r w:rsidRPr="00D662C1">
        <w:rPr>
          <w:rFonts w:ascii="Times New Roman" w:hAnsi="Times New Roman" w:cs="Times New Roman"/>
          <w:sz w:val="28"/>
          <w:szCs w:val="28"/>
        </w:rPr>
        <w:t xml:space="preserve">                                                                         </w:t>
      </w:r>
      <w:r w:rsidR="00327AC9" w:rsidRPr="00D662C1">
        <w:rPr>
          <w:rFonts w:ascii="Times New Roman" w:hAnsi="Times New Roman" w:cs="Times New Roman"/>
          <w:sz w:val="28"/>
          <w:szCs w:val="28"/>
        </w:rPr>
        <w:t xml:space="preserve">                                                 </w:t>
      </w:r>
      <w:r w:rsidRPr="00D662C1">
        <w:rPr>
          <w:rFonts w:ascii="Times New Roman" w:hAnsi="Times New Roman" w:cs="Times New Roman"/>
          <w:sz w:val="28"/>
          <w:szCs w:val="28"/>
        </w:rPr>
        <w:t>Разработали:</w:t>
      </w:r>
    </w:p>
    <w:p w:rsidR="00844A16" w:rsidRPr="00D662C1" w:rsidRDefault="00844A16" w:rsidP="00D662C1">
      <w:pPr>
        <w:spacing w:line="360" w:lineRule="auto"/>
        <w:contextualSpacing/>
        <w:jc w:val="right"/>
        <w:rPr>
          <w:rFonts w:ascii="Times New Roman" w:hAnsi="Times New Roman" w:cs="Times New Roman"/>
          <w:sz w:val="28"/>
          <w:szCs w:val="28"/>
        </w:rPr>
      </w:pPr>
      <w:r w:rsidRPr="00D662C1">
        <w:rPr>
          <w:rFonts w:ascii="Times New Roman" w:hAnsi="Times New Roman" w:cs="Times New Roman"/>
          <w:sz w:val="28"/>
          <w:szCs w:val="28"/>
        </w:rPr>
        <w:t xml:space="preserve"> воспитатели группы дневного пребывания </w:t>
      </w:r>
    </w:p>
    <w:p w:rsidR="00844A16" w:rsidRPr="00D662C1" w:rsidRDefault="00844A16" w:rsidP="00D662C1">
      <w:pPr>
        <w:spacing w:line="360" w:lineRule="auto"/>
        <w:contextualSpacing/>
        <w:jc w:val="right"/>
        <w:rPr>
          <w:rFonts w:ascii="Times New Roman" w:hAnsi="Times New Roman" w:cs="Times New Roman"/>
          <w:sz w:val="28"/>
          <w:szCs w:val="28"/>
        </w:rPr>
      </w:pPr>
      <w:r w:rsidRPr="00D662C1">
        <w:rPr>
          <w:rFonts w:ascii="Times New Roman" w:hAnsi="Times New Roman" w:cs="Times New Roman"/>
          <w:sz w:val="28"/>
          <w:szCs w:val="28"/>
        </w:rPr>
        <w:t xml:space="preserve">                                                                                                                    </w:t>
      </w:r>
      <w:r w:rsidR="00327AC9" w:rsidRPr="00D662C1">
        <w:rPr>
          <w:rFonts w:ascii="Times New Roman" w:hAnsi="Times New Roman" w:cs="Times New Roman"/>
          <w:sz w:val="28"/>
          <w:szCs w:val="28"/>
        </w:rPr>
        <w:t xml:space="preserve">                  </w:t>
      </w:r>
      <w:r w:rsidRPr="00D662C1">
        <w:rPr>
          <w:rFonts w:ascii="Times New Roman" w:hAnsi="Times New Roman" w:cs="Times New Roman"/>
          <w:sz w:val="28"/>
          <w:szCs w:val="28"/>
        </w:rPr>
        <w:t>Воробьева С.В.</w:t>
      </w:r>
    </w:p>
    <w:p w:rsidR="00844A16" w:rsidRPr="00D662C1" w:rsidRDefault="00844A16" w:rsidP="00D662C1">
      <w:pPr>
        <w:spacing w:line="360" w:lineRule="auto"/>
        <w:contextualSpacing/>
        <w:jc w:val="right"/>
        <w:rPr>
          <w:rFonts w:ascii="Times New Roman" w:hAnsi="Times New Roman" w:cs="Times New Roman"/>
          <w:sz w:val="28"/>
          <w:szCs w:val="28"/>
        </w:rPr>
      </w:pPr>
      <w:r w:rsidRPr="00D662C1">
        <w:rPr>
          <w:rFonts w:ascii="Times New Roman" w:hAnsi="Times New Roman" w:cs="Times New Roman"/>
          <w:sz w:val="28"/>
          <w:szCs w:val="28"/>
        </w:rPr>
        <w:t xml:space="preserve">                                                                                                                    </w:t>
      </w:r>
      <w:r w:rsidR="00327AC9" w:rsidRPr="00D662C1">
        <w:rPr>
          <w:rFonts w:ascii="Times New Roman" w:hAnsi="Times New Roman" w:cs="Times New Roman"/>
          <w:sz w:val="28"/>
          <w:szCs w:val="28"/>
        </w:rPr>
        <w:t xml:space="preserve">                  </w:t>
      </w:r>
      <w:r w:rsidRPr="00D662C1">
        <w:rPr>
          <w:rFonts w:ascii="Times New Roman" w:hAnsi="Times New Roman" w:cs="Times New Roman"/>
          <w:sz w:val="28"/>
          <w:szCs w:val="28"/>
        </w:rPr>
        <w:t>Викульева О.А.</w:t>
      </w:r>
    </w:p>
    <w:p w:rsidR="00844A16" w:rsidRPr="00D662C1" w:rsidRDefault="00844A16" w:rsidP="00D662C1">
      <w:pPr>
        <w:spacing w:line="360" w:lineRule="auto"/>
        <w:contextualSpacing/>
        <w:jc w:val="right"/>
        <w:rPr>
          <w:rFonts w:ascii="Times New Roman" w:hAnsi="Times New Roman" w:cs="Times New Roman"/>
          <w:sz w:val="28"/>
          <w:szCs w:val="28"/>
        </w:rPr>
      </w:pPr>
    </w:p>
    <w:p w:rsidR="00844A16" w:rsidRPr="00D662C1" w:rsidRDefault="00844A16" w:rsidP="00D662C1">
      <w:pPr>
        <w:spacing w:line="360" w:lineRule="auto"/>
        <w:contextualSpacing/>
        <w:rPr>
          <w:rFonts w:ascii="Times New Roman" w:hAnsi="Times New Roman" w:cs="Times New Roman"/>
          <w:sz w:val="28"/>
          <w:szCs w:val="28"/>
        </w:rPr>
      </w:pPr>
    </w:p>
    <w:p w:rsidR="00844A16" w:rsidRPr="00D662C1" w:rsidRDefault="00844A16"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Вологда 2023 г.</w:t>
      </w:r>
    </w:p>
    <w:p w:rsidR="009C3D2E" w:rsidRPr="00D662C1" w:rsidRDefault="009C3D2E" w:rsidP="00D662C1">
      <w:pPr>
        <w:spacing w:line="360" w:lineRule="auto"/>
        <w:contextualSpacing/>
        <w:rPr>
          <w:rFonts w:ascii="Times New Roman" w:hAnsi="Times New Roman" w:cs="Times New Roman"/>
          <w:sz w:val="28"/>
          <w:szCs w:val="28"/>
        </w:rPr>
      </w:pPr>
    </w:p>
    <w:p w:rsidR="00844A16" w:rsidRPr="00D662C1" w:rsidRDefault="009C3D2E" w:rsidP="00D662C1">
      <w:pPr>
        <w:spacing w:line="360" w:lineRule="auto"/>
        <w:contextualSpacing/>
        <w:rPr>
          <w:rFonts w:ascii="Times New Roman" w:hAnsi="Times New Roman" w:cs="Times New Roman"/>
          <w:b/>
          <w:bCs/>
          <w:sz w:val="28"/>
          <w:szCs w:val="28"/>
        </w:rPr>
      </w:pPr>
      <w:r w:rsidRPr="00D662C1">
        <w:rPr>
          <w:rFonts w:ascii="Times New Roman" w:hAnsi="Times New Roman" w:cs="Times New Roman"/>
          <w:sz w:val="28"/>
          <w:szCs w:val="28"/>
        </w:rPr>
        <w:t xml:space="preserve">                                                                                          </w:t>
      </w:r>
      <w:r w:rsidR="00844A16" w:rsidRPr="00D662C1">
        <w:rPr>
          <w:rFonts w:ascii="Times New Roman" w:hAnsi="Times New Roman" w:cs="Times New Roman"/>
          <w:b/>
          <w:bCs/>
          <w:sz w:val="28"/>
          <w:szCs w:val="28"/>
        </w:rPr>
        <w:t xml:space="preserve">Оглавление </w:t>
      </w:r>
    </w:p>
    <w:p w:rsidR="00844A16"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b/>
          <w:sz w:val="28"/>
          <w:szCs w:val="28"/>
        </w:rPr>
        <w:t>1.</w:t>
      </w:r>
      <w:r w:rsidR="00844A16" w:rsidRPr="00D662C1">
        <w:rPr>
          <w:rFonts w:ascii="Times New Roman" w:hAnsi="Times New Roman" w:cs="Times New Roman"/>
          <w:b/>
          <w:sz w:val="28"/>
          <w:szCs w:val="28"/>
        </w:rPr>
        <w:t>Пояснительная записк</w:t>
      </w:r>
      <w:r w:rsidR="00327AC9" w:rsidRPr="00D662C1">
        <w:rPr>
          <w:rFonts w:ascii="Times New Roman" w:hAnsi="Times New Roman" w:cs="Times New Roman"/>
          <w:b/>
          <w:sz w:val="28"/>
          <w:szCs w:val="28"/>
        </w:rPr>
        <w:t>а</w:t>
      </w:r>
      <w:r w:rsidR="00327AC9" w:rsidRPr="00D662C1">
        <w:rPr>
          <w:rFonts w:ascii="Times New Roman" w:hAnsi="Times New Roman" w:cs="Times New Roman"/>
          <w:sz w:val="28"/>
          <w:szCs w:val="28"/>
        </w:rPr>
        <w:t>…………………………………………………………………………………………</w:t>
      </w:r>
      <w:r w:rsidRPr="00D662C1">
        <w:rPr>
          <w:rFonts w:ascii="Times New Roman" w:hAnsi="Times New Roman" w:cs="Times New Roman"/>
          <w:sz w:val="28"/>
          <w:szCs w:val="28"/>
        </w:rPr>
        <w:t>..</w:t>
      </w:r>
      <w:r w:rsidR="00D662C1">
        <w:rPr>
          <w:rFonts w:ascii="Times New Roman" w:hAnsi="Times New Roman" w:cs="Times New Roman"/>
          <w:sz w:val="28"/>
          <w:szCs w:val="28"/>
        </w:rPr>
        <w:t>3</w:t>
      </w:r>
    </w:p>
    <w:p w:rsidR="00E91809"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b/>
          <w:sz w:val="28"/>
          <w:szCs w:val="28"/>
        </w:rPr>
        <w:t>2.</w:t>
      </w:r>
      <w:r w:rsidR="00E91809" w:rsidRPr="00D662C1">
        <w:rPr>
          <w:rFonts w:ascii="Times New Roman" w:hAnsi="Times New Roman" w:cs="Times New Roman"/>
          <w:b/>
          <w:sz w:val="28"/>
          <w:szCs w:val="28"/>
        </w:rPr>
        <w:t>Актуальность программы</w:t>
      </w:r>
      <w:r w:rsidR="00E91809" w:rsidRPr="00D662C1">
        <w:rPr>
          <w:rFonts w:ascii="Times New Roman" w:hAnsi="Times New Roman" w:cs="Times New Roman"/>
          <w:sz w:val="28"/>
          <w:szCs w:val="28"/>
        </w:rPr>
        <w:t>………………………………………………………………………………………</w:t>
      </w:r>
      <w:r w:rsidR="00D662C1">
        <w:rPr>
          <w:rFonts w:ascii="Times New Roman" w:hAnsi="Times New Roman" w:cs="Times New Roman"/>
          <w:sz w:val="28"/>
          <w:szCs w:val="28"/>
        </w:rPr>
        <w:t>..5</w:t>
      </w:r>
    </w:p>
    <w:p w:rsidR="009C3D2E" w:rsidRPr="00D662C1" w:rsidRDefault="009C3D2E"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3.</w:t>
      </w:r>
      <w:r w:rsidR="00E91809" w:rsidRPr="00D662C1">
        <w:rPr>
          <w:rFonts w:ascii="Times New Roman" w:hAnsi="Times New Roman" w:cs="Times New Roman"/>
          <w:b/>
          <w:sz w:val="28"/>
          <w:szCs w:val="28"/>
        </w:rPr>
        <w:t>Особенности организации социально-бытового развития детей</w:t>
      </w:r>
      <w:r w:rsidRPr="00D662C1">
        <w:rPr>
          <w:rFonts w:ascii="Times New Roman" w:hAnsi="Times New Roman" w:cs="Times New Roman"/>
          <w:b/>
          <w:sz w:val="28"/>
          <w:szCs w:val="28"/>
        </w:rPr>
        <w:t xml:space="preserve"> с инвалидностью</w:t>
      </w:r>
    </w:p>
    <w:p w:rsidR="009C3D2E" w:rsidRPr="00D662C1" w:rsidRDefault="00E9180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w:t>
      </w:r>
      <w:r w:rsidR="009C3D2E" w:rsidRPr="00D662C1">
        <w:rPr>
          <w:rFonts w:ascii="Times New Roman" w:hAnsi="Times New Roman" w:cs="Times New Roman"/>
          <w:sz w:val="28"/>
          <w:szCs w:val="28"/>
        </w:rPr>
        <w:t xml:space="preserve"> </w:t>
      </w:r>
      <w:r w:rsidR="00D662C1">
        <w:rPr>
          <w:rFonts w:ascii="Times New Roman" w:hAnsi="Times New Roman" w:cs="Times New Roman"/>
          <w:sz w:val="28"/>
          <w:szCs w:val="28"/>
        </w:rPr>
        <w:t>..............................</w:t>
      </w:r>
      <w:r w:rsidR="004F091A">
        <w:rPr>
          <w:rFonts w:ascii="Times New Roman" w:hAnsi="Times New Roman" w:cs="Times New Roman"/>
          <w:sz w:val="28"/>
          <w:szCs w:val="28"/>
        </w:rPr>
        <w:t>..7</w:t>
      </w:r>
    </w:p>
    <w:p w:rsidR="009C3D2E" w:rsidRPr="00D662C1" w:rsidRDefault="009C3D2E"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4.Разделы программы:</w:t>
      </w:r>
    </w:p>
    <w:p w:rsidR="00E91809"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4.1.</w:t>
      </w:r>
      <w:r w:rsidR="00E91809" w:rsidRPr="00D662C1">
        <w:rPr>
          <w:rFonts w:ascii="Times New Roman" w:hAnsi="Times New Roman" w:cs="Times New Roman"/>
          <w:sz w:val="28"/>
          <w:szCs w:val="28"/>
        </w:rPr>
        <w:t>Раздел «Самообслуживание»</w:t>
      </w:r>
      <w:r w:rsidRPr="00D662C1">
        <w:rPr>
          <w:rFonts w:ascii="Times New Roman" w:hAnsi="Times New Roman" w:cs="Times New Roman"/>
          <w:sz w:val="28"/>
          <w:szCs w:val="28"/>
        </w:rPr>
        <w:t>…………………………………………………………………………………….</w:t>
      </w:r>
      <w:r w:rsidR="00E91809" w:rsidRPr="00D662C1">
        <w:rPr>
          <w:rFonts w:ascii="Times New Roman" w:hAnsi="Times New Roman" w:cs="Times New Roman"/>
          <w:sz w:val="28"/>
          <w:szCs w:val="28"/>
        </w:rPr>
        <w:t xml:space="preserve"> </w:t>
      </w:r>
      <w:r w:rsidR="004F091A">
        <w:rPr>
          <w:rFonts w:ascii="Times New Roman" w:hAnsi="Times New Roman" w:cs="Times New Roman"/>
          <w:sz w:val="28"/>
          <w:szCs w:val="28"/>
        </w:rPr>
        <w:t>8</w:t>
      </w:r>
    </w:p>
    <w:p w:rsidR="00CF6096"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4.2.</w:t>
      </w:r>
      <w:r w:rsidR="00CF6096" w:rsidRPr="00D662C1">
        <w:rPr>
          <w:rFonts w:ascii="Times New Roman" w:hAnsi="Times New Roman" w:cs="Times New Roman"/>
          <w:sz w:val="28"/>
          <w:szCs w:val="28"/>
        </w:rPr>
        <w:t>Раздел «Приготовление пищи»</w:t>
      </w:r>
      <w:r w:rsidRPr="00D662C1">
        <w:rPr>
          <w:rFonts w:ascii="Times New Roman" w:hAnsi="Times New Roman" w:cs="Times New Roman"/>
          <w:sz w:val="28"/>
          <w:szCs w:val="28"/>
        </w:rPr>
        <w:t>………………………………………………………………………………….</w:t>
      </w:r>
      <w:r w:rsidR="004F091A">
        <w:rPr>
          <w:rFonts w:ascii="Times New Roman" w:hAnsi="Times New Roman" w:cs="Times New Roman"/>
          <w:sz w:val="28"/>
          <w:szCs w:val="28"/>
        </w:rPr>
        <w:t>..9</w:t>
      </w:r>
    </w:p>
    <w:p w:rsidR="00CF6096"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4.3.</w:t>
      </w:r>
      <w:r w:rsidR="00CF6096" w:rsidRPr="00D662C1">
        <w:rPr>
          <w:rFonts w:ascii="Times New Roman" w:hAnsi="Times New Roman" w:cs="Times New Roman"/>
          <w:sz w:val="28"/>
          <w:szCs w:val="28"/>
        </w:rPr>
        <w:t>Раздел «Ведение хозяйства»</w:t>
      </w:r>
      <w:r w:rsidRPr="00D662C1">
        <w:rPr>
          <w:rFonts w:ascii="Times New Roman" w:hAnsi="Times New Roman" w:cs="Times New Roman"/>
          <w:sz w:val="28"/>
          <w:szCs w:val="28"/>
        </w:rPr>
        <w:t>…………………………………………………………………………………….</w:t>
      </w:r>
      <w:r w:rsidR="004F091A">
        <w:rPr>
          <w:rFonts w:ascii="Times New Roman" w:hAnsi="Times New Roman" w:cs="Times New Roman"/>
          <w:sz w:val="28"/>
          <w:szCs w:val="28"/>
        </w:rPr>
        <w:t>.10</w:t>
      </w:r>
    </w:p>
    <w:p w:rsidR="00CF6096" w:rsidRPr="00D662C1" w:rsidRDefault="009C3D2E"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5.</w:t>
      </w:r>
      <w:r w:rsidR="00CF6096" w:rsidRPr="00D662C1">
        <w:rPr>
          <w:rFonts w:ascii="Times New Roman" w:hAnsi="Times New Roman" w:cs="Times New Roman"/>
          <w:b/>
          <w:sz w:val="28"/>
          <w:szCs w:val="28"/>
        </w:rPr>
        <w:t>Основные требования к организации занятий по развитию социально</w:t>
      </w:r>
      <w:r w:rsidR="00D662C1">
        <w:rPr>
          <w:rFonts w:ascii="Times New Roman" w:hAnsi="Times New Roman" w:cs="Times New Roman"/>
          <w:b/>
          <w:sz w:val="28"/>
          <w:szCs w:val="28"/>
        </w:rPr>
        <w:t>-</w:t>
      </w:r>
      <w:r w:rsidR="00CF6096" w:rsidRPr="00D662C1">
        <w:rPr>
          <w:rFonts w:ascii="Times New Roman" w:hAnsi="Times New Roman" w:cs="Times New Roman"/>
          <w:b/>
          <w:sz w:val="28"/>
          <w:szCs w:val="28"/>
        </w:rPr>
        <w:t xml:space="preserve">бытовых навыков </w:t>
      </w:r>
    </w:p>
    <w:p w:rsidR="00CF6096"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5.1.</w:t>
      </w:r>
      <w:r w:rsidR="00CF6096" w:rsidRPr="00D662C1">
        <w:rPr>
          <w:rFonts w:ascii="Times New Roman" w:hAnsi="Times New Roman" w:cs="Times New Roman"/>
          <w:sz w:val="28"/>
          <w:szCs w:val="28"/>
        </w:rPr>
        <w:t xml:space="preserve"> Этапы реализации программы</w:t>
      </w:r>
      <w:r w:rsidR="00D662C1">
        <w:rPr>
          <w:rFonts w:ascii="Times New Roman" w:hAnsi="Times New Roman" w:cs="Times New Roman"/>
          <w:sz w:val="28"/>
          <w:szCs w:val="28"/>
        </w:rPr>
        <w:t>..............................................................................................................................</w:t>
      </w:r>
      <w:r w:rsidR="00CF6096" w:rsidRPr="00D662C1">
        <w:rPr>
          <w:rFonts w:ascii="Times New Roman" w:hAnsi="Times New Roman" w:cs="Times New Roman"/>
          <w:sz w:val="28"/>
          <w:szCs w:val="28"/>
        </w:rPr>
        <w:t xml:space="preserve"> </w:t>
      </w:r>
      <w:r w:rsidR="004F091A">
        <w:rPr>
          <w:rFonts w:ascii="Times New Roman" w:hAnsi="Times New Roman" w:cs="Times New Roman"/>
          <w:sz w:val="28"/>
          <w:szCs w:val="28"/>
        </w:rPr>
        <w:t>15</w:t>
      </w:r>
    </w:p>
    <w:p w:rsidR="00CF6096"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5.2</w:t>
      </w:r>
      <w:r w:rsidR="00CF6096" w:rsidRPr="00D662C1">
        <w:rPr>
          <w:rFonts w:ascii="Times New Roman" w:hAnsi="Times New Roman" w:cs="Times New Roman"/>
          <w:sz w:val="28"/>
          <w:szCs w:val="28"/>
        </w:rPr>
        <w:t>. Критерии и методы оценки эффективности реализации программы</w:t>
      </w:r>
      <w:r w:rsidR="00D662C1">
        <w:rPr>
          <w:rFonts w:ascii="Times New Roman" w:hAnsi="Times New Roman" w:cs="Times New Roman"/>
          <w:sz w:val="28"/>
          <w:szCs w:val="28"/>
        </w:rPr>
        <w:t>.................................................................</w:t>
      </w:r>
      <w:r w:rsidR="004F091A">
        <w:rPr>
          <w:rFonts w:ascii="Times New Roman" w:hAnsi="Times New Roman" w:cs="Times New Roman"/>
          <w:sz w:val="28"/>
          <w:szCs w:val="28"/>
        </w:rPr>
        <w:t>16</w:t>
      </w:r>
    </w:p>
    <w:p w:rsidR="00593049" w:rsidRPr="00D662C1" w:rsidRDefault="009C3D2E"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6.</w:t>
      </w:r>
      <w:r w:rsidR="00593049" w:rsidRPr="00D662C1">
        <w:rPr>
          <w:rFonts w:ascii="Times New Roman" w:hAnsi="Times New Roman" w:cs="Times New Roman"/>
          <w:b/>
          <w:sz w:val="28"/>
          <w:szCs w:val="28"/>
        </w:rPr>
        <w:t>Тематическое планирование занятий в кабинете СБО</w:t>
      </w:r>
      <w:r w:rsidR="004F091A">
        <w:rPr>
          <w:rFonts w:ascii="Times New Roman" w:hAnsi="Times New Roman" w:cs="Times New Roman"/>
          <w:b/>
          <w:sz w:val="28"/>
          <w:szCs w:val="28"/>
        </w:rPr>
        <w:t>.....................................................................................</w:t>
      </w:r>
      <w:r w:rsidR="004F091A" w:rsidRPr="004F091A">
        <w:rPr>
          <w:rFonts w:ascii="Times New Roman" w:hAnsi="Times New Roman" w:cs="Times New Roman"/>
          <w:sz w:val="28"/>
          <w:szCs w:val="28"/>
        </w:rPr>
        <w:t>18</w:t>
      </w:r>
    </w:p>
    <w:p w:rsidR="00593049" w:rsidRPr="00D662C1" w:rsidRDefault="009C3D2E"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6.1</w:t>
      </w:r>
      <w:r w:rsidR="00593049" w:rsidRPr="00D662C1">
        <w:rPr>
          <w:rFonts w:ascii="Times New Roman" w:hAnsi="Times New Roman" w:cs="Times New Roman"/>
          <w:sz w:val="28"/>
          <w:szCs w:val="28"/>
        </w:rPr>
        <w:t>. Рекомендации к занятиям по разделу «П</w:t>
      </w:r>
      <w:r w:rsidRPr="00D662C1">
        <w:rPr>
          <w:rFonts w:ascii="Times New Roman" w:hAnsi="Times New Roman" w:cs="Times New Roman"/>
          <w:sz w:val="28"/>
          <w:szCs w:val="28"/>
        </w:rPr>
        <w:t>риготовление пищи</w:t>
      </w:r>
      <w:r w:rsidR="00D662C1">
        <w:rPr>
          <w:rFonts w:ascii="Times New Roman" w:hAnsi="Times New Roman" w:cs="Times New Roman"/>
          <w:sz w:val="28"/>
          <w:szCs w:val="28"/>
        </w:rPr>
        <w:t>»...........................................................................</w:t>
      </w:r>
      <w:r w:rsidR="004F091A">
        <w:rPr>
          <w:rFonts w:ascii="Times New Roman" w:hAnsi="Times New Roman" w:cs="Times New Roman"/>
          <w:sz w:val="28"/>
          <w:szCs w:val="28"/>
        </w:rPr>
        <w:t>44</w:t>
      </w:r>
    </w:p>
    <w:p w:rsidR="00593049" w:rsidRDefault="00BA4EF1"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6</w:t>
      </w:r>
      <w:r w:rsidR="009C3D2E" w:rsidRPr="00D662C1">
        <w:rPr>
          <w:rFonts w:ascii="Times New Roman" w:hAnsi="Times New Roman" w:cs="Times New Roman"/>
          <w:sz w:val="28"/>
          <w:szCs w:val="28"/>
        </w:rPr>
        <w:t>.2</w:t>
      </w:r>
      <w:r w:rsidR="00593049" w:rsidRPr="00D662C1">
        <w:rPr>
          <w:rFonts w:ascii="Times New Roman" w:hAnsi="Times New Roman" w:cs="Times New Roman"/>
          <w:sz w:val="28"/>
          <w:szCs w:val="28"/>
        </w:rPr>
        <w:t>. Рекомендации к занятиям по разделу «</w:t>
      </w:r>
      <w:r w:rsidR="009C3D2E" w:rsidRPr="00D662C1">
        <w:rPr>
          <w:rFonts w:ascii="Times New Roman" w:hAnsi="Times New Roman" w:cs="Times New Roman"/>
          <w:sz w:val="28"/>
          <w:szCs w:val="28"/>
        </w:rPr>
        <w:t>Ведение хозяйства</w:t>
      </w:r>
      <w:r w:rsidR="00593049" w:rsidRPr="00D662C1">
        <w:rPr>
          <w:rFonts w:ascii="Times New Roman" w:hAnsi="Times New Roman" w:cs="Times New Roman"/>
          <w:sz w:val="28"/>
          <w:szCs w:val="28"/>
        </w:rPr>
        <w:t>»</w:t>
      </w:r>
      <w:r w:rsidR="00D662C1">
        <w:rPr>
          <w:rFonts w:ascii="Times New Roman" w:hAnsi="Times New Roman" w:cs="Times New Roman"/>
          <w:sz w:val="28"/>
          <w:szCs w:val="28"/>
        </w:rPr>
        <w:t>................................................................................</w:t>
      </w:r>
      <w:r w:rsidR="004F091A">
        <w:rPr>
          <w:rFonts w:ascii="Times New Roman" w:hAnsi="Times New Roman" w:cs="Times New Roman"/>
          <w:sz w:val="28"/>
          <w:szCs w:val="28"/>
        </w:rPr>
        <w:t>46</w:t>
      </w:r>
    </w:p>
    <w:p w:rsidR="00D662C1" w:rsidRDefault="00D662C1" w:rsidP="00D662C1">
      <w:pPr>
        <w:spacing w:line="360" w:lineRule="auto"/>
        <w:contextualSpacing/>
        <w:rPr>
          <w:rFonts w:ascii="Times New Roman" w:hAnsi="Times New Roman" w:cs="Times New Roman"/>
          <w:sz w:val="28"/>
          <w:szCs w:val="28"/>
        </w:rPr>
      </w:pPr>
      <w:r>
        <w:rPr>
          <w:rFonts w:ascii="Times New Roman" w:hAnsi="Times New Roman" w:cs="Times New Roman"/>
          <w:sz w:val="28"/>
          <w:szCs w:val="28"/>
        </w:rPr>
        <w:t>7. Заключение....................................................................................................................................................................</w:t>
      </w:r>
      <w:r w:rsidR="004F091A">
        <w:rPr>
          <w:rFonts w:ascii="Times New Roman" w:hAnsi="Times New Roman" w:cs="Times New Roman"/>
          <w:sz w:val="28"/>
          <w:szCs w:val="28"/>
        </w:rPr>
        <w:t>48</w:t>
      </w:r>
    </w:p>
    <w:p w:rsidR="00BA4EF1" w:rsidRDefault="00D662C1" w:rsidP="00D662C1">
      <w:pPr>
        <w:spacing w:line="360" w:lineRule="auto"/>
        <w:contextualSpacing/>
        <w:rPr>
          <w:rFonts w:ascii="Times New Roman" w:hAnsi="Times New Roman" w:cs="Times New Roman"/>
          <w:sz w:val="28"/>
          <w:szCs w:val="28"/>
        </w:rPr>
      </w:pPr>
      <w:r>
        <w:rPr>
          <w:rFonts w:ascii="Times New Roman" w:hAnsi="Times New Roman" w:cs="Times New Roman"/>
          <w:sz w:val="28"/>
          <w:szCs w:val="28"/>
        </w:rPr>
        <w:t>8. Список литературы.......................................................................................................................................................</w:t>
      </w:r>
      <w:r w:rsidR="004F091A">
        <w:rPr>
          <w:rFonts w:ascii="Times New Roman" w:hAnsi="Times New Roman" w:cs="Times New Roman"/>
          <w:sz w:val="28"/>
          <w:szCs w:val="28"/>
        </w:rPr>
        <w:t>49</w:t>
      </w:r>
    </w:p>
    <w:p w:rsidR="00D662C1" w:rsidRPr="00D662C1" w:rsidRDefault="00D662C1" w:rsidP="00D662C1">
      <w:pPr>
        <w:spacing w:line="360" w:lineRule="auto"/>
        <w:contextualSpacing/>
        <w:rPr>
          <w:rFonts w:ascii="Times New Roman" w:hAnsi="Times New Roman" w:cs="Times New Roman"/>
          <w:sz w:val="28"/>
          <w:szCs w:val="28"/>
        </w:rPr>
      </w:pPr>
    </w:p>
    <w:p w:rsidR="00844A16" w:rsidRPr="00D662C1" w:rsidRDefault="00BA4EF1"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00844A16" w:rsidRPr="00D662C1">
        <w:rPr>
          <w:rFonts w:ascii="Times New Roman" w:hAnsi="Times New Roman" w:cs="Times New Roman"/>
          <w:b/>
          <w:bCs/>
          <w:sz w:val="28"/>
          <w:szCs w:val="28"/>
        </w:rPr>
        <w:t>Пояснительная запи</w:t>
      </w:r>
      <w:r w:rsidR="00A61E49" w:rsidRPr="00D662C1">
        <w:rPr>
          <w:rFonts w:ascii="Times New Roman" w:hAnsi="Times New Roman" w:cs="Times New Roman"/>
          <w:b/>
          <w:bCs/>
          <w:sz w:val="28"/>
          <w:szCs w:val="28"/>
        </w:rPr>
        <w:t>ска</w:t>
      </w:r>
    </w:p>
    <w:p w:rsidR="00A61E4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Настоящая программа составлена в рамках реализации Комплекса мер Вологодской области при поддержке жизненного потенциала семей, воспитывающих детей с инвалидностью</w:t>
      </w:r>
      <w:r w:rsidR="00327AC9" w:rsidRPr="00D662C1">
        <w:rPr>
          <w:rFonts w:ascii="Times New Roman" w:hAnsi="Times New Roman" w:cs="Times New Roman"/>
          <w:sz w:val="28"/>
          <w:szCs w:val="28"/>
        </w:rPr>
        <w:t xml:space="preserve"> </w:t>
      </w:r>
      <w:r w:rsidRPr="00D662C1">
        <w:rPr>
          <w:rFonts w:ascii="Times New Roman" w:hAnsi="Times New Roman" w:cs="Times New Roman"/>
          <w:sz w:val="28"/>
          <w:szCs w:val="28"/>
        </w:rPr>
        <w:t>«Дорога перемен» в целях оказания диагностической, реабилитационной, коррекционно-развивающей помощи семьям, воспитанникам, посещающих группу дневного пребывания.</w:t>
      </w:r>
    </w:p>
    <w:p w:rsidR="005327D9" w:rsidRPr="00D662C1" w:rsidRDefault="005327D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Проблема включения людей с ограниченными возможностями здоровья в реальную жизнь общества является актуальной во вс</w:t>
      </w:r>
      <w:r w:rsidR="003E2D89" w:rsidRPr="00D662C1">
        <w:rPr>
          <w:rFonts w:ascii="Times New Roman" w:hAnsi="Times New Roman" w:cs="Times New Roman"/>
          <w:sz w:val="28"/>
          <w:szCs w:val="28"/>
        </w:rPr>
        <w:t>ё</w:t>
      </w:r>
      <w:r w:rsidRPr="00D662C1">
        <w:rPr>
          <w:rFonts w:ascii="Times New Roman" w:hAnsi="Times New Roman" w:cs="Times New Roman"/>
          <w:sz w:val="28"/>
          <w:szCs w:val="28"/>
        </w:rPr>
        <w:t xml:space="preserve">м мире. Одной из основных задач их обучения и воспитания является максимальное развитие функциональных возможностей, подготовка и включение детей с нарушениями в развитии в социальную среду в качестве полноправных членов общества. Универсальной основой для личного и социального благополучия любого человека, а ребенка с ограниченными возможностями особенно, является социально-бытовая </w:t>
      </w:r>
      <w:r w:rsidR="003E2D89" w:rsidRPr="00D662C1">
        <w:rPr>
          <w:rFonts w:ascii="Times New Roman" w:hAnsi="Times New Roman" w:cs="Times New Roman"/>
          <w:sz w:val="28"/>
          <w:szCs w:val="28"/>
        </w:rPr>
        <w:t>ориентация</w:t>
      </w:r>
      <w:r w:rsidRPr="00D662C1">
        <w:rPr>
          <w:rFonts w:ascii="Times New Roman" w:hAnsi="Times New Roman" w:cs="Times New Roman"/>
          <w:sz w:val="28"/>
          <w:szCs w:val="28"/>
        </w:rPr>
        <w:t xml:space="preserve"> – активное приспособление путем усвоения и принятия целей, ценностей, норм, правил и способов поведения, принятых в обществе. Для ее успешной реализации необходимо специально организованное обучение навыкам самообслуживания. Овладение навыками самообслуживания напрямую влияет на самооценку ребенка, является важным шагом на пути к его независимости, позволяет эффективно решать задачи расширения представлений и знаний детей об окружающих вещах, сенсорного воспитания, развития речи, тонкой моторики и зрительно-моторной координации, а также умения выполнять действия по подражанию и словесной инструкции, ориентироваться на образец, соблюдать определенную последовательность действий. При обычном варианте развития ребенок после года уже может осуществить отдельные </w:t>
      </w:r>
      <w:r w:rsidRPr="00D662C1">
        <w:rPr>
          <w:rFonts w:ascii="Times New Roman" w:hAnsi="Times New Roman" w:cs="Times New Roman"/>
          <w:sz w:val="28"/>
          <w:szCs w:val="28"/>
        </w:rPr>
        <w:lastRenderedPageBreak/>
        <w:t>действия, направленные на себя: надеть и снять шапку, снять носки, варежки, может сам есть ложкой и пить из чашки. Эти умения ребенок приобретает сам, подражая действиям взрослых, ухаживающих за ним. И последующие навыки формируются при непосредственном участии взрослых, которые дают образец действия, одобряют правильный результат и указывают на ошибки, одновременно обучая ребенка контролировать и оценивать свои действия, сверять их с образцом. У детей с особенностями развития формирование навыков самообслуживания не происходит самопроизвольно. Обучение таким навыкам составляет целое направление работы специалистов и родителей, в основе которого лежат специальные программы, учитывающие актуальные возможности ребенка и ориентирующие на ближайшие задачи. Только через подражание, усвоение образца навыки у таких детей не формируются, во всяком случае, полностью, вследствие различных нарушений движения, слухового и зрительного восприятия, эмоционально-волевой сферы, интеллектуального развития</w:t>
      </w:r>
    </w:p>
    <w:p w:rsidR="00D662C1" w:rsidRDefault="009C3D2E" w:rsidP="00D662C1">
      <w:pPr>
        <w:spacing w:line="360" w:lineRule="auto"/>
        <w:ind w:firstLine="284"/>
        <w:contextualSpacing/>
        <w:rPr>
          <w:rFonts w:ascii="Times New Roman" w:hAnsi="Times New Roman" w:cs="Times New Roman"/>
          <w:b/>
          <w:bCs/>
          <w:sz w:val="28"/>
          <w:szCs w:val="28"/>
        </w:rPr>
      </w:pPr>
      <w:r w:rsidRPr="00D662C1">
        <w:rPr>
          <w:rFonts w:ascii="Times New Roman" w:hAnsi="Times New Roman" w:cs="Times New Roman"/>
          <w:b/>
          <w:bCs/>
          <w:sz w:val="28"/>
          <w:szCs w:val="28"/>
        </w:rPr>
        <w:t xml:space="preserve">                                                          </w:t>
      </w:r>
    </w:p>
    <w:p w:rsidR="00D662C1" w:rsidRDefault="00D662C1" w:rsidP="00D662C1">
      <w:pPr>
        <w:spacing w:line="360" w:lineRule="auto"/>
        <w:ind w:firstLine="284"/>
        <w:contextualSpacing/>
        <w:rPr>
          <w:rFonts w:ascii="Times New Roman" w:hAnsi="Times New Roman" w:cs="Times New Roman"/>
          <w:b/>
          <w:bCs/>
          <w:sz w:val="28"/>
          <w:szCs w:val="28"/>
        </w:rPr>
      </w:pPr>
    </w:p>
    <w:p w:rsidR="00D662C1" w:rsidRDefault="00D662C1" w:rsidP="00D662C1">
      <w:pPr>
        <w:spacing w:line="360" w:lineRule="auto"/>
        <w:ind w:firstLine="284"/>
        <w:contextualSpacing/>
        <w:rPr>
          <w:rFonts w:ascii="Times New Roman" w:hAnsi="Times New Roman" w:cs="Times New Roman"/>
          <w:b/>
          <w:bCs/>
          <w:sz w:val="28"/>
          <w:szCs w:val="28"/>
        </w:rPr>
      </w:pPr>
    </w:p>
    <w:p w:rsidR="00D662C1" w:rsidRDefault="00D662C1" w:rsidP="00D662C1">
      <w:pPr>
        <w:spacing w:line="360" w:lineRule="auto"/>
        <w:ind w:firstLine="284"/>
        <w:contextualSpacing/>
        <w:rPr>
          <w:rFonts w:ascii="Times New Roman" w:hAnsi="Times New Roman" w:cs="Times New Roman"/>
          <w:b/>
          <w:bCs/>
          <w:sz w:val="28"/>
          <w:szCs w:val="28"/>
        </w:rPr>
      </w:pPr>
    </w:p>
    <w:p w:rsidR="00D662C1" w:rsidRDefault="00D662C1" w:rsidP="00D662C1">
      <w:pPr>
        <w:spacing w:line="360" w:lineRule="auto"/>
        <w:ind w:firstLine="284"/>
        <w:contextualSpacing/>
        <w:rPr>
          <w:rFonts w:ascii="Times New Roman" w:hAnsi="Times New Roman" w:cs="Times New Roman"/>
          <w:b/>
          <w:bCs/>
          <w:sz w:val="28"/>
          <w:szCs w:val="28"/>
        </w:rPr>
      </w:pPr>
    </w:p>
    <w:p w:rsidR="00D662C1" w:rsidRDefault="00D662C1" w:rsidP="00D662C1">
      <w:pPr>
        <w:spacing w:line="360" w:lineRule="auto"/>
        <w:ind w:firstLine="284"/>
        <w:contextualSpacing/>
        <w:rPr>
          <w:rFonts w:ascii="Times New Roman" w:hAnsi="Times New Roman" w:cs="Times New Roman"/>
          <w:b/>
          <w:bCs/>
          <w:sz w:val="28"/>
          <w:szCs w:val="28"/>
        </w:rPr>
      </w:pPr>
    </w:p>
    <w:p w:rsidR="00D662C1" w:rsidRDefault="00D662C1" w:rsidP="00D662C1">
      <w:pPr>
        <w:spacing w:line="360" w:lineRule="auto"/>
        <w:ind w:firstLine="284"/>
        <w:contextualSpacing/>
        <w:rPr>
          <w:rFonts w:ascii="Times New Roman" w:hAnsi="Times New Roman" w:cs="Times New Roman"/>
          <w:b/>
          <w:bCs/>
          <w:sz w:val="28"/>
          <w:szCs w:val="28"/>
        </w:rPr>
      </w:pPr>
    </w:p>
    <w:p w:rsidR="00D662C1" w:rsidRDefault="00D662C1" w:rsidP="00D662C1">
      <w:pPr>
        <w:spacing w:line="360" w:lineRule="auto"/>
        <w:ind w:firstLine="284"/>
        <w:contextualSpacing/>
        <w:rPr>
          <w:rFonts w:ascii="Times New Roman" w:hAnsi="Times New Roman" w:cs="Times New Roman"/>
          <w:b/>
          <w:bCs/>
          <w:sz w:val="28"/>
          <w:szCs w:val="28"/>
        </w:rPr>
      </w:pPr>
    </w:p>
    <w:p w:rsidR="004F091A" w:rsidRDefault="004F091A" w:rsidP="00D662C1">
      <w:pPr>
        <w:spacing w:line="360" w:lineRule="auto"/>
        <w:ind w:firstLine="284"/>
        <w:contextualSpacing/>
        <w:rPr>
          <w:rFonts w:ascii="Times New Roman" w:hAnsi="Times New Roman" w:cs="Times New Roman"/>
          <w:b/>
          <w:bCs/>
          <w:sz w:val="28"/>
          <w:szCs w:val="28"/>
        </w:rPr>
      </w:pPr>
    </w:p>
    <w:p w:rsidR="00A61214" w:rsidRPr="00D662C1" w:rsidRDefault="00A61214" w:rsidP="00D662C1">
      <w:pPr>
        <w:spacing w:line="360" w:lineRule="auto"/>
        <w:ind w:firstLine="284"/>
        <w:contextualSpacing/>
        <w:rPr>
          <w:rFonts w:ascii="Times New Roman" w:hAnsi="Times New Roman" w:cs="Times New Roman"/>
          <w:b/>
          <w:bCs/>
          <w:sz w:val="28"/>
          <w:szCs w:val="28"/>
        </w:rPr>
      </w:pPr>
      <w:r w:rsidRPr="00D662C1">
        <w:rPr>
          <w:rFonts w:ascii="Times New Roman" w:hAnsi="Times New Roman" w:cs="Times New Roman"/>
          <w:b/>
          <w:bCs/>
          <w:sz w:val="28"/>
          <w:szCs w:val="28"/>
        </w:rPr>
        <w:t>Актуальность программы.</w:t>
      </w:r>
    </w:p>
    <w:p w:rsidR="005327D9" w:rsidRPr="00D662C1" w:rsidRDefault="00D14452"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В последнее время стало кардинально меняться отношение общества к человеку с ограниченным возможностями здоровья, признавая его равноправным и достойным членом общества, но имеющего ещё свои дополнительные проблемы. Таким деткам трудно адаптироваться к современной жизни, раскрыться, социализироваться. Программа </w:t>
      </w:r>
      <w:r w:rsidR="00A61214" w:rsidRPr="00D662C1">
        <w:rPr>
          <w:rFonts w:ascii="Times New Roman" w:hAnsi="Times New Roman" w:cs="Times New Roman"/>
          <w:sz w:val="28"/>
          <w:szCs w:val="28"/>
        </w:rPr>
        <w:t>реабилитации «Социально-бытов</w:t>
      </w:r>
      <w:r w:rsidR="003E2D89" w:rsidRPr="00D662C1">
        <w:rPr>
          <w:rFonts w:ascii="Times New Roman" w:hAnsi="Times New Roman" w:cs="Times New Roman"/>
          <w:sz w:val="28"/>
          <w:szCs w:val="28"/>
        </w:rPr>
        <w:t>ой ориентации</w:t>
      </w:r>
      <w:r w:rsidR="00A61214" w:rsidRPr="00D662C1">
        <w:rPr>
          <w:rFonts w:ascii="Times New Roman" w:hAnsi="Times New Roman" w:cs="Times New Roman"/>
          <w:sz w:val="28"/>
          <w:szCs w:val="28"/>
        </w:rPr>
        <w:t>» особенно выражена для детей-инвалидов, которые отдалены от непосредственного приготовления пищи, ухода за одеждой, от целого ряда мелочей быта, составляющих уклад жизни современного человека. Достаточно часто родителям, воспитывающим детей с функциональными нарушениями, проще и удобнее самим выполнить режимные и гигиенические моменты, накормить и одеть ребенка, чем научить его. В результате дети либо не владеют, либо ограниченно используют самостоятельность в социально-бытовой сфере.</w:t>
      </w:r>
      <w:r w:rsidR="00BE76D7" w:rsidRPr="00D662C1">
        <w:rPr>
          <w:rFonts w:ascii="Times New Roman" w:hAnsi="Times New Roman" w:cs="Times New Roman"/>
          <w:sz w:val="28"/>
          <w:szCs w:val="28"/>
        </w:rPr>
        <w:t xml:space="preserve"> </w:t>
      </w:r>
    </w:p>
    <w:p w:rsidR="00BE76D7" w:rsidRPr="00D662C1" w:rsidRDefault="00BE76D7"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В «Конвенции о правах ребёнка» (параграф 1 ст. 23</w:t>
      </w:r>
      <w:r w:rsidR="00327AC9" w:rsidRPr="00D662C1">
        <w:rPr>
          <w:rFonts w:ascii="Times New Roman" w:hAnsi="Times New Roman" w:cs="Times New Roman"/>
          <w:sz w:val="28"/>
          <w:szCs w:val="28"/>
        </w:rPr>
        <w:t xml:space="preserve">) записано: «Государства-участники признают, что неполноценный в умственном или физическом отношении ребёнок должен вести полноценную жизнь в условиях, которые обеспечивают его достоинство, способствуют его </w:t>
      </w:r>
      <w:r w:rsidR="00D14452" w:rsidRPr="00D662C1">
        <w:rPr>
          <w:rFonts w:ascii="Times New Roman" w:hAnsi="Times New Roman" w:cs="Times New Roman"/>
          <w:sz w:val="28"/>
          <w:szCs w:val="28"/>
        </w:rPr>
        <w:t>уверенности в себе и облегчают его участие в жизни общества»</w:t>
      </w:r>
    </w:p>
    <w:p w:rsidR="008C411B" w:rsidRPr="00D662C1" w:rsidRDefault="008C411B" w:rsidP="00D662C1">
      <w:pPr>
        <w:pStyle w:val="c0"/>
        <w:shd w:val="clear" w:color="auto" w:fill="FFFFFF"/>
        <w:spacing w:before="0" w:beforeAutospacing="0" w:after="0" w:afterAutospacing="0" w:line="360" w:lineRule="auto"/>
        <w:ind w:firstLine="284"/>
        <w:contextualSpacing/>
        <w:jc w:val="both"/>
        <w:rPr>
          <w:color w:val="000000"/>
          <w:sz w:val="28"/>
          <w:szCs w:val="28"/>
        </w:rPr>
      </w:pPr>
      <w:r w:rsidRPr="00D662C1">
        <w:rPr>
          <w:rStyle w:val="c5"/>
          <w:color w:val="000000"/>
          <w:sz w:val="28"/>
          <w:szCs w:val="28"/>
        </w:rPr>
        <w:t>В настоящие время в мире возрос интерес к вопросам социальной реабилитации и интеграции в общество детей с проблемами в развитии.</w:t>
      </w:r>
    </w:p>
    <w:p w:rsidR="008C411B" w:rsidRPr="00D662C1" w:rsidRDefault="008C411B" w:rsidP="00D662C1">
      <w:pPr>
        <w:pStyle w:val="c0"/>
        <w:shd w:val="clear" w:color="auto" w:fill="FFFFFF"/>
        <w:spacing w:before="0" w:beforeAutospacing="0" w:after="0" w:afterAutospacing="0" w:line="360" w:lineRule="auto"/>
        <w:ind w:firstLine="284"/>
        <w:contextualSpacing/>
        <w:jc w:val="both"/>
        <w:rPr>
          <w:color w:val="000000"/>
          <w:sz w:val="28"/>
          <w:szCs w:val="28"/>
        </w:rPr>
      </w:pPr>
      <w:r w:rsidRPr="00D662C1">
        <w:rPr>
          <w:rStyle w:val="c5"/>
          <w:color w:val="000000"/>
          <w:sz w:val="28"/>
          <w:szCs w:val="28"/>
        </w:rPr>
        <w:t xml:space="preserve">Усвоение ребёнком принятых в обществе социальных норм и правил происходит через социализацию. Социализация – процесс и результат усвоения и активного воспроизводства индивидом социального опыта, прежде всего – системы ролей социальных. Реализуется в общении и деятельности – в семье, дошкольных учреждениях, школе, в трудовых </w:t>
      </w:r>
      <w:r w:rsidRPr="00D662C1">
        <w:rPr>
          <w:rStyle w:val="c5"/>
          <w:color w:val="000000"/>
          <w:sz w:val="28"/>
          <w:szCs w:val="28"/>
        </w:rPr>
        <w:lastRenderedPageBreak/>
        <w:t>коллективах и пр. Происходит как в условиях стихийного воздействия различных обстоятельств жизни в обществе, так и в условиях воспитания.</w:t>
      </w:r>
    </w:p>
    <w:p w:rsidR="008C411B" w:rsidRPr="00D662C1" w:rsidRDefault="008C411B" w:rsidP="00D662C1">
      <w:pPr>
        <w:pStyle w:val="c0"/>
        <w:shd w:val="clear" w:color="auto" w:fill="FFFFFF"/>
        <w:spacing w:before="0" w:beforeAutospacing="0" w:after="0" w:afterAutospacing="0" w:line="360" w:lineRule="auto"/>
        <w:ind w:firstLine="284"/>
        <w:contextualSpacing/>
        <w:jc w:val="both"/>
        <w:rPr>
          <w:color w:val="000000"/>
          <w:sz w:val="28"/>
          <w:szCs w:val="28"/>
        </w:rPr>
      </w:pPr>
      <w:r w:rsidRPr="00D662C1">
        <w:rPr>
          <w:rStyle w:val="c5"/>
          <w:color w:val="000000"/>
          <w:sz w:val="28"/>
          <w:szCs w:val="28"/>
        </w:rPr>
        <w:t>В результате социализации происходит формирование таких индивидуальных образований как личность и самосознание. В рамках социализации происходит усвоение социальных норм, умений, стереотипов, установок, принятых в обществе форм поведения и общения, вариантов жизненного стиля.</w:t>
      </w:r>
    </w:p>
    <w:p w:rsidR="008C411B" w:rsidRPr="00D662C1" w:rsidRDefault="008C411B" w:rsidP="00D662C1">
      <w:pPr>
        <w:pStyle w:val="c0"/>
        <w:shd w:val="clear" w:color="auto" w:fill="FFFFFF"/>
        <w:spacing w:before="0" w:beforeAutospacing="0" w:after="0" w:afterAutospacing="0" w:line="360" w:lineRule="auto"/>
        <w:ind w:firstLine="284"/>
        <w:contextualSpacing/>
        <w:jc w:val="both"/>
        <w:rPr>
          <w:color w:val="000000"/>
          <w:sz w:val="28"/>
          <w:szCs w:val="28"/>
        </w:rPr>
      </w:pPr>
      <w:r w:rsidRPr="00D662C1">
        <w:rPr>
          <w:rStyle w:val="c5"/>
          <w:color w:val="000000"/>
          <w:sz w:val="28"/>
          <w:szCs w:val="28"/>
        </w:rPr>
        <w:t>Позитивная  социализация обеспечивает успешную интеграцию индивида в общество, активное приспособление (адаптацию) его к условиям социальной среды. Уровень социальной адаптации зависит от целей, специфики окружающей среды, от индивидуальных возможностей. Оптимальный результат предполагает сформированность  самосознания и самоконтроля, овладение ролевым поведением, умением устанавливать адекватные связи с окружающими, приобретать навыки самообслуживания.</w:t>
      </w:r>
    </w:p>
    <w:p w:rsidR="008C411B" w:rsidRPr="00D662C1" w:rsidRDefault="008C411B" w:rsidP="00D662C1">
      <w:pPr>
        <w:spacing w:line="360" w:lineRule="auto"/>
        <w:ind w:firstLine="284"/>
        <w:contextualSpacing/>
        <w:rPr>
          <w:rFonts w:ascii="Times New Roman" w:hAnsi="Times New Roman" w:cs="Times New Roman"/>
          <w:sz w:val="28"/>
          <w:szCs w:val="28"/>
        </w:rPr>
      </w:pPr>
    </w:p>
    <w:p w:rsidR="00D14452" w:rsidRPr="00D662C1" w:rsidRDefault="00D14452"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Именно мы взрослые должны сделать всё, чтобы дети</w:t>
      </w:r>
      <w:r w:rsidR="00E91809" w:rsidRPr="00D662C1">
        <w:rPr>
          <w:rFonts w:ascii="Times New Roman" w:hAnsi="Times New Roman" w:cs="Times New Roman"/>
          <w:sz w:val="28"/>
          <w:szCs w:val="28"/>
        </w:rPr>
        <w:t xml:space="preserve"> росли приспособленными к жизни, легко вступали во взаимодействия с детьми и взрослыми, чтобы росли и не чувствовали себя ущемленными. </w:t>
      </w:r>
    </w:p>
    <w:p w:rsidR="004F091A" w:rsidRDefault="004F091A" w:rsidP="00D662C1">
      <w:pPr>
        <w:spacing w:line="360" w:lineRule="auto"/>
        <w:ind w:firstLine="284"/>
        <w:contextualSpacing/>
        <w:rPr>
          <w:rFonts w:ascii="Times New Roman" w:hAnsi="Times New Roman" w:cs="Times New Roman"/>
          <w:b/>
          <w:bCs/>
          <w:sz w:val="28"/>
          <w:szCs w:val="28"/>
        </w:rPr>
      </w:pPr>
    </w:p>
    <w:p w:rsidR="004F091A" w:rsidRDefault="004F091A" w:rsidP="00D662C1">
      <w:pPr>
        <w:spacing w:line="360" w:lineRule="auto"/>
        <w:ind w:firstLine="284"/>
        <w:contextualSpacing/>
        <w:rPr>
          <w:rFonts w:ascii="Times New Roman" w:hAnsi="Times New Roman" w:cs="Times New Roman"/>
          <w:b/>
          <w:bCs/>
          <w:sz w:val="28"/>
          <w:szCs w:val="28"/>
        </w:rPr>
      </w:pPr>
    </w:p>
    <w:p w:rsidR="004F091A" w:rsidRDefault="004F091A" w:rsidP="00D662C1">
      <w:pPr>
        <w:spacing w:line="360" w:lineRule="auto"/>
        <w:ind w:firstLine="284"/>
        <w:contextualSpacing/>
        <w:rPr>
          <w:rFonts w:ascii="Times New Roman" w:hAnsi="Times New Roman" w:cs="Times New Roman"/>
          <w:b/>
          <w:bCs/>
          <w:sz w:val="28"/>
          <w:szCs w:val="28"/>
        </w:rPr>
      </w:pPr>
    </w:p>
    <w:p w:rsidR="004F091A" w:rsidRDefault="004F091A" w:rsidP="00D662C1">
      <w:pPr>
        <w:spacing w:line="360" w:lineRule="auto"/>
        <w:ind w:firstLine="284"/>
        <w:contextualSpacing/>
        <w:rPr>
          <w:rFonts w:ascii="Times New Roman" w:hAnsi="Times New Roman" w:cs="Times New Roman"/>
          <w:b/>
          <w:bCs/>
          <w:sz w:val="28"/>
          <w:szCs w:val="28"/>
        </w:rPr>
      </w:pPr>
    </w:p>
    <w:p w:rsidR="004F091A" w:rsidRDefault="004F091A" w:rsidP="00D662C1">
      <w:pPr>
        <w:spacing w:line="360" w:lineRule="auto"/>
        <w:ind w:firstLine="284"/>
        <w:contextualSpacing/>
        <w:rPr>
          <w:rFonts w:ascii="Times New Roman" w:hAnsi="Times New Roman" w:cs="Times New Roman"/>
          <w:b/>
          <w:bCs/>
          <w:sz w:val="28"/>
          <w:szCs w:val="28"/>
        </w:rPr>
      </w:pPr>
    </w:p>
    <w:p w:rsidR="00A61E49" w:rsidRPr="00D662C1" w:rsidRDefault="00A61E49" w:rsidP="00D662C1">
      <w:pPr>
        <w:spacing w:line="360" w:lineRule="auto"/>
        <w:ind w:firstLine="284"/>
        <w:contextualSpacing/>
        <w:rPr>
          <w:rFonts w:ascii="Times New Roman" w:hAnsi="Times New Roman" w:cs="Times New Roman"/>
          <w:b/>
          <w:bCs/>
          <w:sz w:val="28"/>
          <w:szCs w:val="28"/>
        </w:rPr>
      </w:pPr>
      <w:r w:rsidRPr="00D662C1">
        <w:rPr>
          <w:rFonts w:ascii="Times New Roman" w:hAnsi="Times New Roman" w:cs="Times New Roman"/>
          <w:b/>
          <w:bCs/>
          <w:sz w:val="28"/>
          <w:szCs w:val="28"/>
        </w:rPr>
        <w:lastRenderedPageBreak/>
        <w:t xml:space="preserve"> Особенности организации социально-бытового развития детей с </w:t>
      </w:r>
      <w:r w:rsidR="009C3D2E" w:rsidRPr="00D662C1">
        <w:rPr>
          <w:rFonts w:ascii="Times New Roman" w:hAnsi="Times New Roman" w:cs="Times New Roman"/>
          <w:b/>
          <w:bCs/>
          <w:sz w:val="28"/>
          <w:szCs w:val="28"/>
        </w:rPr>
        <w:t>инвалидностью.</w:t>
      </w:r>
    </w:p>
    <w:p w:rsidR="005327D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Формирование санитарно-гигиенических умений и</w:t>
      </w:r>
      <w:r w:rsidR="004C133F" w:rsidRPr="00D662C1">
        <w:rPr>
          <w:rFonts w:ascii="Times New Roman" w:hAnsi="Times New Roman" w:cs="Times New Roman"/>
          <w:sz w:val="28"/>
          <w:szCs w:val="28"/>
        </w:rPr>
        <w:t xml:space="preserve"> навыков</w:t>
      </w:r>
      <w:r w:rsidRPr="00D662C1">
        <w:rPr>
          <w:rFonts w:ascii="Times New Roman" w:hAnsi="Times New Roman" w:cs="Times New Roman"/>
          <w:sz w:val="28"/>
          <w:szCs w:val="28"/>
        </w:rPr>
        <w:t xml:space="preserve"> самообслуживания призвано содействовать достижению </w:t>
      </w:r>
      <w:r w:rsidR="004C133F" w:rsidRPr="00D662C1">
        <w:rPr>
          <w:rFonts w:ascii="Times New Roman" w:hAnsi="Times New Roman" w:cs="Times New Roman"/>
          <w:sz w:val="28"/>
          <w:szCs w:val="28"/>
        </w:rPr>
        <w:t xml:space="preserve">у детей- инвалидов </w:t>
      </w:r>
      <w:r w:rsidRPr="00D662C1">
        <w:rPr>
          <w:rFonts w:ascii="Times New Roman" w:hAnsi="Times New Roman" w:cs="Times New Roman"/>
          <w:sz w:val="28"/>
          <w:szCs w:val="28"/>
        </w:rPr>
        <w:t xml:space="preserve">максимально возможной самостоятельности в быту. Формируя у ребенка разнообразные формы бытового самообслуживания, важно помнить о том, что самое трудное в этом – не сделать за него то, что он должен сделать сам. Чем выше уровень бытовой адаптированности ребенка (самостоятельность в одевании, умывании, в приеме пищи, в опрятности), тем свободнее будет взрослый, а у ребенка высвобождается значительная часть времени для игр и другой полезной деятельности. При формировании разнообразных форм </w:t>
      </w:r>
      <w:proofErr w:type="spellStart"/>
      <w:r w:rsidRPr="00D662C1">
        <w:rPr>
          <w:rFonts w:ascii="Times New Roman" w:hAnsi="Times New Roman" w:cs="Times New Roman"/>
          <w:sz w:val="28"/>
          <w:szCs w:val="28"/>
        </w:rPr>
        <w:t>самообслуживающего</w:t>
      </w:r>
      <w:proofErr w:type="spellEnd"/>
      <w:r w:rsidRPr="00D662C1">
        <w:rPr>
          <w:rFonts w:ascii="Times New Roman" w:hAnsi="Times New Roman" w:cs="Times New Roman"/>
          <w:sz w:val="28"/>
          <w:szCs w:val="28"/>
        </w:rPr>
        <w:t xml:space="preserve"> труда параллельно решаются и другие задачи: расширение представлений и знаний детей об окружающем мире, сенсорное воспитание, развитие речи, мелкой моторики и зрительно-моторной координации, умений выполнять действия по подражанию и словесной инструкции, ориентироваться на образец, соблюдать определенную последовательность действий. Назначение занятий по социально-бытовой адаптации с детьми</w:t>
      </w:r>
      <w:r w:rsidR="004C133F" w:rsidRPr="00D662C1">
        <w:rPr>
          <w:rFonts w:ascii="Times New Roman" w:hAnsi="Times New Roman" w:cs="Times New Roman"/>
          <w:sz w:val="28"/>
          <w:szCs w:val="28"/>
        </w:rPr>
        <w:t>-инвалидами</w:t>
      </w:r>
      <w:r w:rsidRPr="00D662C1">
        <w:rPr>
          <w:rFonts w:ascii="Times New Roman" w:hAnsi="Times New Roman" w:cs="Times New Roman"/>
          <w:sz w:val="28"/>
          <w:szCs w:val="28"/>
        </w:rPr>
        <w:t xml:space="preserve"> можно сформулировать в следующих задачах: </w:t>
      </w:r>
    </w:p>
    <w:p w:rsidR="005327D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формирование у детей с </w:t>
      </w:r>
      <w:r w:rsidR="005327D9" w:rsidRPr="00D662C1">
        <w:rPr>
          <w:rFonts w:ascii="Times New Roman" w:hAnsi="Times New Roman" w:cs="Times New Roman"/>
          <w:sz w:val="28"/>
          <w:szCs w:val="28"/>
        </w:rPr>
        <w:t>инвалидностью</w:t>
      </w:r>
      <w:r w:rsidRPr="00D662C1">
        <w:rPr>
          <w:rFonts w:ascii="Times New Roman" w:hAnsi="Times New Roman" w:cs="Times New Roman"/>
          <w:sz w:val="28"/>
          <w:szCs w:val="28"/>
        </w:rPr>
        <w:t xml:space="preserve"> умений и навыков самообслуживания и гигиены; </w:t>
      </w:r>
    </w:p>
    <w:p w:rsidR="005327D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формирование правильных представлений и знаний о предметах домашнего обихода, их назначении и правилах обращения с ними; </w:t>
      </w:r>
    </w:p>
    <w:p w:rsidR="005327D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формирование знаний, умений и навыков ведения домашнего хозяйства; </w:t>
      </w:r>
    </w:p>
    <w:p w:rsidR="005327D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развитие умений, необходимых детям с</w:t>
      </w:r>
      <w:r w:rsidR="005327D9" w:rsidRPr="00D662C1">
        <w:rPr>
          <w:rFonts w:ascii="Times New Roman" w:hAnsi="Times New Roman" w:cs="Times New Roman"/>
          <w:sz w:val="28"/>
          <w:szCs w:val="28"/>
        </w:rPr>
        <w:t xml:space="preserve"> инвалидностью</w:t>
      </w:r>
      <w:r w:rsidRPr="00D662C1">
        <w:rPr>
          <w:rFonts w:ascii="Times New Roman" w:hAnsi="Times New Roman" w:cs="Times New Roman"/>
          <w:sz w:val="28"/>
          <w:szCs w:val="28"/>
        </w:rPr>
        <w:t xml:space="preserve"> для осуществления самостоятельной жизнедеятельности; </w:t>
      </w:r>
    </w:p>
    <w:p w:rsidR="00D17B8A"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sym w:font="Symbol" w:char="F0B7"/>
      </w:r>
      <w:r w:rsidRPr="00D662C1">
        <w:rPr>
          <w:rFonts w:ascii="Times New Roman" w:hAnsi="Times New Roman" w:cs="Times New Roman"/>
          <w:sz w:val="28"/>
          <w:szCs w:val="28"/>
        </w:rPr>
        <w:t xml:space="preserve"> развитие мелкой моторики и направленных движений; внимания, когнитивных способностей, контрольно-проверочных действий; </w:t>
      </w:r>
    </w:p>
    <w:p w:rsidR="00D17B8A" w:rsidRPr="00D662C1" w:rsidRDefault="00D17B8A"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развитие понимания обращенной речи и умения действовать по словесной инструкции .</w:t>
      </w:r>
    </w:p>
    <w:p w:rsidR="00A61E49" w:rsidRPr="00D662C1" w:rsidRDefault="00A61E4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развитие навыков следования правилам поведения в общественных местах, личной культуры поведения.</w:t>
      </w:r>
    </w:p>
    <w:p w:rsidR="005327D9" w:rsidRPr="00D662C1" w:rsidRDefault="00BA4EF1" w:rsidP="00D662C1">
      <w:pPr>
        <w:spacing w:line="360" w:lineRule="auto"/>
        <w:ind w:firstLine="284"/>
        <w:contextualSpacing/>
        <w:rPr>
          <w:rFonts w:ascii="Times New Roman" w:hAnsi="Times New Roman" w:cs="Times New Roman"/>
          <w:b/>
          <w:bCs/>
          <w:sz w:val="28"/>
          <w:szCs w:val="28"/>
        </w:rPr>
      </w:pPr>
      <w:r w:rsidRPr="00D662C1">
        <w:rPr>
          <w:rFonts w:ascii="Times New Roman" w:hAnsi="Times New Roman" w:cs="Times New Roman"/>
          <w:b/>
          <w:bCs/>
          <w:sz w:val="28"/>
          <w:szCs w:val="28"/>
        </w:rPr>
        <w:t xml:space="preserve">                                                                            </w:t>
      </w:r>
      <w:r w:rsidR="009C3D2E" w:rsidRPr="00D662C1">
        <w:rPr>
          <w:rFonts w:ascii="Times New Roman" w:hAnsi="Times New Roman" w:cs="Times New Roman"/>
          <w:b/>
          <w:bCs/>
          <w:sz w:val="28"/>
          <w:szCs w:val="28"/>
        </w:rPr>
        <w:t>Разделы программы:</w:t>
      </w:r>
    </w:p>
    <w:p w:rsidR="005327D9" w:rsidRPr="00D662C1" w:rsidRDefault="005327D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Программа по социально-бытовой адаптации составлена с учетом перечисленных задач и включает следующие разделы:</w:t>
      </w:r>
    </w:p>
    <w:p w:rsidR="005327D9" w:rsidRPr="00D662C1" w:rsidRDefault="005327D9" w:rsidP="00D662C1">
      <w:pPr>
        <w:pStyle w:val="a3"/>
        <w:numPr>
          <w:ilvl w:val="0"/>
          <w:numId w:val="1"/>
        </w:numPr>
        <w:spacing w:line="360" w:lineRule="auto"/>
        <w:ind w:firstLine="284"/>
        <w:rPr>
          <w:rFonts w:ascii="Times New Roman" w:hAnsi="Times New Roman" w:cs="Times New Roman"/>
          <w:sz w:val="28"/>
          <w:szCs w:val="28"/>
        </w:rPr>
      </w:pPr>
      <w:r w:rsidRPr="00D662C1">
        <w:rPr>
          <w:rFonts w:ascii="Times New Roman" w:hAnsi="Times New Roman" w:cs="Times New Roman"/>
          <w:sz w:val="28"/>
          <w:szCs w:val="28"/>
        </w:rPr>
        <w:t>«Самообслуживание»</w:t>
      </w:r>
    </w:p>
    <w:p w:rsidR="005327D9" w:rsidRPr="00D662C1" w:rsidRDefault="005327D9" w:rsidP="00D662C1">
      <w:pPr>
        <w:pStyle w:val="a3"/>
        <w:numPr>
          <w:ilvl w:val="0"/>
          <w:numId w:val="1"/>
        </w:numPr>
        <w:spacing w:line="360" w:lineRule="auto"/>
        <w:ind w:firstLine="284"/>
        <w:rPr>
          <w:rFonts w:ascii="Times New Roman" w:hAnsi="Times New Roman" w:cs="Times New Roman"/>
          <w:sz w:val="28"/>
          <w:szCs w:val="28"/>
        </w:rPr>
      </w:pPr>
      <w:r w:rsidRPr="00D662C1">
        <w:rPr>
          <w:rFonts w:ascii="Times New Roman" w:hAnsi="Times New Roman" w:cs="Times New Roman"/>
          <w:sz w:val="28"/>
          <w:szCs w:val="28"/>
        </w:rPr>
        <w:t>«Приготовление пищи»</w:t>
      </w:r>
    </w:p>
    <w:p w:rsidR="00D662C1" w:rsidRDefault="005327D9" w:rsidP="00D662C1">
      <w:pPr>
        <w:pStyle w:val="a3"/>
        <w:numPr>
          <w:ilvl w:val="0"/>
          <w:numId w:val="1"/>
        </w:numPr>
        <w:spacing w:line="360" w:lineRule="auto"/>
        <w:ind w:firstLine="284"/>
        <w:rPr>
          <w:rFonts w:ascii="Times New Roman" w:hAnsi="Times New Roman" w:cs="Times New Roman"/>
          <w:sz w:val="28"/>
          <w:szCs w:val="28"/>
        </w:rPr>
      </w:pPr>
      <w:r w:rsidRPr="00D662C1">
        <w:rPr>
          <w:rFonts w:ascii="Times New Roman" w:hAnsi="Times New Roman" w:cs="Times New Roman"/>
          <w:sz w:val="28"/>
          <w:szCs w:val="28"/>
        </w:rPr>
        <w:t>«Ведение хозяйства»</w:t>
      </w:r>
    </w:p>
    <w:p w:rsidR="009A24F9" w:rsidRPr="00D662C1" w:rsidRDefault="009A24F9" w:rsidP="00D662C1">
      <w:pPr>
        <w:pStyle w:val="a3"/>
        <w:spacing w:line="360" w:lineRule="auto"/>
        <w:ind w:left="1004"/>
        <w:rPr>
          <w:rFonts w:ascii="Times New Roman" w:hAnsi="Times New Roman" w:cs="Times New Roman"/>
          <w:sz w:val="28"/>
          <w:szCs w:val="28"/>
        </w:rPr>
      </w:pPr>
      <w:r w:rsidRPr="00D662C1">
        <w:rPr>
          <w:rFonts w:ascii="Times New Roman" w:hAnsi="Times New Roman" w:cs="Times New Roman"/>
          <w:b/>
          <w:bCs/>
          <w:sz w:val="28"/>
          <w:szCs w:val="28"/>
        </w:rPr>
        <w:t xml:space="preserve">Раздел «Самообслуживание» </w:t>
      </w:r>
    </w:p>
    <w:p w:rsidR="009A24F9" w:rsidRPr="00D662C1" w:rsidRDefault="009C3D2E"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Э</w:t>
      </w:r>
      <w:r w:rsidR="009A24F9" w:rsidRPr="00D662C1">
        <w:rPr>
          <w:rFonts w:ascii="Times New Roman" w:hAnsi="Times New Roman" w:cs="Times New Roman"/>
          <w:sz w:val="28"/>
          <w:szCs w:val="28"/>
        </w:rPr>
        <w:t xml:space="preserve">то упражнения и занятия по следующим направлениям: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формирование умения различать предметы одежды и обуви;</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формирование у детей знаний и умений </w:t>
      </w:r>
      <w:r w:rsidR="00D17B8A" w:rsidRPr="00D662C1">
        <w:rPr>
          <w:rFonts w:ascii="Times New Roman" w:hAnsi="Times New Roman" w:cs="Times New Roman"/>
          <w:sz w:val="28"/>
          <w:szCs w:val="28"/>
        </w:rPr>
        <w:t>на</w:t>
      </w:r>
      <w:r w:rsidRPr="00D662C1">
        <w:rPr>
          <w:rFonts w:ascii="Times New Roman" w:hAnsi="Times New Roman" w:cs="Times New Roman"/>
          <w:sz w:val="28"/>
          <w:szCs w:val="28"/>
        </w:rPr>
        <w:t xml:space="preserve">девать и носить одежду аккуратно и в соответствии с сезоном, назначением, фасоном, цветом, следить за своим внешним видом;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привитие навыка правильно и последовательно одеваться, а также приемов одевания каждой детали одежды, определения лицевой и изнаночной, правой и левой сторон;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обучение навыку одевания</w:t>
      </w:r>
      <w:r w:rsidR="00BA4EF1" w:rsidRPr="00D662C1">
        <w:rPr>
          <w:rFonts w:ascii="Times New Roman" w:hAnsi="Times New Roman" w:cs="Times New Roman"/>
          <w:sz w:val="28"/>
          <w:szCs w:val="28"/>
        </w:rPr>
        <w:t xml:space="preserve">, </w:t>
      </w:r>
      <w:r w:rsidRPr="00D662C1">
        <w:rPr>
          <w:rFonts w:ascii="Times New Roman" w:hAnsi="Times New Roman" w:cs="Times New Roman"/>
          <w:sz w:val="28"/>
          <w:szCs w:val="28"/>
        </w:rPr>
        <w:t xml:space="preserve">снимания обуви;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xml:space="preserve">– обучение навыку застегивать крупные и мелкие пуговицы, молнии, кнопки, завязывать пояса, шнурки;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обучение уходу за одеждой, обувью (место для вещей: тумбочка, полка в шкафу, ящик комода), хранению одежды и обуви, сухой чистки, стирки и глажения;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использование различных приспособлений для тренировки тонких движений (расстегивание и застегивание, шнуровка и др.); </w:t>
      </w:r>
    </w:p>
    <w:p w:rsidR="00D17B8A" w:rsidRPr="00D662C1" w:rsidRDefault="00BA4EF1"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009A24F9" w:rsidRPr="00D662C1">
        <w:rPr>
          <w:rFonts w:ascii="Times New Roman" w:hAnsi="Times New Roman" w:cs="Times New Roman"/>
          <w:sz w:val="28"/>
          <w:szCs w:val="28"/>
        </w:rPr>
        <w:t xml:space="preserve"> – использование для одевания специальных вспомогательных средств и приспособлений; </w:t>
      </w:r>
    </w:p>
    <w:p w:rsidR="009A24F9" w:rsidRPr="00D662C1" w:rsidRDefault="009A24F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00D17B8A" w:rsidRPr="00D662C1">
        <w:rPr>
          <w:rFonts w:ascii="Times New Roman" w:hAnsi="Times New Roman" w:cs="Times New Roman"/>
          <w:sz w:val="28"/>
          <w:szCs w:val="28"/>
        </w:rPr>
        <w:t xml:space="preserve">привитие навыков </w:t>
      </w:r>
      <w:r w:rsidRPr="00D662C1">
        <w:rPr>
          <w:rFonts w:ascii="Times New Roman" w:hAnsi="Times New Roman" w:cs="Times New Roman"/>
          <w:sz w:val="28"/>
          <w:szCs w:val="28"/>
        </w:rPr>
        <w:t>культур</w:t>
      </w:r>
      <w:r w:rsidR="00D17B8A" w:rsidRPr="00D662C1">
        <w:rPr>
          <w:rFonts w:ascii="Times New Roman" w:hAnsi="Times New Roman" w:cs="Times New Roman"/>
          <w:sz w:val="28"/>
          <w:szCs w:val="28"/>
        </w:rPr>
        <w:t>ы</w:t>
      </w:r>
      <w:r w:rsidRPr="00D662C1">
        <w:rPr>
          <w:rFonts w:ascii="Times New Roman" w:hAnsi="Times New Roman" w:cs="Times New Roman"/>
          <w:sz w:val="28"/>
          <w:szCs w:val="28"/>
        </w:rPr>
        <w:t xml:space="preserve"> поведения</w:t>
      </w:r>
    </w:p>
    <w:p w:rsidR="00D17B8A"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b/>
          <w:bCs/>
          <w:sz w:val="28"/>
          <w:szCs w:val="28"/>
        </w:rPr>
        <w:t>В разделе «Приготовление пищи»,</w:t>
      </w:r>
      <w:r w:rsidRPr="00D662C1">
        <w:rPr>
          <w:rFonts w:ascii="Times New Roman" w:hAnsi="Times New Roman" w:cs="Times New Roman"/>
          <w:sz w:val="28"/>
          <w:szCs w:val="28"/>
        </w:rPr>
        <w:t xml:space="preserve"> проводятся упражнения и занятия по следующим направлениям: </w:t>
      </w:r>
    </w:p>
    <w:p w:rsidR="008A6440" w:rsidRPr="00D662C1" w:rsidRDefault="00D17B8A"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b/>
          <w:bCs/>
          <w:sz w:val="28"/>
          <w:szCs w:val="28"/>
        </w:rPr>
        <w:t>-</w:t>
      </w:r>
      <w:r w:rsidRPr="00D662C1">
        <w:rPr>
          <w:rFonts w:ascii="Times New Roman" w:hAnsi="Times New Roman" w:cs="Times New Roman"/>
          <w:sz w:val="28"/>
          <w:szCs w:val="28"/>
        </w:rPr>
        <w:t xml:space="preserve">  </w:t>
      </w:r>
      <w:r w:rsidR="008A6440" w:rsidRPr="00D662C1">
        <w:rPr>
          <w:rFonts w:ascii="Times New Roman" w:hAnsi="Times New Roman" w:cs="Times New Roman"/>
          <w:sz w:val="28"/>
          <w:szCs w:val="28"/>
        </w:rPr>
        <w:t xml:space="preserve">позиционирование для приема пищи и подготовки к приему пищи;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умение различать предметы, необходимые для приема пищи, продукты питания;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развитие навыка самостоятельной еды и питья (при необходимости с использованием адаптированной посуды и приборов (поильники, трубки, нескользящие тарелки, специальные коврики, бортики для тарелок, столовые приборы со специальными ручками</w:t>
      </w:r>
      <w:r w:rsidR="00D17B8A" w:rsidRPr="00D662C1">
        <w:rPr>
          <w:rFonts w:ascii="Times New Roman" w:hAnsi="Times New Roman" w:cs="Times New Roman"/>
          <w:sz w:val="28"/>
          <w:szCs w:val="28"/>
        </w:rPr>
        <w:t xml:space="preserve">: </w:t>
      </w:r>
      <w:r w:rsidRPr="00D662C1">
        <w:rPr>
          <w:rFonts w:ascii="Times New Roman" w:hAnsi="Times New Roman" w:cs="Times New Roman"/>
          <w:sz w:val="28"/>
          <w:szCs w:val="28"/>
        </w:rPr>
        <w:t xml:space="preserve">утолщенные, утяжеленные, изогнутые, с манжетой и др.);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развитие навыка определения содержимого тарелки, последовательного приема пищи;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формирование навыка сервировки стола;</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умение обрабатывать продукты, требующие обработки (мыть ягоды, овощи, фрукты);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формирование доступного навыка приготовления пищи, напитков;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формирование умений пользоваться бытовыми приборами; </w:t>
      </w:r>
    </w:p>
    <w:p w:rsidR="00D17B8A"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уход за столовыми приборами и посудой;</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навыки культурного поведения за столом;</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правила безопасности при приеме и приготовлении пищи;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обучение использованию технических и вспомогательных средств для приема и приготовления пищи.</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b/>
          <w:bCs/>
          <w:sz w:val="28"/>
          <w:szCs w:val="28"/>
        </w:rPr>
        <w:t>Раздел «Ведение хозяйства»</w:t>
      </w:r>
      <w:r w:rsidRPr="00D662C1">
        <w:rPr>
          <w:rFonts w:ascii="Times New Roman" w:hAnsi="Times New Roman" w:cs="Times New Roman"/>
          <w:sz w:val="28"/>
          <w:szCs w:val="28"/>
        </w:rPr>
        <w:t xml:space="preserve"> охватывает такие темы: </w:t>
      </w:r>
    </w:p>
    <w:p w:rsidR="00D17B8A"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формирование комплексного навыка соблюдения гигиены жилья, представлений о своей комнате, интерьере;</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умение создавать уют, украшать жилье;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обучение способам самостоятельно осваивать любое замкнутое пространство, помещение и предметы;</w:t>
      </w:r>
    </w:p>
    <w:p w:rsidR="00D17B8A"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умение пользоваться бытовыми предметами для уборки помещений;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формирование навыков уборки в комнате, в столовой и в других помещениях, способы ухода за жильем;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уход за комнатными растениями; – умение застилать постель и менять постельное белье;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стирка мелких вещей вручную;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использование специальных средств для уборки, инвентаря, бытовых приборов;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культура поведения. </w:t>
      </w:r>
    </w:p>
    <w:p w:rsidR="004F091A" w:rsidRDefault="004F091A" w:rsidP="00D662C1">
      <w:pPr>
        <w:spacing w:line="360" w:lineRule="auto"/>
        <w:ind w:left="360" w:firstLine="284"/>
        <w:contextualSpacing/>
        <w:rPr>
          <w:rFonts w:ascii="Times New Roman" w:hAnsi="Times New Roman" w:cs="Times New Roman"/>
          <w:b/>
          <w:bCs/>
          <w:sz w:val="28"/>
          <w:szCs w:val="28"/>
        </w:rPr>
      </w:pPr>
    </w:p>
    <w:p w:rsidR="004F091A" w:rsidRDefault="004F091A" w:rsidP="00D662C1">
      <w:pPr>
        <w:spacing w:line="360" w:lineRule="auto"/>
        <w:ind w:left="360" w:firstLine="284"/>
        <w:contextualSpacing/>
        <w:rPr>
          <w:rFonts w:ascii="Times New Roman" w:hAnsi="Times New Roman" w:cs="Times New Roman"/>
          <w:b/>
          <w:bCs/>
          <w:sz w:val="28"/>
          <w:szCs w:val="28"/>
        </w:rPr>
      </w:pPr>
    </w:p>
    <w:p w:rsidR="004F091A" w:rsidRDefault="004F091A" w:rsidP="00D662C1">
      <w:pPr>
        <w:spacing w:line="360" w:lineRule="auto"/>
        <w:ind w:left="360" w:firstLine="284"/>
        <w:contextualSpacing/>
        <w:rPr>
          <w:rFonts w:ascii="Times New Roman" w:hAnsi="Times New Roman" w:cs="Times New Roman"/>
          <w:b/>
          <w:bCs/>
          <w:sz w:val="28"/>
          <w:szCs w:val="28"/>
        </w:rPr>
      </w:pPr>
    </w:p>
    <w:p w:rsidR="004F091A" w:rsidRDefault="004F091A" w:rsidP="00D662C1">
      <w:pPr>
        <w:spacing w:line="360" w:lineRule="auto"/>
        <w:ind w:left="360" w:firstLine="284"/>
        <w:contextualSpacing/>
        <w:rPr>
          <w:rFonts w:ascii="Times New Roman" w:hAnsi="Times New Roman" w:cs="Times New Roman"/>
          <w:b/>
          <w:bCs/>
          <w:sz w:val="28"/>
          <w:szCs w:val="28"/>
        </w:rPr>
      </w:pPr>
    </w:p>
    <w:p w:rsidR="004F091A" w:rsidRDefault="004F091A" w:rsidP="00D662C1">
      <w:pPr>
        <w:spacing w:line="360" w:lineRule="auto"/>
        <w:ind w:left="360" w:firstLine="284"/>
        <w:contextualSpacing/>
        <w:rPr>
          <w:rFonts w:ascii="Times New Roman" w:hAnsi="Times New Roman" w:cs="Times New Roman"/>
          <w:b/>
          <w:bCs/>
          <w:sz w:val="28"/>
          <w:szCs w:val="28"/>
        </w:rPr>
      </w:pPr>
      <w:r>
        <w:rPr>
          <w:rFonts w:ascii="Times New Roman" w:hAnsi="Times New Roman" w:cs="Times New Roman"/>
          <w:b/>
          <w:bCs/>
          <w:sz w:val="28"/>
          <w:szCs w:val="28"/>
        </w:rPr>
        <w:lastRenderedPageBreak/>
        <w:t>Этапы реализации программы.</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1 этап – подготовительный (предназначен для выявления уровня сформированности навыков социально-бытовой адаптации у детей); </w:t>
      </w:r>
    </w:p>
    <w:p w:rsidR="008A6440" w:rsidRPr="00D662C1" w:rsidRDefault="00BA4EF1"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008A6440" w:rsidRPr="00D662C1">
        <w:rPr>
          <w:rFonts w:ascii="Times New Roman" w:hAnsi="Times New Roman" w:cs="Times New Roman"/>
          <w:sz w:val="28"/>
          <w:szCs w:val="28"/>
        </w:rPr>
        <w:t xml:space="preserve">2 этап – тренировочный (формирование у детей готовности к овладению социально-бытовых навыков в ходе </w:t>
      </w:r>
      <w:r w:rsidRPr="00D662C1">
        <w:rPr>
          <w:rFonts w:ascii="Times New Roman" w:hAnsi="Times New Roman" w:cs="Times New Roman"/>
          <w:sz w:val="28"/>
          <w:szCs w:val="28"/>
        </w:rPr>
        <w:t xml:space="preserve">      </w:t>
      </w:r>
      <w:r w:rsidR="008A6440" w:rsidRPr="00D662C1">
        <w:rPr>
          <w:rFonts w:ascii="Times New Roman" w:hAnsi="Times New Roman" w:cs="Times New Roman"/>
          <w:sz w:val="28"/>
          <w:szCs w:val="28"/>
        </w:rPr>
        <w:t xml:space="preserve">специальных тренировочных занятий с обязательной корректировкой ошибок и неточностей);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3 этап – формирующий (непосредственное формирование навыка с использованием повторений); </w:t>
      </w:r>
    </w:p>
    <w:p w:rsidR="00FE7785"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4 этап – основной (использование навыка в повседневной жизни через предметно</w:t>
      </w:r>
      <w:r w:rsidR="00FE7785" w:rsidRPr="00D662C1">
        <w:rPr>
          <w:rFonts w:ascii="Times New Roman" w:hAnsi="Times New Roman" w:cs="Times New Roman"/>
          <w:sz w:val="28"/>
          <w:szCs w:val="28"/>
        </w:rPr>
        <w:t>-</w:t>
      </w:r>
      <w:r w:rsidRPr="00D662C1">
        <w:rPr>
          <w:rFonts w:ascii="Times New Roman" w:hAnsi="Times New Roman" w:cs="Times New Roman"/>
          <w:sz w:val="28"/>
          <w:szCs w:val="28"/>
        </w:rPr>
        <w:t xml:space="preserve">практическую деятельность); </w:t>
      </w:r>
    </w:p>
    <w:p w:rsidR="008A6440" w:rsidRPr="00D662C1" w:rsidRDefault="008A6440"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5 этап – заключительный (осуществление самоконтроля и самоанализа).</w:t>
      </w:r>
    </w:p>
    <w:p w:rsidR="008A6440" w:rsidRPr="00D662C1" w:rsidRDefault="008A6440" w:rsidP="00D662C1">
      <w:pPr>
        <w:spacing w:line="360" w:lineRule="auto"/>
        <w:ind w:firstLine="284"/>
        <w:contextualSpacing/>
        <w:rPr>
          <w:rFonts w:ascii="Times New Roman" w:hAnsi="Times New Roman" w:cs="Times New Roman"/>
          <w:b/>
          <w:bCs/>
          <w:sz w:val="28"/>
          <w:szCs w:val="28"/>
        </w:rPr>
      </w:pPr>
      <w:r w:rsidRPr="00D662C1">
        <w:rPr>
          <w:rFonts w:ascii="Times New Roman" w:hAnsi="Times New Roman" w:cs="Times New Roman"/>
          <w:b/>
          <w:bCs/>
          <w:sz w:val="28"/>
          <w:szCs w:val="28"/>
        </w:rPr>
        <w:t>Основные требования к организации занятий по развитию социально</w:t>
      </w:r>
      <w:r w:rsidR="00BA4EF1" w:rsidRPr="00D662C1">
        <w:rPr>
          <w:rFonts w:ascii="Times New Roman" w:hAnsi="Times New Roman" w:cs="Times New Roman"/>
          <w:b/>
          <w:bCs/>
          <w:sz w:val="28"/>
          <w:szCs w:val="28"/>
        </w:rPr>
        <w:t>-</w:t>
      </w:r>
      <w:r w:rsidRPr="00D662C1">
        <w:rPr>
          <w:rFonts w:ascii="Times New Roman" w:hAnsi="Times New Roman" w:cs="Times New Roman"/>
          <w:b/>
          <w:bCs/>
          <w:sz w:val="28"/>
          <w:szCs w:val="28"/>
        </w:rPr>
        <w:t xml:space="preserve">бытовых навыков </w:t>
      </w:r>
    </w:p>
    <w:p w:rsidR="008A6440"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Организация занятий по социально-бытовой </w:t>
      </w:r>
      <w:r w:rsidR="00FE7785" w:rsidRPr="00D662C1">
        <w:rPr>
          <w:rFonts w:ascii="Times New Roman" w:hAnsi="Times New Roman" w:cs="Times New Roman"/>
          <w:sz w:val="28"/>
          <w:szCs w:val="28"/>
        </w:rPr>
        <w:t>ориентации</w:t>
      </w:r>
      <w:r w:rsidRPr="00D662C1">
        <w:rPr>
          <w:rFonts w:ascii="Times New Roman" w:hAnsi="Times New Roman" w:cs="Times New Roman"/>
          <w:sz w:val="28"/>
          <w:szCs w:val="28"/>
        </w:rPr>
        <w:t xml:space="preserve"> детей с нарушениями в развитии и здоровье имеет специфические особенности: </w:t>
      </w:r>
    </w:p>
    <w:p w:rsidR="008A6440"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Накопление социально-бытовых знаний и умений должно идти постепенно, последовательно и систематично, что предполагает разностороннюю, каждодневную (а не эпизодическую) работу с детьми. </w:t>
      </w:r>
    </w:p>
    <w:p w:rsidR="008A6440"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По мере взросления ребенка расширяется число новых социальных ситуаций, в которых он оказывается, углубляется общение со сверстниками и взрослыми, резко возрастает круг предметов, с которыми ребенку приходится иметь дело. Все это требует формирования все более и более сложных социально-бытовых навыков. Поэтому содержание обучения и действия, которые ребенок выполняет ежедневно постепенно расширяется и усложняется.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sym w:font="Symbol" w:char="F0B7"/>
      </w:r>
      <w:r w:rsidRPr="00D662C1">
        <w:rPr>
          <w:rFonts w:ascii="Times New Roman" w:hAnsi="Times New Roman" w:cs="Times New Roman"/>
          <w:sz w:val="28"/>
          <w:szCs w:val="28"/>
        </w:rPr>
        <w:t xml:space="preserve"> Каждое занятие должно быть четко организовано и оснащено необходимым оборудованием, в том числе специализированным, необходимыми техническими средствами реабилитации, инвентарем, наглядными пособиями, продуктами питания (если изучаются темы, относящиеся к приготовлению пищи) и т.п. </w:t>
      </w:r>
    </w:p>
    <w:p w:rsidR="00FE7785"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В зависимости от темы, занятия могут проводиться в различных секторах кабинета социально-бытовой </w:t>
      </w:r>
      <w:r w:rsidR="00FE7785" w:rsidRPr="00D662C1">
        <w:rPr>
          <w:rFonts w:ascii="Times New Roman" w:hAnsi="Times New Roman" w:cs="Times New Roman"/>
          <w:sz w:val="28"/>
          <w:szCs w:val="28"/>
        </w:rPr>
        <w:t>ориентации</w:t>
      </w:r>
      <w:r w:rsidRPr="00D662C1">
        <w:rPr>
          <w:rFonts w:ascii="Times New Roman" w:hAnsi="Times New Roman" w:cs="Times New Roman"/>
          <w:sz w:val="28"/>
          <w:szCs w:val="28"/>
        </w:rPr>
        <w:t>, помещениях, дополняющих кабинет (гигиеническая комната, прачечная, комната ухода за одеждой). Обучение навыкам самообслуживания может проходить:</w:t>
      </w:r>
    </w:p>
    <w:p w:rsidR="00FE7785"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на специально организованных занятиях; </w:t>
      </w:r>
    </w:p>
    <w:p w:rsidR="00FE7785"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в бытовых ситуациях;</w:t>
      </w:r>
    </w:p>
    <w:p w:rsidR="00FE7785"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в играх;</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 при уходе за собой и младшими детьми;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Особое внимание следует уделить стимулированию активности детей, не проявляющих интерес к занятиям по социально-бытовой </w:t>
      </w:r>
      <w:r w:rsidR="00FE7785" w:rsidRPr="00D662C1">
        <w:rPr>
          <w:rFonts w:ascii="Times New Roman" w:hAnsi="Times New Roman" w:cs="Times New Roman"/>
          <w:sz w:val="28"/>
          <w:szCs w:val="28"/>
        </w:rPr>
        <w:t>ориентации</w:t>
      </w:r>
      <w:r w:rsidRPr="00D662C1">
        <w:rPr>
          <w:rFonts w:ascii="Times New Roman" w:hAnsi="Times New Roman" w:cs="Times New Roman"/>
          <w:sz w:val="28"/>
          <w:szCs w:val="28"/>
        </w:rPr>
        <w:t xml:space="preserve">. Как правило, это дети, которые привыкли в быту пользоваться помощью окружающих как должным.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Для активности детей на занятии, когда оно проводится в кабинете, очень важно, чтобы все находящиеся в нем предметы располагались в строго определенных местах, т.е. местоположение любого предмета (мебель, наглядное пособие, прибор, кухонная утварь и др.) должно быть однажды определено и не меняться. Порядок в кабинете облегчает детям самостоятельную ориентировку в нем</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xml:space="preserve">. </w:t>
      </w: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Перед тем как приступить к занятиям, обратите внимание, готов ли ребенок именно сейчас понять и воспринять то, что вы хотите до него донести. Например, процесс приема пищи. Прививать навык самостоятельности нужно только в том случае, если ребенок проголодался, а не тогда, когда у вас появилось свободное время. Если он сыт, его не заинтересует действие, которое ему в данный момент и не нужно.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Занятия не должны быть излишне академичными, иначе у ребенка пропадет к ним интерес, важно оживлять их игрой, прибаутками, потешками. Если специалист замечает, что ребенку скучно, он начал капризничать, сразу же переключите его внимание на что-то другое. Нельзя настаивать, заставлять особенного ребенка делать то, что вы от него хотите именно сейчас.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Необходимо высказывать свое отношение по поводу успехов и неудач ребенка. И пусть оно всегда будет искренним, будь то радость, огорчение, разочарование или удивление. Ведь ребенку так важно чувствовать живое участие в его жизненно важных делах. Но не критикуйте его за неудачи, ошибки, неуклюжесть. Чем сильнее ваше давление, тем мощнее его сопротивление.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Специалисты советуют действовать так: покажите – ждите – похвалите – ждите – покажите.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Обучение детей с нарушениями развития несовместимо со спешкой, раздражительностью. Желательно выбирать время для занятий, когда ребенок в хорошем настроении, здоров, когда никто никуда не торопится. При этом важно понимать, что часто родители детей встречаются с трудностями субъективного характера: дети, привыкшие к постоянной опеке, нередко негативно относятся к любой деятельности, требующей усилий, не проявляют интереса к занятиям, желания овладеть какими-либо приемами, стремления к самостоятельности.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sym w:font="Symbol" w:char="F0B7"/>
      </w:r>
      <w:r w:rsidRPr="00D662C1">
        <w:rPr>
          <w:rFonts w:ascii="Times New Roman" w:hAnsi="Times New Roman" w:cs="Times New Roman"/>
          <w:sz w:val="28"/>
          <w:szCs w:val="28"/>
        </w:rPr>
        <w:t xml:space="preserve"> Прежде чем приступать к овладению, тем или иным действиям, необходимо определить, способен ли ребенок справиться с поставленной задачей и определить причину неспособности (педагогическая запущенность или объективные нарушения); </w:t>
      </w:r>
    </w:p>
    <w:p w:rsidR="009A24F9"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Обязательным условием является практическая направленность занятий, вариативность их содержания и форм, учет индивидуальных особенностей обучаемых, их функциональных нарушений и способностей.</w:t>
      </w:r>
    </w:p>
    <w:p w:rsidR="008A6440" w:rsidRPr="00D662C1" w:rsidRDefault="008A6440"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Pr="00D662C1">
        <w:rPr>
          <w:rFonts w:ascii="Times New Roman" w:hAnsi="Times New Roman" w:cs="Times New Roman"/>
          <w:sz w:val="28"/>
          <w:szCs w:val="28"/>
        </w:rPr>
        <w:sym w:font="Symbol" w:char="F0B7"/>
      </w:r>
      <w:r w:rsidRPr="00D662C1">
        <w:rPr>
          <w:rFonts w:ascii="Times New Roman" w:hAnsi="Times New Roman" w:cs="Times New Roman"/>
          <w:sz w:val="28"/>
          <w:szCs w:val="28"/>
        </w:rPr>
        <w:t xml:space="preserve"> В тех случаях, когда на занятии нет возможности одновременно выполнять конкретное задание каждому ребенку, например, на кухне имеется только одна раковина для мытья посуды, специалисту целесообразнее «демонстрировать» последовательность операций руками самого слабого ребенка. Если в распоряжении специалиста имеется две раковины для мытья посуды, то целесообразнее поступить следующим образом: –специалист, проговаривая все производимые действия, выполняет их совместно с ребенком, который имеет высокий или средний уровень развития и легко овладевает программой по социально-бытовой адаптации; –при обучении одновременно более двух детей специалист берет самого «трудного» ребенка, а первый из обученных, становясь помощником специалиста, — самого «легкого». Ребенку-помощнику такое поручение позволяет поупражняться в сопряженных действиях со сверстником. Взрослый должен помнить, что скорость формирования навыка зависит от многих факторов: от индивидуальных особенностей ребенка; от отношения к чистоте и опрятности у ближайшего окружения; разной скорости усвоения навыка (одному ребенку достаточно показать один раз, после чего он начнет формировать навык самостоятельно в игре и других видах деятельности, а другому ребенку требуется неоднократный показ и поэтапная отработка всех элементов действия, прежде чем он сможет использовать навык самостоятельно). Сформированность навыка и переход к формированию </w:t>
      </w:r>
      <w:r w:rsidRPr="00D662C1">
        <w:rPr>
          <w:rFonts w:ascii="Times New Roman" w:hAnsi="Times New Roman" w:cs="Times New Roman"/>
          <w:sz w:val="28"/>
          <w:szCs w:val="28"/>
        </w:rPr>
        <w:lastRenderedPageBreak/>
        <w:t>следующего определяется фактом успешного его использования ребенком не только на организованном занятии, но и в самостоятельных действиях по самообслуживанию в течение нескольких дней подряд.</w:t>
      </w:r>
    </w:p>
    <w:p w:rsidR="009A24F9" w:rsidRPr="00D662C1" w:rsidRDefault="00BA4EF1"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b/>
          <w:bCs/>
          <w:sz w:val="28"/>
          <w:szCs w:val="28"/>
        </w:rPr>
        <w:t xml:space="preserve">                                                       </w:t>
      </w:r>
      <w:r w:rsidR="009A24F9" w:rsidRPr="00D662C1">
        <w:rPr>
          <w:rFonts w:ascii="Times New Roman" w:hAnsi="Times New Roman" w:cs="Times New Roman"/>
          <w:b/>
          <w:bCs/>
          <w:sz w:val="28"/>
          <w:szCs w:val="28"/>
        </w:rPr>
        <w:t xml:space="preserve"> Этапы реализации программы</w:t>
      </w:r>
      <w:r w:rsidR="009A24F9" w:rsidRPr="00D662C1">
        <w:rPr>
          <w:rFonts w:ascii="Times New Roman" w:hAnsi="Times New Roman" w:cs="Times New Roman"/>
          <w:sz w:val="28"/>
          <w:szCs w:val="28"/>
        </w:rPr>
        <w:t xml:space="preserve"> </w:t>
      </w:r>
    </w:p>
    <w:p w:rsidR="009A24F9" w:rsidRPr="00D662C1" w:rsidRDefault="009A24F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1. Подготовительный этап: – проведение предварительной подготовки и обучения ответственного специалиста (обучающие курсы, теоретическое освоение знаний с помощью методического пособия); – составление и утверждение программы по развитию социально-бытовых навыков; – составление календарно-тематического плана занятий; – утверждение графика работы в обучающей комнате; – подготовка оборудования и методических пакетов, оформление журнала регистрации занятий. </w:t>
      </w:r>
    </w:p>
    <w:p w:rsidR="009A24F9" w:rsidRPr="00D662C1" w:rsidRDefault="009A24F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2. Организационный этап: – организация обучающей среды; – оснащение специализированных учебных комнат (мебель, бытовая техника, посуда, столовые приборы, инструменты и т.д.); – оснащение учебных комнат специальным оборудованием – техническими и вспомогательными средствами реабилитации; – обучение персонала учреждения; – разработка стандартизованных методов оценки функциональных нарушений/способностей и достижений; – согласование графика работы со специалистами учреждения. </w:t>
      </w:r>
    </w:p>
    <w:p w:rsidR="009A24F9" w:rsidRPr="00D662C1" w:rsidRDefault="009A24F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 xml:space="preserve">3. Этап реализации. Оценочный уровень: – оценка уровня сформированности социально-бытовых навыков детей целевой группы; –определение реабилитационного потенциала (прогноза) и индивидуальных направлений реабилитации; – формирование групп для занятий с учетом основных нарушений жизнедеятельности, функциональных способностей, нарушений, реабилитационного потенциала; </w:t>
      </w:r>
    </w:p>
    <w:p w:rsidR="009A24F9" w:rsidRPr="00D662C1" w:rsidRDefault="009A24F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xml:space="preserve"> Практический уровень: – организация и проведение групповых занятий в соответствии с </w:t>
      </w:r>
      <w:proofErr w:type="spellStart"/>
      <w:r w:rsidRPr="00D662C1">
        <w:rPr>
          <w:rFonts w:ascii="Times New Roman" w:hAnsi="Times New Roman" w:cs="Times New Roman"/>
          <w:sz w:val="28"/>
          <w:szCs w:val="28"/>
        </w:rPr>
        <w:t>календарнотематическим</w:t>
      </w:r>
      <w:proofErr w:type="spellEnd"/>
      <w:r w:rsidRPr="00D662C1">
        <w:rPr>
          <w:rFonts w:ascii="Times New Roman" w:hAnsi="Times New Roman" w:cs="Times New Roman"/>
          <w:sz w:val="28"/>
          <w:szCs w:val="28"/>
        </w:rPr>
        <w:t xml:space="preserve"> планом по формированию навыков самообслуживания, гигиены, домашнего хозяйства; – организация и проведение индивидуальных занятий для детей с выраженными нарушениями в развитии и здоровье по формированию навыков принятия пищи, самообслуживания, гигиены; – организация среды для использования полученных навыков в режимных мероприятиях; 4. Контрольный этап: Контрольная оценка усвоения навыков проводится периодически (в соответствии с программой) и является промежуточной и/или итоговой с целью проверки усвоения каждого из разделов. После завершения диагностики (оценки) проводится общее обсуждение каждого конкретного случая всеми специалистами, которые проводили обучение. Целью данного обсуждения является выявление «положительных» результатов и трудностей выявленных в ходе занятий, для дальнейшей коррекции индивидуальных программ реабилитации. </w:t>
      </w:r>
    </w:p>
    <w:p w:rsidR="009A24F9" w:rsidRPr="00D662C1" w:rsidRDefault="009A24F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b/>
          <w:bCs/>
          <w:sz w:val="28"/>
          <w:szCs w:val="28"/>
        </w:rPr>
        <w:t xml:space="preserve"> </w:t>
      </w:r>
      <w:r w:rsidR="00BA4EF1" w:rsidRPr="00D662C1">
        <w:rPr>
          <w:rFonts w:ascii="Times New Roman" w:hAnsi="Times New Roman" w:cs="Times New Roman"/>
          <w:b/>
          <w:bCs/>
          <w:sz w:val="28"/>
          <w:szCs w:val="28"/>
        </w:rPr>
        <w:t xml:space="preserve">                              </w:t>
      </w:r>
      <w:r w:rsidRPr="00D662C1">
        <w:rPr>
          <w:rFonts w:ascii="Times New Roman" w:hAnsi="Times New Roman" w:cs="Times New Roman"/>
          <w:b/>
          <w:bCs/>
          <w:sz w:val="28"/>
          <w:szCs w:val="28"/>
        </w:rPr>
        <w:t>Критерии и методы оценки эффективности реализации</w:t>
      </w:r>
      <w:r w:rsidRPr="00D662C1">
        <w:rPr>
          <w:rFonts w:ascii="Times New Roman" w:hAnsi="Times New Roman" w:cs="Times New Roman"/>
          <w:sz w:val="28"/>
          <w:szCs w:val="28"/>
        </w:rPr>
        <w:t xml:space="preserve"> </w:t>
      </w:r>
      <w:r w:rsidRPr="00D662C1">
        <w:rPr>
          <w:rFonts w:ascii="Times New Roman" w:hAnsi="Times New Roman" w:cs="Times New Roman"/>
          <w:b/>
          <w:bCs/>
          <w:sz w:val="28"/>
          <w:szCs w:val="28"/>
        </w:rPr>
        <w:t xml:space="preserve">программы </w:t>
      </w:r>
    </w:p>
    <w:p w:rsidR="009A24F9" w:rsidRPr="00D662C1" w:rsidRDefault="009A24F9" w:rsidP="00D662C1">
      <w:pPr>
        <w:spacing w:line="360" w:lineRule="auto"/>
        <w:ind w:firstLine="284"/>
        <w:contextualSpacing/>
        <w:rPr>
          <w:rFonts w:ascii="Times New Roman" w:hAnsi="Times New Roman" w:cs="Times New Roman"/>
          <w:sz w:val="28"/>
          <w:szCs w:val="28"/>
        </w:rPr>
      </w:pPr>
      <w:r w:rsidRPr="00D662C1">
        <w:rPr>
          <w:rFonts w:ascii="Times New Roman" w:hAnsi="Times New Roman" w:cs="Times New Roman"/>
          <w:sz w:val="28"/>
          <w:szCs w:val="28"/>
        </w:rPr>
        <w:t>Оценка эффективности реализации программы проводится по следующим критериям: 1. Соответствие практической деятельности и руководства по программе; 2. Соответствие практической деятельности календарно-тематическому плану; 3. Эффективная практическая деятельность специалистов, их профессиональная компетентность, наличие высшего образования по специальности, наличие навыков работы с детьми с ОВЗ, обладание личностными качествами для работы с данной категорией детей, наличие профессиональных умений, обеспечивающих успешную реализацию технологии; 1. Мотивированность специалистов и детей с</w:t>
      </w:r>
      <w:r w:rsidR="00593049" w:rsidRPr="00D662C1">
        <w:rPr>
          <w:rFonts w:ascii="Times New Roman" w:hAnsi="Times New Roman" w:cs="Times New Roman"/>
          <w:sz w:val="28"/>
          <w:szCs w:val="28"/>
        </w:rPr>
        <w:t xml:space="preserve"> инвалидностью</w:t>
      </w:r>
      <w:r w:rsidRPr="00D662C1">
        <w:rPr>
          <w:rFonts w:ascii="Times New Roman" w:hAnsi="Times New Roman" w:cs="Times New Roman"/>
          <w:sz w:val="28"/>
          <w:szCs w:val="28"/>
        </w:rPr>
        <w:t xml:space="preserve"> на результат; 2. Мониторинг результатов занятий с участниками группы: – успешность в рамках занятия, – использование навыка в повседневной жизни, </w:t>
      </w:r>
      <w:r w:rsidRPr="00D662C1">
        <w:rPr>
          <w:rFonts w:ascii="Times New Roman" w:hAnsi="Times New Roman" w:cs="Times New Roman"/>
          <w:sz w:val="28"/>
          <w:szCs w:val="28"/>
        </w:rPr>
        <w:lastRenderedPageBreak/>
        <w:t>повышение уровня самостоятельности детей, – снижение баллов по перечню социально-бытовых умений в Диагностической карте ребенка.</w:t>
      </w:r>
    </w:p>
    <w:p w:rsidR="005327D9" w:rsidRPr="00D662C1" w:rsidRDefault="005327D9" w:rsidP="00D662C1">
      <w:pPr>
        <w:spacing w:line="360" w:lineRule="auto"/>
        <w:ind w:left="360" w:firstLine="284"/>
        <w:contextualSpacing/>
        <w:rPr>
          <w:rFonts w:ascii="Times New Roman" w:hAnsi="Times New Roman" w:cs="Times New Roman"/>
          <w:sz w:val="28"/>
          <w:szCs w:val="28"/>
        </w:rPr>
      </w:pPr>
      <w:r w:rsidRPr="00D662C1">
        <w:rPr>
          <w:rFonts w:ascii="Times New Roman" w:hAnsi="Times New Roman" w:cs="Times New Roman"/>
          <w:sz w:val="28"/>
          <w:szCs w:val="28"/>
        </w:rPr>
        <w:t>Занятия</w:t>
      </w:r>
      <w:r w:rsidR="00593049" w:rsidRPr="00D662C1">
        <w:rPr>
          <w:rFonts w:ascii="Times New Roman" w:hAnsi="Times New Roman" w:cs="Times New Roman"/>
          <w:sz w:val="28"/>
          <w:szCs w:val="28"/>
        </w:rPr>
        <w:t xml:space="preserve"> с детьми</w:t>
      </w:r>
      <w:r w:rsidRPr="00D662C1">
        <w:rPr>
          <w:rFonts w:ascii="Times New Roman" w:hAnsi="Times New Roman" w:cs="Times New Roman"/>
          <w:sz w:val="28"/>
          <w:szCs w:val="28"/>
        </w:rPr>
        <w:t xml:space="preserve"> проводятся согласно календарному планированию кабинета СБО</w:t>
      </w:r>
      <w:r w:rsidR="00D662C1">
        <w:rPr>
          <w:rFonts w:ascii="Times New Roman" w:hAnsi="Times New Roman" w:cs="Times New Roman"/>
          <w:sz w:val="28"/>
          <w:szCs w:val="28"/>
        </w:rPr>
        <w:t>.</w:t>
      </w:r>
    </w:p>
    <w:p w:rsidR="00BA4EF1" w:rsidRPr="00D662C1" w:rsidRDefault="00BA4EF1" w:rsidP="00D662C1">
      <w:pPr>
        <w:spacing w:line="360" w:lineRule="auto"/>
        <w:ind w:firstLine="284"/>
        <w:contextualSpacing/>
        <w:rPr>
          <w:rFonts w:ascii="Times New Roman" w:hAnsi="Times New Roman" w:cs="Times New Roman"/>
          <w:b/>
          <w:bCs/>
          <w:sz w:val="28"/>
          <w:szCs w:val="28"/>
        </w:rPr>
      </w:pPr>
      <w:r w:rsidRPr="00D662C1">
        <w:rPr>
          <w:rFonts w:ascii="Times New Roman" w:hAnsi="Times New Roman" w:cs="Times New Roman"/>
          <w:b/>
          <w:bCs/>
          <w:sz w:val="28"/>
          <w:szCs w:val="28"/>
        </w:rPr>
        <w:t xml:space="preserve">                                  </w:t>
      </w:r>
    </w:p>
    <w:p w:rsidR="00BA4EF1" w:rsidRPr="00D662C1" w:rsidRDefault="00BA4EF1" w:rsidP="00D662C1">
      <w:pPr>
        <w:spacing w:line="360" w:lineRule="auto"/>
        <w:ind w:firstLine="284"/>
        <w:contextualSpacing/>
        <w:rPr>
          <w:rFonts w:ascii="Times New Roman" w:hAnsi="Times New Roman" w:cs="Times New Roman"/>
          <w:b/>
          <w:bCs/>
          <w:sz w:val="28"/>
          <w:szCs w:val="28"/>
        </w:rPr>
      </w:pPr>
    </w:p>
    <w:p w:rsidR="00BA4EF1" w:rsidRPr="00D662C1" w:rsidRDefault="00BA4EF1" w:rsidP="00D662C1">
      <w:pPr>
        <w:spacing w:line="360" w:lineRule="auto"/>
        <w:contextualSpacing/>
        <w:rPr>
          <w:rFonts w:ascii="Times New Roman" w:hAnsi="Times New Roman" w:cs="Times New Roman"/>
          <w:b/>
          <w:bCs/>
          <w:sz w:val="28"/>
          <w:szCs w:val="28"/>
        </w:rPr>
      </w:pPr>
    </w:p>
    <w:p w:rsidR="00D662C1" w:rsidRDefault="00D662C1"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4F091A" w:rsidRDefault="004F091A" w:rsidP="00D662C1">
      <w:pPr>
        <w:spacing w:line="360" w:lineRule="auto"/>
        <w:contextualSpacing/>
        <w:rPr>
          <w:rFonts w:ascii="Times New Roman" w:hAnsi="Times New Roman" w:cs="Times New Roman"/>
          <w:b/>
          <w:bCs/>
          <w:sz w:val="28"/>
          <w:szCs w:val="28"/>
        </w:rPr>
      </w:pPr>
    </w:p>
    <w:p w:rsidR="00D662C1" w:rsidRDefault="00D662C1" w:rsidP="00D662C1">
      <w:pPr>
        <w:spacing w:line="360" w:lineRule="auto"/>
        <w:contextualSpacing/>
        <w:rPr>
          <w:rFonts w:ascii="Times New Roman" w:hAnsi="Times New Roman" w:cs="Times New Roman"/>
          <w:b/>
          <w:bCs/>
          <w:sz w:val="28"/>
          <w:szCs w:val="28"/>
        </w:rPr>
      </w:pPr>
    </w:p>
    <w:p w:rsidR="00D662C1" w:rsidRPr="00D662C1" w:rsidRDefault="00D662C1" w:rsidP="00D662C1">
      <w:pPr>
        <w:spacing w:line="360" w:lineRule="auto"/>
        <w:contextualSpacing/>
        <w:rPr>
          <w:rFonts w:ascii="Times New Roman" w:hAnsi="Times New Roman" w:cs="Times New Roman"/>
          <w:b/>
          <w:bCs/>
          <w:sz w:val="28"/>
          <w:szCs w:val="28"/>
        </w:rPr>
      </w:pPr>
    </w:p>
    <w:p w:rsidR="00593049" w:rsidRPr="00D662C1" w:rsidRDefault="00BA4EF1" w:rsidP="00D662C1">
      <w:pPr>
        <w:spacing w:line="360" w:lineRule="auto"/>
        <w:contextualSpacing/>
        <w:rPr>
          <w:rFonts w:ascii="Times New Roman" w:hAnsi="Times New Roman" w:cs="Times New Roman"/>
          <w:b/>
          <w:bCs/>
          <w:sz w:val="28"/>
          <w:szCs w:val="28"/>
        </w:rPr>
      </w:pPr>
      <w:r w:rsidRPr="00D662C1">
        <w:rPr>
          <w:rFonts w:ascii="Times New Roman" w:hAnsi="Times New Roman" w:cs="Times New Roman"/>
          <w:b/>
          <w:bCs/>
          <w:sz w:val="28"/>
          <w:szCs w:val="28"/>
        </w:rPr>
        <w:lastRenderedPageBreak/>
        <w:t xml:space="preserve">                                                </w:t>
      </w:r>
      <w:r w:rsidR="00593049" w:rsidRPr="00D662C1">
        <w:rPr>
          <w:rFonts w:ascii="Times New Roman" w:hAnsi="Times New Roman" w:cs="Times New Roman"/>
          <w:b/>
          <w:bCs/>
          <w:sz w:val="28"/>
          <w:szCs w:val="28"/>
        </w:rPr>
        <w:t>Тематическое планирование занятий в кабинете СБО</w:t>
      </w:r>
    </w:p>
    <w:p w:rsidR="00593049" w:rsidRPr="00D662C1" w:rsidRDefault="00593049" w:rsidP="00D662C1">
      <w:pPr>
        <w:spacing w:line="360" w:lineRule="auto"/>
        <w:ind w:left="360"/>
        <w:contextualSpacing/>
        <w:rPr>
          <w:rFonts w:ascii="Times New Roman" w:hAnsi="Times New Roman" w:cs="Times New Roman"/>
          <w:sz w:val="28"/>
          <w:szCs w:val="28"/>
        </w:rPr>
      </w:pPr>
    </w:p>
    <w:tbl>
      <w:tblPr>
        <w:tblStyle w:val="a4"/>
        <w:tblW w:w="15276" w:type="dxa"/>
        <w:tblLook w:val="04A0"/>
      </w:tblPr>
      <w:tblGrid>
        <w:gridCol w:w="1290"/>
        <w:gridCol w:w="1411"/>
        <w:gridCol w:w="6556"/>
        <w:gridCol w:w="3191"/>
        <w:gridCol w:w="2828"/>
      </w:tblGrid>
      <w:tr w:rsidR="00A61214" w:rsidRPr="00D662C1" w:rsidTr="0034106D">
        <w:tc>
          <w:tcPr>
            <w:tcW w:w="1271" w:type="dxa"/>
          </w:tcPr>
          <w:p w:rsidR="00A61214" w:rsidRPr="00D662C1" w:rsidRDefault="00A61214"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328" w:type="dxa"/>
          </w:tcPr>
          <w:p w:rsidR="00A61214" w:rsidRPr="00D662C1" w:rsidRDefault="00A61214"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723" w:type="dxa"/>
          </w:tcPr>
          <w:p w:rsidR="00A61214" w:rsidRPr="00D662C1" w:rsidRDefault="00A61214"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A61214" w:rsidRPr="00D662C1" w:rsidRDefault="00A61214"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A61214" w:rsidRPr="00D662C1" w:rsidRDefault="00A61214"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A61214" w:rsidRPr="00D662C1" w:rsidTr="0034106D">
        <w:trPr>
          <w:trHeight w:val="135"/>
        </w:trPr>
        <w:tc>
          <w:tcPr>
            <w:tcW w:w="1271" w:type="dxa"/>
            <w:vMerge w:val="restart"/>
          </w:tcPr>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Январь </w:t>
            </w:r>
          </w:p>
        </w:tc>
        <w:tc>
          <w:tcPr>
            <w:tcW w:w="1328" w:type="dxa"/>
            <w:vMerge w:val="restart"/>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 неделя</w:t>
            </w:r>
          </w:p>
        </w:tc>
        <w:tc>
          <w:tcPr>
            <w:tcW w:w="6723" w:type="dxa"/>
          </w:tcPr>
          <w:p w:rsidR="00A61214" w:rsidRPr="00D662C1" w:rsidRDefault="00A61214"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надевать носки</w:t>
            </w:r>
          </w:p>
        </w:tc>
        <w:tc>
          <w:tcPr>
            <w:tcW w:w="3260" w:type="dxa"/>
            <w:vMerge w:val="restart"/>
          </w:tcPr>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Развиваем умение смачивать и выжимать салфетку.</w:t>
            </w: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jc w:val="center"/>
              <w:rPr>
                <w:rFonts w:ascii="Times New Roman" w:hAnsi="Times New Roman" w:cs="Times New Roman"/>
                <w:sz w:val="28"/>
                <w:szCs w:val="28"/>
              </w:rPr>
            </w:pPr>
          </w:p>
        </w:tc>
        <w:tc>
          <w:tcPr>
            <w:tcW w:w="2694" w:type="dxa"/>
            <w:vMerge w:val="restart"/>
          </w:tcPr>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Учим детей готовить </w:t>
            </w:r>
            <w:r w:rsidRPr="00D662C1">
              <w:rPr>
                <w:rFonts w:ascii="Times New Roman" w:hAnsi="Times New Roman" w:cs="Times New Roman"/>
                <w:sz w:val="28"/>
                <w:szCs w:val="28"/>
              </w:rPr>
              <w:lastRenderedPageBreak/>
              <w:t>бутерброд с маслом.</w:t>
            </w:r>
          </w:p>
        </w:tc>
      </w:tr>
      <w:tr w:rsidR="00A61214" w:rsidRPr="00D662C1" w:rsidTr="0034106D">
        <w:trPr>
          <w:trHeight w:val="135"/>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1.Прямые обязательства: научить ребёнка надевать носки.</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135"/>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«Одень куклу»</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135"/>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3.Надевание носочков в режимных моментах.</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135"/>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4.Игра: «Одень мишке носочки»</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135"/>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5.Разминка «Посмотри, у нас носочки»</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val="restart"/>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723" w:type="dxa"/>
          </w:tcPr>
          <w:p w:rsidR="00A61214" w:rsidRPr="00D662C1" w:rsidRDefault="00A61214"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Формировать умение садиться за стол.</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 «Посмотри-ка на меня» в режимных моментах.</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491"/>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Рассматривание сюжетной картинки: «Кукла обедает»</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«Вот как я умею» обучение действию в режимных моментах</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«Мишкины посиделки»</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5.Просмотр мультфильма «Маша и медведь»</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val="restart"/>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b/>
                <w:sz w:val="28"/>
                <w:szCs w:val="28"/>
              </w:rPr>
              <w:t>Учить ребёнка спокойному высаживанию на горшок. Находить и брать свой горшок.</w:t>
            </w:r>
          </w:p>
        </w:tc>
        <w:tc>
          <w:tcPr>
            <w:tcW w:w="3260" w:type="dxa"/>
            <w:vMerge w:val="restart"/>
          </w:tcPr>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p>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Развиваем умение вытирать пыль на полках.</w:t>
            </w: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1.Что на полке тут и там? Здесь горшочки малышам!</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«Посади куклу Машу на горшок»</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Игра «Мои послушные штанишки»</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«Посади мишек на свои горшочки» (Большой, средний, маленький)</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90"/>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Просмотр мультфильма «Кошка </w:t>
            </w:r>
            <w:proofErr w:type="spellStart"/>
            <w:r w:rsidRPr="00D662C1">
              <w:rPr>
                <w:rFonts w:ascii="Times New Roman" w:hAnsi="Times New Roman" w:cs="Times New Roman"/>
                <w:sz w:val="28"/>
                <w:szCs w:val="28"/>
              </w:rPr>
              <w:t>Мими</w:t>
            </w:r>
            <w:proofErr w:type="spellEnd"/>
            <w:r w:rsidRPr="00D662C1">
              <w:rPr>
                <w:rFonts w:ascii="Times New Roman" w:hAnsi="Times New Roman" w:cs="Times New Roman"/>
                <w:sz w:val="28"/>
                <w:szCs w:val="28"/>
              </w:rPr>
              <w:t>»</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313"/>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val="restart"/>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723" w:type="dxa"/>
          </w:tcPr>
          <w:p w:rsidR="00A61214" w:rsidRPr="00D662C1" w:rsidRDefault="00A61214"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правильному алгоритму мытья рук.</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82"/>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1.Обучаем закатывать рукава и открывать кран с водой </w:t>
            </w:r>
          </w:p>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Речевая разминка «Кран откроем –чик-чик…»</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82"/>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«Ловкие пальчики»</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82"/>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3.Обучаем намыливать руки мылом</w:t>
            </w:r>
          </w:p>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«Да здравствует, мыло душистое …»</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82"/>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Режимные моменты: алгоритм мытья рук.</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r w:rsidR="00A61214" w:rsidRPr="00D662C1" w:rsidTr="0034106D">
        <w:trPr>
          <w:trHeight w:val="82"/>
        </w:trPr>
        <w:tc>
          <w:tcPr>
            <w:tcW w:w="1271"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1328"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6723" w:type="dxa"/>
          </w:tcPr>
          <w:p w:rsidR="00A61214" w:rsidRPr="00D662C1" w:rsidRDefault="00A61214"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иллюстраций в книжке « В гостях у Мойдодыра»</w:t>
            </w:r>
          </w:p>
        </w:tc>
        <w:tc>
          <w:tcPr>
            <w:tcW w:w="3260" w:type="dxa"/>
            <w:vMerge/>
          </w:tcPr>
          <w:p w:rsidR="00A61214" w:rsidRPr="00D662C1" w:rsidRDefault="00A61214" w:rsidP="00D662C1">
            <w:pPr>
              <w:spacing w:line="360" w:lineRule="auto"/>
              <w:contextualSpacing/>
              <w:rPr>
                <w:rFonts w:ascii="Times New Roman" w:hAnsi="Times New Roman" w:cs="Times New Roman"/>
                <w:sz w:val="28"/>
                <w:szCs w:val="28"/>
              </w:rPr>
            </w:pPr>
          </w:p>
        </w:tc>
        <w:tc>
          <w:tcPr>
            <w:tcW w:w="2694" w:type="dxa"/>
            <w:vMerge/>
          </w:tcPr>
          <w:p w:rsidR="00A61214" w:rsidRPr="00D662C1" w:rsidRDefault="00A61214" w:rsidP="00D662C1">
            <w:pPr>
              <w:spacing w:line="360" w:lineRule="auto"/>
              <w:contextualSpacing/>
              <w:rPr>
                <w:rFonts w:ascii="Times New Roman" w:hAnsi="Times New Roman" w:cs="Times New Roman"/>
                <w:sz w:val="28"/>
                <w:szCs w:val="28"/>
              </w:rPr>
            </w:pPr>
          </w:p>
        </w:tc>
      </w:tr>
    </w:tbl>
    <w:p w:rsidR="00A61E49" w:rsidRPr="00D662C1" w:rsidRDefault="00A61E49" w:rsidP="00D662C1">
      <w:pPr>
        <w:spacing w:line="360" w:lineRule="auto"/>
        <w:contextualSpacing/>
        <w:rPr>
          <w:rFonts w:ascii="Times New Roman" w:hAnsi="Times New Roman" w:cs="Times New Roman"/>
          <w:sz w:val="28"/>
          <w:szCs w:val="28"/>
        </w:rPr>
      </w:pPr>
    </w:p>
    <w:tbl>
      <w:tblPr>
        <w:tblStyle w:val="a4"/>
        <w:tblW w:w="15276" w:type="dxa"/>
        <w:tblLook w:val="04A0"/>
      </w:tblPr>
      <w:tblGrid>
        <w:gridCol w:w="1290"/>
        <w:gridCol w:w="1411"/>
        <w:gridCol w:w="6534"/>
        <w:gridCol w:w="3213"/>
        <w:gridCol w:w="2828"/>
      </w:tblGrid>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38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62"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xml:space="preserve"> Февраль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надевать туфли на правильную ногу, застегивать.</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Развиваем умение набирать воду в лейку и поливать цветы.</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 детей готовить фруктовый салат.</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1.«Наши </w:t>
            </w:r>
            <w:proofErr w:type="spellStart"/>
            <w:r w:rsidRPr="00D662C1">
              <w:rPr>
                <w:rFonts w:ascii="Times New Roman" w:hAnsi="Times New Roman" w:cs="Times New Roman"/>
                <w:sz w:val="28"/>
                <w:szCs w:val="28"/>
              </w:rPr>
              <w:t>сандали</w:t>
            </w:r>
            <w:proofErr w:type="spellEnd"/>
            <w:r w:rsidRPr="00D662C1">
              <w:rPr>
                <w:rFonts w:ascii="Times New Roman" w:hAnsi="Times New Roman" w:cs="Times New Roman"/>
                <w:sz w:val="28"/>
                <w:szCs w:val="28"/>
              </w:rPr>
              <w:t xml:space="preserve"> умеют дружить…»</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2.Игра «Помоги кукле Тане надеть </w:t>
            </w:r>
            <w:proofErr w:type="spellStart"/>
            <w:r w:rsidRPr="00D662C1">
              <w:rPr>
                <w:rFonts w:ascii="Times New Roman" w:hAnsi="Times New Roman" w:cs="Times New Roman"/>
                <w:sz w:val="28"/>
                <w:szCs w:val="28"/>
              </w:rPr>
              <w:t>сандали</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Прямые обязательства во время режимных моментов.</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«Застегни застёжку»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картинок в книжке «Почему с мишкой не хотят дружить»</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самостоятельно и аккуратно есть пищу. Пробовать новую, разнообразной консистенции пищу.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ребенка правильному захвату ложки.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2.«Игра: «Покорми зайку кашей»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Обучение надевать и снимать салфетку (нагрудник)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 </w:t>
            </w:r>
            <w:proofErr w:type="spellStart"/>
            <w:r w:rsidRPr="00D662C1">
              <w:rPr>
                <w:rFonts w:ascii="Times New Roman" w:hAnsi="Times New Roman" w:cs="Times New Roman"/>
                <w:sz w:val="28"/>
                <w:szCs w:val="28"/>
              </w:rPr>
              <w:t>Дид</w:t>
            </w:r>
            <w:proofErr w:type="spellEnd"/>
            <w:r w:rsidRPr="00D662C1">
              <w:rPr>
                <w:rFonts w:ascii="Times New Roman" w:hAnsi="Times New Roman" w:cs="Times New Roman"/>
                <w:sz w:val="28"/>
                <w:szCs w:val="28"/>
              </w:rPr>
              <w:t xml:space="preserve"> игра: «Накорми куклу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«Вини –Пух в гостях у Кролика»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Формировать навык спокойному высаживанию на горшок.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Формируем умение вытирать пыль с листьев цветов, опрыскивать листья цветов из пульверизатора.</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1.Игровая ситуация «Покажи лисичке твой горшочек. Покажи горшочек Лисы»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«Разрезные картинки разноцветные горшочки»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«Посади Мишку на горшок и сходи сам»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 Укрась горшочки зверятам» наклеивание наклеек на картинку.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иллюстраций в книжке «не пора ли на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 xml:space="preserve">Закреплять умение правильного алгоритма </w:t>
            </w:r>
            <w:r w:rsidRPr="00D662C1">
              <w:rPr>
                <w:rFonts w:ascii="Times New Roman" w:hAnsi="Times New Roman" w:cs="Times New Roman"/>
                <w:b/>
                <w:sz w:val="28"/>
                <w:szCs w:val="28"/>
              </w:rPr>
              <w:lastRenderedPageBreak/>
              <w:t>мытья рук. Закатывание рукавов. Брать и весить на место своё полотенце.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1.Игры с водой. (закатывание рукавов, вытирать руки после игры, весить полотенце на место)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2.Речевая игра : «Мылом мылю я носки, крепко трутся кулачки»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 Рассматривание сюжетной картинки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«Разложи в окошечки» (алгоритм что за чем)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осмотр мультфильма «Мойдодыр»</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A61E49" w:rsidRPr="00D662C1" w:rsidRDefault="00A61E49"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bl>
      <w:tblPr>
        <w:tblStyle w:val="a4"/>
        <w:tblW w:w="15276" w:type="dxa"/>
        <w:tblLook w:val="04A0"/>
      </w:tblPr>
      <w:tblGrid>
        <w:gridCol w:w="1290"/>
        <w:gridCol w:w="1411"/>
        <w:gridCol w:w="6539"/>
        <w:gridCol w:w="3208"/>
        <w:gridCol w:w="2828"/>
      </w:tblGrid>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38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62"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Март</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одеваться и раздеваться ( с небольшой помощью взрослого),аккуратно складывать и убирать свои вещи в свой шкафчик.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Учимся расправлять и заправлять кровать.</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Учим детей замешивать тесто на блины </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1.Обучать расстегивать застежку молнию и снимать куртку.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Одень куклу Таню на прогулку.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3.Режимные моменты: обучать сворачивать и класть  вещи в свой шкафчик.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4.Режимные моменты : «Помощь младшим»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Просматривание мультфильма «</w:t>
            </w:r>
            <w:proofErr w:type="spellStart"/>
            <w:r w:rsidRPr="00D662C1">
              <w:rPr>
                <w:rFonts w:ascii="Times New Roman" w:hAnsi="Times New Roman" w:cs="Times New Roman"/>
                <w:sz w:val="28"/>
                <w:szCs w:val="28"/>
              </w:rPr>
              <w:t>Одевашка</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пользоваться салфеткой после еды.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1.Обучение действию в режимных моментах Ира «Что сначала, что потом?»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Игры с разноцветными салфетками: «Подуй на салфетку»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3.Использование салфеток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«Подбери салфетки трём поросятам»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«Маша и медведь»</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Формируем у ребёнка навык опрятности. Правильно пользоваться туалетной бумагой.</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Развиваем умение пылесосить ковёр.</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1.Обучение действию в режимных моментах. Работа с </w:t>
            </w:r>
            <w:proofErr w:type="spellStart"/>
            <w:r w:rsidRPr="00D662C1">
              <w:rPr>
                <w:rFonts w:ascii="Times New Roman" w:hAnsi="Times New Roman" w:cs="Times New Roman"/>
                <w:sz w:val="28"/>
                <w:szCs w:val="28"/>
              </w:rPr>
              <w:t>пекс</w:t>
            </w:r>
            <w:proofErr w:type="spellEnd"/>
            <w:r w:rsidRPr="00D662C1">
              <w:rPr>
                <w:rFonts w:ascii="Times New Roman" w:hAnsi="Times New Roman" w:cs="Times New Roman"/>
                <w:sz w:val="28"/>
                <w:szCs w:val="28"/>
              </w:rPr>
              <w:t xml:space="preserve"> картинками.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«Научи куклу Машу пользоваться туалетной бумагой»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Игра «Отрывание не больших кусочков туалетной бумаги»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«Подними Мишку с горшочка»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Просматривание книги: «Уроки гигиены для малышей»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самостоятельно мыть руки, пользоваться дозатором, вытирать руки и весить своё полотенце на место.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1.Обучние действию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Дидактическая игра: «</w:t>
            </w:r>
            <w:proofErr w:type="spellStart"/>
            <w:r w:rsidRPr="00D662C1">
              <w:rPr>
                <w:rFonts w:ascii="Times New Roman" w:hAnsi="Times New Roman" w:cs="Times New Roman"/>
                <w:sz w:val="28"/>
                <w:szCs w:val="28"/>
              </w:rPr>
              <w:t>Умывалочка</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 Рассматривание иллюстраций к книге </w:t>
            </w:r>
            <w:proofErr w:type="spellStart"/>
            <w:r w:rsidRPr="00D662C1">
              <w:rPr>
                <w:rFonts w:ascii="Times New Roman" w:hAnsi="Times New Roman" w:cs="Times New Roman"/>
                <w:sz w:val="28"/>
                <w:szCs w:val="28"/>
              </w:rPr>
              <w:t>М.Сеш</w:t>
            </w:r>
            <w:proofErr w:type="spellEnd"/>
            <w:r w:rsidRPr="00D662C1">
              <w:rPr>
                <w:rFonts w:ascii="Times New Roman" w:hAnsi="Times New Roman" w:cs="Times New Roman"/>
                <w:sz w:val="28"/>
                <w:szCs w:val="28"/>
              </w:rPr>
              <w:t xml:space="preserve"> «Праздник чистоты»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«Купание кукол»</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Заучивание потешки «Водичка, водичка, умой </w:t>
            </w:r>
            <w:r w:rsidRPr="00D662C1">
              <w:rPr>
                <w:rFonts w:ascii="Times New Roman" w:hAnsi="Times New Roman" w:cs="Times New Roman"/>
                <w:sz w:val="28"/>
                <w:szCs w:val="28"/>
              </w:rPr>
              <w:lastRenderedPageBreak/>
              <w:t>моё личико»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lastRenderedPageBreak/>
              <w:t>МЕСЯЦ</w:t>
            </w:r>
          </w:p>
        </w:tc>
        <w:tc>
          <w:tcPr>
            <w:tcW w:w="138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62"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Апрель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Развитие умений расстёгивания нескольких пуговиц.</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Учимся смачивать и намыливать губку мылом.</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 детей готовить молочный коктейль</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 игре: «Одень куклу на прогулку»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2.Дид игра: « Разные застежки»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3.Развитие умения манипулировать пуговицами в игре: «Ловкие </w:t>
            </w:r>
            <w:proofErr w:type="spellStart"/>
            <w:r w:rsidRPr="00D662C1">
              <w:rPr>
                <w:rFonts w:ascii="Times New Roman" w:hAnsi="Times New Roman" w:cs="Times New Roman"/>
                <w:sz w:val="28"/>
                <w:szCs w:val="28"/>
              </w:rPr>
              <w:t>рукчи</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«Найди такую же и застегни»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 Жила-была пуговка»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кушать вилкой.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во время приёма пищи.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«Что чем едят?»</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Закрепление умения в игре «Вилкой-ложкой»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Игры с песком «Пирожки для куклы Кати»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5.Мультфильм Совушки совы «Правила поведения </w:t>
            </w:r>
            <w:r w:rsidRPr="00D662C1">
              <w:rPr>
                <w:rFonts w:ascii="Times New Roman" w:hAnsi="Times New Roman" w:cs="Times New Roman"/>
                <w:sz w:val="28"/>
                <w:szCs w:val="28"/>
              </w:rPr>
              <w:lastRenderedPageBreak/>
              <w:t>за столом»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62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Прививаем навык самому проситься на горшок.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Развиваем умение помогать взрослому-собирать, мыть и раскладывать игрушки.</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1.Весёлые занятия с </w:t>
            </w:r>
            <w:proofErr w:type="spellStart"/>
            <w:r w:rsidRPr="00D662C1">
              <w:rPr>
                <w:rFonts w:ascii="Times New Roman" w:hAnsi="Times New Roman" w:cs="Times New Roman"/>
                <w:sz w:val="28"/>
                <w:szCs w:val="28"/>
              </w:rPr>
              <w:t>Плюшиком</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«Разложи горшочки в коробочки»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Режимные моменты.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«Что лишнее?»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Просмотр мультфильма «Туалетная песенка»  </w:t>
            </w:r>
            <w:proofErr w:type="spellStart"/>
            <w:r w:rsidRPr="00D662C1">
              <w:rPr>
                <w:rFonts w:ascii="Times New Roman" w:hAnsi="Times New Roman" w:cs="Times New Roman"/>
                <w:sz w:val="28"/>
                <w:szCs w:val="28"/>
              </w:rPr>
              <w:t>Кукутики</w:t>
            </w:r>
            <w:proofErr w:type="spellEnd"/>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 xml:space="preserve">Учить самостоятельно умывать лицо, не расплёскивая воду у раковины.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алгоритму действия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«Водичка-водичка»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3.Закрепление умения в игре: «Помоем пупса Филю»</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Игры с ящиком Мойдодыра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«Мойдодыр»</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br/>
      </w:r>
    </w:p>
    <w:tbl>
      <w:tblPr>
        <w:tblStyle w:val="a4"/>
        <w:tblW w:w="15276" w:type="dxa"/>
        <w:tblLook w:val="04A0"/>
      </w:tblPr>
      <w:tblGrid>
        <w:gridCol w:w="1290"/>
        <w:gridCol w:w="1411"/>
        <w:gridCol w:w="6539"/>
        <w:gridCol w:w="3208"/>
        <w:gridCol w:w="2828"/>
      </w:tblGrid>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38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62"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Май</w:t>
            </w: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надевать носки</w:t>
            </w:r>
          </w:p>
        </w:tc>
        <w:tc>
          <w:tcPr>
            <w:tcW w:w="3260" w:type="dxa"/>
            <w:vMerge w:val="restart"/>
          </w:tcPr>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Развиваем умение загребать листья граблями.</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Учим детей готовить </w:t>
            </w:r>
            <w:r w:rsidRPr="00D662C1">
              <w:rPr>
                <w:rFonts w:ascii="Times New Roman" w:hAnsi="Times New Roman" w:cs="Times New Roman"/>
                <w:sz w:val="28"/>
                <w:szCs w:val="28"/>
              </w:rPr>
              <w:lastRenderedPageBreak/>
              <w:t>горячий бутерброд.</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1.Прямые обязательства: учить ребёнка надевать носки.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«Найди пару носочку»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3.Надевание носочков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4.Игра: «Заплатки на носочках»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5.Стихотворение «Носик с носиком встречался»</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Формировать умение садиться за стол.</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 «Посмотри-ка на меня»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Рассматривание сюжетной картинки: «Дети обедают»</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«Вот как я умею» обучение действию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«День рождения куклы Маши»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5.Просмотр мультфильма «</w:t>
            </w:r>
            <w:proofErr w:type="spellStart"/>
            <w:r w:rsidRPr="00D662C1">
              <w:rPr>
                <w:rFonts w:ascii="Times New Roman" w:hAnsi="Times New Roman" w:cs="Times New Roman"/>
                <w:sz w:val="28"/>
                <w:szCs w:val="28"/>
              </w:rPr>
              <w:t>Малышарики</w:t>
            </w:r>
            <w:proofErr w:type="spellEnd"/>
            <w:r w:rsidRPr="00D662C1">
              <w:rPr>
                <w:rFonts w:ascii="Times New Roman" w:hAnsi="Times New Roman" w:cs="Times New Roman"/>
                <w:sz w:val="28"/>
                <w:szCs w:val="28"/>
              </w:rPr>
              <w:t xml:space="preserve"> Про Еду»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b/>
                <w:sz w:val="28"/>
                <w:szCs w:val="28"/>
              </w:rPr>
              <w:t>Учить ребёнка спокойному высаживанию на горшок. Находить и брать свой горшок.</w:t>
            </w:r>
          </w:p>
        </w:tc>
        <w:tc>
          <w:tcPr>
            <w:tcW w:w="3260" w:type="dxa"/>
            <w:vMerge w:val="restart"/>
          </w:tcPr>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Развиваем навык помогать взрослым садить цветы</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1.Что на полке тут и там? Здесь горшочки малышам!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«Кукла Маша ищет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Обучение  в игре «Мои послушные штанишки»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«Каждой кукле свой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«Синий трактор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643"/>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правильному алгоритму мытья рук.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1.Обучаем закатывать рукава и открывать кран с водой </w:t>
            </w: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Речевая разминка «Кран откроем –чик-чик…»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«Мою ручки до локтей»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3.Обучаем намыливать руки мылом</w:t>
            </w: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«Буль-буль-буль журчит водица»»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Режимные моменты: алгоритм мытья рук.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иллюстраций в книжке «Мой день»</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38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62"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Июнь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надевать туфли на правильную ногу, застегивать.</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Развиваем умение подметать дорожку от мусора.</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Учим детей готовить лимонад (вода с лимоном)</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через игру «Как у нашей Зиночки поссорились ботиночки»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2.Игра «Катины </w:t>
            </w:r>
            <w:proofErr w:type="spellStart"/>
            <w:r w:rsidRPr="00D662C1">
              <w:rPr>
                <w:rFonts w:ascii="Times New Roman" w:hAnsi="Times New Roman" w:cs="Times New Roman"/>
                <w:sz w:val="28"/>
                <w:szCs w:val="28"/>
              </w:rPr>
              <w:t>сандальки</w:t>
            </w:r>
            <w:proofErr w:type="spellEnd"/>
            <w:r w:rsidRPr="00D662C1">
              <w:rPr>
                <w:rFonts w:ascii="Times New Roman" w:hAnsi="Times New Roman" w:cs="Times New Roman"/>
                <w:sz w:val="28"/>
                <w:szCs w:val="28"/>
              </w:rPr>
              <w:t>»(найди пару)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Прямые обязательства во время режимных моментов.</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 Такие разные застежки»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картинок в книжке «</w:t>
            </w:r>
            <w:proofErr w:type="spellStart"/>
            <w:r w:rsidRPr="00D662C1">
              <w:rPr>
                <w:rFonts w:ascii="Times New Roman" w:hAnsi="Times New Roman" w:cs="Times New Roman"/>
                <w:sz w:val="28"/>
                <w:szCs w:val="28"/>
              </w:rPr>
              <w:t>Одевалки</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самостоятельно и аккуратно есть пищу. Пробовать новую, разнообразной консистенции пищу.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ребенка правильному захвату ложки.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2.«Игра: «Катя обедает»</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Обучение надевать и снимать салфетку (нагрудник)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 </w:t>
            </w:r>
            <w:proofErr w:type="spellStart"/>
            <w:r w:rsidRPr="00D662C1">
              <w:rPr>
                <w:rFonts w:ascii="Times New Roman" w:hAnsi="Times New Roman" w:cs="Times New Roman"/>
                <w:sz w:val="28"/>
                <w:szCs w:val="28"/>
              </w:rPr>
              <w:t>Дид</w:t>
            </w:r>
            <w:proofErr w:type="spellEnd"/>
            <w:r w:rsidRPr="00D662C1">
              <w:rPr>
                <w:rFonts w:ascii="Times New Roman" w:hAnsi="Times New Roman" w:cs="Times New Roman"/>
                <w:sz w:val="28"/>
                <w:szCs w:val="28"/>
              </w:rPr>
              <w:t xml:space="preserve"> игра: «</w:t>
            </w:r>
            <w:proofErr w:type="spellStart"/>
            <w:r w:rsidRPr="00D662C1">
              <w:rPr>
                <w:rFonts w:ascii="Times New Roman" w:hAnsi="Times New Roman" w:cs="Times New Roman"/>
                <w:sz w:val="28"/>
                <w:szCs w:val="28"/>
              </w:rPr>
              <w:t>Переливалки</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«Волшебная ложка»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Формировать навык спокойному высаживанию на горшок.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Помощь взрослым по уходу за цветами.</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1.Игровая ситуация «Покажи киске твой горшочек. Покажи горшочек Киски»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«Разрезные картинки разноцветные горшочки»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«Посади Мишку на горшок и сходи сам»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«Что в горшочке?»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иллюстраций в детских книгах про гигиену.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Закреплять умение правильного алгоритма мытья рук. Закатывание рукавов. Брать и весить на место своё полотенце.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1.Игры с водой. (закатывание рукавов, вытирать </w:t>
            </w:r>
            <w:r w:rsidRPr="00D662C1">
              <w:rPr>
                <w:rFonts w:ascii="Times New Roman" w:hAnsi="Times New Roman" w:cs="Times New Roman"/>
                <w:sz w:val="28"/>
                <w:szCs w:val="28"/>
              </w:rPr>
              <w:lastRenderedPageBreak/>
              <w:t>руки после игры, весить полотенце на место)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2.Речевая игра : «Чище умойся воды не жалей»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Рассматривание сюжетной картинки «Дети моют руки»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 Потеряшки» (алгоритм что за чем)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«Мойдодыр»</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c>
          <w:tcPr>
            <w:tcW w:w="1271"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МЕСЯЦ</w:t>
            </w:r>
          </w:p>
        </w:tc>
        <w:tc>
          <w:tcPr>
            <w:tcW w:w="138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НЕДЕЛЯ </w:t>
            </w: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САМООБСЛУЖИВАНИЕ</w:t>
            </w:r>
          </w:p>
        </w:tc>
        <w:tc>
          <w:tcPr>
            <w:tcW w:w="3260"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ВЕДЕНИЕ ХОЗЯЙСТВА </w:t>
            </w:r>
          </w:p>
        </w:tc>
        <w:tc>
          <w:tcPr>
            <w:tcW w:w="2694"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Июль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одеваться и раздеваться ( с небольшой помощью взрослого),аккуратно складывать и убирать свои вещи в свой шкафчик.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Формировать умение подметать пол в группе.</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 детей готовить ягодный морс</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1.Обучать расстегивать застежку молнию и снимать куртку.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 Если хочешь прогуляться, надо быстро одеваться»</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3.Режимные моменты: обучать сворачивать и класть  вещи в свой шкафчик.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4.Режимные моменты : «Помогу другу снять одежду»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Просматривание мультфильма «</w:t>
            </w:r>
            <w:proofErr w:type="spellStart"/>
            <w:r w:rsidRPr="00D662C1">
              <w:rPr>
                <w:rFonts w:ascii="Times New Roman" w:hAnsi="Times New Roman" w:cs="Times New Roman"/>
                <w:sz w:val="28"/>
                <w:szCs w:val="28"/>
              </w:rPr>
              <w:t>Малышарики</w:t>
            </w:r>
            <w:proofErr w:type="spellEnd"/>
            <w:r w:rsidRPr="00D662C1">
              <w:rPr>
                <w:rFonts w:ascii="Times New Roman" w:hAnsi="Times New Roman" w:cs="Times New Roman"/>
                <w:sz w:val="28"/>
                <w:szCs w:val="28"/>
              </w:rPr>
              <w:t xml:space="preserve"> Прогулка»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пользоваться салфеткой после еды.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1.Обучение действию в режимных моментах Ира «Что сначала, что потом?»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Игры с разноцветными салфетками: «Заплатки»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3.Использование салфеток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«Кукла испачкала рот»</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Винни Пух идет в гости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Формируем у ребёнка навык опрятности. Правильно пользоваться туалетной бумагой</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lastRenderedPageBreak/>
              <w:t>Формируем навык влажной уборки пола.</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 режимных моментах. Работа с пиксами.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«У куклы Маши болит животик»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 Игра «Отрывание не больших кусочков туалетной </w:t>
            </w:r>
            <w:r w:rsidRPr="00D662C1">
              <w:rPr>
                <w:rFonts w:ascii="Times New Roman" w:hAnsi="Times New Roman" w:cs="Times New Roman"/>
                <w:sz w:val="28"/>
                <w:szCs w:val="28"/>
              </w:rPr>
              <w:lastRenderedPageBreak/>
              <w:t>бумаги»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«Прыг-скок. Мы присядем на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Просматривание книги: «Мой день»</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самостоятельно мыть руки, пользоваться дозатором, вытирать руки и весить своё полотенце на место.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1.Обучние действию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Дидактическая игра: «Разноцветные кусочки мыла»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Рассматривание сюжетной картины «Дети моют руки»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«Найди такое же полотенце»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Заучивание потешки «Мылом, мылом чисто </w:t>
            </w:r>
            <w:proofErr w:type="spellStart"/>
            <w:r w:rsidRPr="00D662C1">
              <w:rPr>
                <w:rFonts w:ascii="Times New Roman" w:hAnsi="Times New Roman" w:cs="Times New Roman"/>
                <w:sz w:val="28"/>
                <w:szCs w:val="28"/>
              </w:rPr>
              <w:t>мойся.Ни</w:t>
            </w:r>
            <w:proofErr w:type="spellEnd"/>
            <w:r w:rsidRPr="00D662C1">
              <w:rPr>
                <w:rFonts w:ascii="Times New Roman" w:hAnsi="Times New Roman" w:cs="Times New Roman"/>
                <w:sz w:val="28"/>
                <w:szCs w:val="28"/>
              </w:rPr>
              <w:t xml:space="preserve"> о чем не беспокойся»</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34106D" w:rsidRPr="00D662C1" w:rsidRDefault="0034106D" w:rsidP="00D662C1">
      <w:pPr>
        <w:spacing w:line="360" w:lineRule="auto"/>
        <w:contextualSpacing/>
        <w:rPr>
          <w:rFonts w:ascii="Times New Roman" w:hAnsi="Times New Roman" w:cs="Times New Roman"/>
          <w:sz w:val="28"/>
          <w:szCs w:val="28"/>
        </w:rPr>
      </w:pPr>
    </w:p>
    <w:tbl>
      <w:tblPr>
        <w:tblStyle w:val="a4"/>
        <w:tblW w:w="15276" w:type="dxa"/>
        <w:tblLook w:val="04A0"/>
      </w:tblPr>
      <w:tblGrid>
        <w:gridCol w:w="1290"/>
        <w:gridCol w:w="1411"/>
        <w:gridCol w:w="6539"/>
        <w:gridCol w:w="3208"/>
        <w:gridCol w:w="2828"/>
      </w:tblGrid>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38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62"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60"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Август</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 xml:space="preserve">Развитие умений расстёгивания нескольких </w:t>
            </w:r>
            <w:r w:rsidRPr="00D662C1">
              <w:rPr>
                <w:rFonts w:ascii="Times New Roman" w:hAnsi="Times New Roman" w:cs="Times New Roman"/>
                <w:b/>
                <w:sz w:val="28"/>
                <w:szCs w:val="28"/>
              </w:rPr>
              <w:lastRenderedPageBreak/>
              <w:t>пуговиц.</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 xml:space="preserve">Развиваем умение помощи взрослому накрывать на стол. Дежурство ( расставить </w:t>
            </w:r>
            <w:proofErr w:type="spellStart"/>
            <w:r w:rsidRPr="00D662C1">
              <w:rPr>
                <w:rFonts w:ascii="Times New Roman" w:hAnsi="Times New Roman" w:cs="Times New Roman"/>
                <w:sz w:val="28"/>
                <w:szCs w:val="28"/>
              </w:rPr>
              <w:t>салфетницы</w:t>
            </w:r>
            <w:proofErr w:type="spellEnd"/>
            <w:r w:rsidRPr="00D662C1">
              <w:rPr>
                <w:rFonts w:ascii="Times New Roman" w:hAnsi="Times New Roman" w:cs="Times New Roman"/>
                <w:sz w:val="28"/>
                <w:szCs w:val="28"/>
              </w:rPr>
              <w:t>, посуду)</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 детей готовить овощной салат</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 игре: «Одень куклу на прогулку»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2.Дид игра: «Найди пуговку»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3.Развитие умения манипулировать пуговицами в игре: «Ловкие ручки»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«Расстегни и застегни»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Просмотр мультфильма « </w:t>
            </w:r>
            <w:proofErr w:type="spellStart"/>
            <w:r w:rsidRPr="00D662C1">
              <w:rPr>
                <w:rFonts w:ascii="Times New Roman" w:hAnsi="Times New Roman" w:cs="Times New Roman"/>
                <w:sz w:val="28"/>
                <w:szCs w:val="28"/>
              </w:rPr>
              <w:t>Енотики</w:t>
            </w:r>
            <w:proofErr w:type="spellEnd"/>
            <w:r w:rsidRPr="00D662C1">
              <w:rPr>
                <w:rFonts w:ascii="Times New Roman" w:hAnsi="Times New Roman" w:cs="Times New Roman"/>
                <w:sz w:val="28"/>
                <w:szCs w:val="28"/>
              </w:rPr>
              <w:t xml:space="preserve"> Пуговица»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кушать вилкой.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во время приёма пищи.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«Собери кусочки?»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Закрепление умения в игре «Вилкой-ложкой»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Игры с тестом для лепки «Котлеты для куклы Кати»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5.Мультфильм </w:t>
            </w:r>
            <w:proofErr w:type="spellStart"/>
            <w:r w:rsidRPr="00D662C1">
              <w:rPr>
                <w:rFonts w:ascii="Times New Roman" w:hAnsi="Times New Roman" w:cs="Times New Roman"/>
                <w:sz w:val="28"/>
                <w:szCs w:val="28"/>
              </w:rPr>
              <w:t>Совушки</w:t>
            </w:r>
            <w:proofErr w:type="spellEnd"/>
            <w:r w:rsidRPr="00D662C1">
              <w:rPr>
                <w:rFonts w:ascii="Times New Roman" w:hAnsi="Times New Roman" w:cs="Times New Roman"/>
                <w:sz w:val="28"/>
                <w:szCs w:val="28"/>
              </w:rPr>
              <w:t xml:space="preserve"> совы «</w:t>
            </w:r>
            <w:proofErr w:type="spellStart"/>
            <w:r w:rsidRPr="00D662C1">
              <w:rPr>
                <w:rFonts w:ascii="Times New Roman" w:hAnsi="Times New Roman" w:cs="Times New Roman"/>
                <w:sz w:val="28"/>
                <w:szCs w:val="28"/>
              </w:rPr>
              <w:t>Федорино</w:t>
            </w:r>
            <w:proofErr w:type="spellEnd"/>
            <w:r w:rsidRPr="00D662C1">
              <w:rPr>
                <w:rFonts w:ascii="Times New Roman" w:hAnsi="Times New Roman" w:cs="Times New Roman"/>
                <w:sz w:val="28"/>
                <w:szCs w:val="28"/>
              </w:rPr>
              <w:t xml:space="preserve"> горе»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62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Прививаем навык самому проситься на горшок.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Формируем навык приобщения помощи взрослому ( вытирать посуду полотенцем)</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1.Весёлые занятия с </w:t>
            </w:r>
            <w:proofErr w:type="spellStart"/>
            <w:r w:rsidRPr="00D662C1">
              <w:rPr>
                <w:rFonts w:ascii="Times New Roman" w:hAnsi="Times New Roman" w:cs="Times New Roman"/>
                <w:sz w:val="28"/>
                <w:szCs w:val="28"/>
              </w:rPr>
              <w:t>Плюшиком</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2.Дид.игра «Найди все горочки»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Режимные моменты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Подвижная игра «Мой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Просмотр мультфильма «Туалетная песенка»  </w:t>
            </w:r>
            <w:proofErr w:type="spellStart"/>
            <w:r w:rsidRPr="00D662C1">
              <w:rPr>
                <w:rFonts w:ascii="Times New Roman" w:hAnsi="Times New Roman" w:cs="Times New Roman"/>
                <w:sz w:val="28"/>
                <w:szCs w:val="28"/>
              </w:rPr>
              <w:t>Кукутики</w:t>
            </w:r>
            <w:proofErr w:type="spellEnd"/>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 xml:space="preserve">Учить самостоятельно умывать лицо, не расплёскивая воду у раковины.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алгоритму действия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«Кран откройся, нос умойся»</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3.Закрепление умения в игре: «Помоем малыша»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«Волшебный мешочек»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«Аркадий Паровозов Правила Гигиены»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bl>
      <w:tblPr>
        <w:tblStyle w:val="a4"/>
        <w:tblW w:w="15276" w:type="dxa"/>
        <w:tblLook w:val="04A0"/>
      </w:tblPr>
      <w:tblGrid>
        <w:gridCol w:w="1339"/>
        <w:gridCol w:w="1388"/>
        <w:gridCol w:w="6614"/>
        <w:gridCol w:w="3242"/>
        <w:gridCol w:w="2693"/>
      </w:tblGrid>
      <w:tr w:rsidR="0034106D" w:rsidRPr="00D662C1" w:rsidTr="0034106D">
        <w:tc>
          <w:tcPr>
            <w:tcW w:w="1271"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w:t>
            </w:r>
            <w:r w:rsidRPr="00D662C1">
              <w:rPr>
                <w:rFonts w:ascii="Times New Roman" w:hAnsi="Times New Roman" w:cs="Times New Roman"/>
                <w:sz w:val="28"/>
                <w:szCs w:val="28"/>
              </w:rPr>
              <w:lastRenderedPageBreak/>
              <w:t>МЕСЯЦ</w:t>
            </w:r>
          </w:p>
        </w:tc>
        <w:tc>
          <w:tcPr>
            <w:tcW w:w="138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xml:space="preserve">НЕДЕЛЯ </w:t>
            </w: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САМООБСЛУЖИВАНИЕ</w:t>
            </w:r>
          </w:p>
        </w:tc>
        <w:tc>
          <w:tcPr>
            <w:tcW w:w="3260"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ВЕДЕНИЕ </w:t>
            </w:r>
            <w:r w:rsidRPr="00D662C1">
              <w:rPr>
                <w:rFonts w:ascii="Times New Roman" w:hAnsi="Times New Roman" w:cs="Times New Roman"/>
                <w:sz w:val="28"/>
                <w:szCs w:val="28"/>
              </w:rPr>
              <w:lastRenderedPageBreak/>
              <w:t xml:space="preserve">ХОЗЯЙСТВА </w:t>
            </w:r>
          </w:p>
        </w:tc>
        <w:tc>
          <w:tcPr>
            <w:tcW w:w="2694"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 xml:space="preserve">ПРИГОТОВЛЕНИЕ    </w:t>
            </w:r>
            <w:r w:rsidRPr="00D662C1">
              <w:rPr>
                <w:rFonts w:ascii="Times New Roman" w:hAnsi="Times New Roman" w:cs="Times New Roman"/>
                <w:sz w:val="28"/>
                <w:szCs w:val="28"/>
              </w:rPr>
              <w:lastRenderedPageBreak/>
              <w:t>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Сентябрь</w:t>
            </w: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надевать носки</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Формируем  умения стирать носки.</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Учим детей готовить печёное яблоко в микроволновке</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1.Прямые обязательства: научить ребёнка надевать носки.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«Порядок в носочках»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3.Надевание носочков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4.Игра: «Носочки на прищепке»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5.Разминка «Пяточка-носочек»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Формировать умение садиться за стол.</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 «Посмотри-ка на меня» в режимных моментах.</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Игровая ситуация: «Медвежонок ужинает»</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 </w:t>
            </w:r>
            <w:proofErr w:type="spellStart"/>
            <w:r w:rsidRPr="00D662C1">
              <w:rPr>
                <w:rFonts w:ascii="Times New Roman" w:hAnsi="Times New Roman" w:cs="Times New Roman"/>
                <w:sz w:val="28"/>
                <w:szCs w:val="28"/>
              </w:rPr>
              <w:t>Дид</w:t>
            </w:r>
            <w:proofErr w:type="spellEnd"/>
            <w:r w:rsidRPr="00D662C1">
              <w:rPr>
                <w:rFonts w:ascii="Times New Roman" w:hAnsi="Times New Roman" w:cs="Times New Roman"/>
                <w:sz w:val="28"/>
                <w:szCs w:val="28"/>
              </w:rPr>
              <w:t>. Игр : Кукла Маша любит компот из….»</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«Угощение»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5.Просмотр мультфильма «За столом Кроты сидят»</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b/>
                <w:sz w:val="28"/>
                <w:szCs w:val="28"/>
              </w:rPr>
              <w:t>Учить ребёнка спокойному высаживанию на горшок. Находить и брать свой горшок.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Формирование умения чистить обувь щёткой.( влажной тряпочкой)</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1.Что на полке тут и там? Здесь горшочки малышам!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«Посади куклу Машу на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Игра «Мои послушные штанишки»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«Посади мишек на свои горшочки» (Большой, средний, маленький)</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Просмотр мультфильма «Кошка </w:t>
            </w:r>
            <w:proofErr w:type="spellStart"/>
            <w:r w:rsidRPr="00D662C1">
              <w:rPr>
                <w:rFonts w:ascii="Times New Roman" w:hAnsi="Times New Roman" w:cs="Times New Roman"/>
                <w:sz w:val="28"/>
                <w:szCs w:val="28"/>
              </w:rPr>
              <w:t>Мими</w:t>
            </w:r>
            <w:proofErr w:type="spellEnd"/>
            <w:r w:rsidRPr="00D662C1">
              <w:rPr>
                <w:rFonts w:ascii="Times New Roman" w:hAnsi="Times New Roman" w:cs="Times New Roman"/>
                <w:sz w:val="28"/>
                <w:szCs w:val="28"/>
              </w:rPr>
              <w:t>»</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643"/>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правильному алгоритму мытья рук.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1.Обучаем закатывать рукава и открывать кран с водой </w:t>
            </w: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Речевая разминка «Кран откройся, нос умойся»</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«Ловкие пальчики»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3.Обучаем намыливать руки мылом</w:t>
            </w: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«Да здравствует, мыло душистое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Режимные моменты: алгоритм мытья рук.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иллюстраций в книжке Петра Синявского « Кто не умывался»</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34106D" w:rsidRPr="00D662C1" w:rsidRDefault="0034106D" w:rsidP="00D662C1">
      <w:pPr>
        <w:spacing w:line="360" w:lineRule="auto"/>
        <w:contextualSpacing/>
        <w:rPr>
          <w:rFonts w:ascii="Times New Roman" w:hAnsi="Times New Roman" w:cs="Times New Roman"/>
          <w:sz w:val="28"/>
          <w:szCs w:val="28"/>
        </w:rPr>
      </w:pPr>
    </w:p>
    <w:tbl>
      <w:tblPr>
        <w:tblStyle w:val="a4"/>
        <w:tblW w:w="15276" w:type="dxa"/>
        <w:tblLook w:val="04A0"/>
      </w:tblPr>
      <w:tblGrid>
        <w:gridCol w:w="1271"/>
        <w:gridCol w:w="1389"/>
        <w:gridCol w:w="6662"/>
        <w:gridCol w:w="3260"/>
        <w:gridCol w:w="2694"/>
      </w:tblGrid>
      <w:tr w:rsidR="0034106D" w:rsidRPr="00D662C1" w:rsidTr="0034106D">
        <w:tc>
          <w:tcPr>
            <w:tcW w:w="1271"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МЕСЯЦ</w:t>
            </w:r>
          </w:p>
        </w:tc>
        <w:tc>
          <w:tcPr>
            <w:tcW w:w="138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НЕДЕЛЯ </w:t>
            </w: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САМООБСЛУЖИВАНИЕ</w:t>
            </w:r>
          </w:p>
        </w:tc>
        <w:tc>
          <w:tcPr>
            <w:tcW w:w="3260"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ВЕДЕНИЕ ХОЗЯЙСТВА </w:t>
            </w:r>
          </w:p>
        </w:tc>
        <w:tc>
          <w:tcPr>
            <w:tcW w:w="2694"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Октябрь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надевать туфли на правильную ногу, застегивать.</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Формировать умение  помогать взрослому протирать зеркало.</w:t>
            </w:r>
          </w:p>
        </w:tc>
        <w:tc>
          <w:tcPr>
            <w:tcW w:w="2694"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Учим детей готовить сухарики в микроволновке</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1.Дид игра «Кошка ходит без одёжки»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«Сортировка»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Прямые обязательства во время режимных моментов.</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«Застегни застёжку»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картинок в книжке «Лошадь купила четыре калоши»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самостоятельно и аккуратно есть пищу. Пробовать новую, разнообразной консистенции пищу.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ребенка правильному захвату ложки.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2.«Игра: «А у нас есть ложки, волшебные немножко»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Обучение надевать и снимать салфетку (нагрудник)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 </w:t>
            </w:r>
            <w:proofErr w:type="spellStart"/>
            <w:r w:rsidRPr="00D662C1">
              <w:rPr>
                <w:rFonts w:ascii="Times New Roman" w:hAnsi="Times New Roman" w:cs="Times New Roman"/>
                <w:sz w:val="28"/>
                <w:szCs w:val="28"/>
              </w:rPr>
              <w:t>Дид</w:t>
            </w:r>
            <w:proofErr w:type="spellEnd"/>
            <w:r w:rsidRPr="00D662C1">
              <w:rPr>
                <w:rFonts w:ascii="Times New Roman" w:hAnsi="Times New Roman" w:cs="Times New Roman"/>
                <w:sz w:val="28"/>
                <w:szCs w:val="28"/>
              </w:rPr>
              <w:t xml:space="preserve"> игра: «Накорми куклу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«Вини –Пух в гостях у Кролика»</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Формировать навык спокойному высаживанию на горшок.</w:t>
            </w:r>
          </w:p>
        </w:tc>
        <w:tc>
          <w:tcPr>
            <w:tcW w:w="3260"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Развивать умение помогать взрослому-собирать и убирать листья на прогулочном участке</w:t>
            </w: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1.Игровая ситуация «Покажи лисичке твой горшочек. Покажи горшочек Лисы»</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«Разрезные картинки разноцветные горшочки»</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«Посади Мишку на горшок и сходи сам»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 Укрась горшочки зверятам» наклеивание наклеек на картинку.</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Рассматривание иллюстраций в книжке «не пора ли на горшок?»</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62"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Закреплять умение правильного алгоритма мытья рук. Закатывание рукавов. Брать и весить на место своё полотенце.</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1.Игры с водой. (закатывание рукавов, вытирать руки после игры, весить полотенце на место)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2.Речевая игра : «Первый друг мой- это мыло»</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 Рассматривание сюжетной картинки </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«Разложи в окошечки» (алгоритм что за чем)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389"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662"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осмотр мультфильма «Умываться надо всем»</w:t>
            </w:r>
          </w:p>
        </w:tc>
        <w:tc>
          <w:tcPr>
            <w:tcW w:w="3260"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4"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34106D" w:rsidRPr="00D662C1" w:rsidRDefault="0034106D" w:rsidP="00D662C1">
      <w:pPr>
        <w:spacing w:line="360" w:lineRule="auto"/>
        <w:contextualSpacing/>
        <w:rPr>
          <w:rFonts w:ascii="Times New Roman" w:hAnsi="Times New Roman" w:cs="Times New Roman"/>
          <w:b/>
          <w:bCs/>
          <w:sz w:val="28"/>
          <w:szCs w:val="28"/>
        </w:rPr>
      </w:pPr>
    </w:p>
    <w:p w:rsidR="0034106D" w:rsidRPr="00D662C1" w:rsidRDefault="0034106D" w:rsidP="00D662C1">
      <w:pPr>
        <w:spacing w:line="360" w:lineRule="auto"/>
        <w:contextualSpacing/>
        <w:rPr>
          <w:rFonts w:ascii="Times New Roman" w:hAnsi="Times New Roman" w:cs="Times New Roman"/>
          <w:b/>
          <w:bCs/>
          <w:sz w:val="28"/>
          <w:szCs w:val="28"/>
        </w:rPr>
      </w:pPr>
    </w:p>
    <w:tbl>
      <w:tblPr>
        <w:tblStyle w:val="a4"/>
        <w:tblW w:w="15276" w:type="dxa"/>
        <w:tblLook w:val="04A0"/>
      </w:tblPr>
      <w:tblGrid>
        <w:gridCol w:w="1290"/>
        <w:gridCol w:w="1411"/>
        <w:gridCol w:w="232"/>
        <w:gridCol w:w="6376"/>
        <w:gridCol w:w="3139"/>
        <w:gridCol w:w="2828"/>
      </w:tblGrid>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409" w:type="dxa"/>
            <w:gridSpan w:val="2"/>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649"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5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3"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Ноябрь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649"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одеваться и раздеваться ( с небольшой помощью взрослого),аккуратно складывать и убирать свои вещи в свой шкафчик.</w:t>
            </w:r>
          </w:p>
        </w:tc>
        <w:tc>
          <w:tcPr>
            <w:tcW w:w="3254" w:type="dxa"/>
            <w:vMerge w:val="restart"/>
          </w:tcPr>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Развивать умение помогать взрослому  делать кормушки для птиц</w:t>
            </w:r>
          </w:p>
        </w:tc>
        <w:tc>
          <w:tcPr>
            <w:tcW w:w="2693"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Учим детей готовить клюквенный морс</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1.Игра «Нынче за окном мороз».</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Одень куклу Таню на прогулку.</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3.Режимные моменты: обучать сворачивать и класть  вещи в свой шкафчик.</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4.Игра: «В страну </w:t>
            </w:r>
            <w:proofErr w:type="spellStart"/>
            <w:r w:rsidRPr="00D662C1">
              <w:rPr>
                <w:rFonts w:ascii="Times New Roman" w:hAnsi="Times New Roman" w:cs="Times New Roman"/>
                <w:sz w:val="28"/>
                <w:szCs w:val="28"/>
              </w:rPr>
              <w:t>Одеванцию</w:t>
            </w:r>
            <w:proofErr w:type="spellEnd"/>
            <w:r w:rsidRPr="00D662C1">
              <w:rPr>
                <w:rFonts w:ascii="Times New Roman" w:hAnsi="Times New Roman" w:cs="Times New Roman"/>
                <w:sz w:val="28"/>
                <w:szCs w:val="28"/>
              </w:rPr>
              <w:t xml:space="preserve"> »</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Чтение стихотворения « Одеваюсь на прогулку, </w:t>
            </w:r>
            <w:r w:rsidRPr="00D662C1">
              <w:rPr>
                <w:rFonts w:ascii="Times New Roman" w:hAnsi="Times New Roman" w:cs="Times New Roman"/>
                <w:sz w:val="28"/>
                <w:szCs w:val="28"/>
              </w:rPr>
              <w:lastRenderedPageBreak/>
              <w:t>кофту тёплую возьму»</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649"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ребёнка пользоваться салфеткой после еды.</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1.Обучение действию в режимных моментах Ира «Что сначала, что потом?» </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Игры с разноцветными салфетками: «Подуй на салфетку»</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3.Использование салфеток в режимных моментах.</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«Подбери салфетки трём поросятам»</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«Маша и медведь»</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649"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Формируем у ребёнка навык опрятности. Правильно пользоваться туалетной бумагой.</w:t>
            </w:r>
          </w:p>
        </w:tc>
        <w:tc>
          <w:tcPr>
            <w:tcW w:w="3254" w:type="dxa"/>
            <w:vMerge w:val="restart"/>
          </w:tcPr>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Развивать умение помогать взрослому убирать снег, чистить дорожки.</w:t>
            </w: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 режимных моментах. Работа с пиксами.</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«Научи куклу Машу пользоваться туалетной бумагой»</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Игра «Отрывание не больших кусочков туалетной бумаги»</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«Подними Мишку с горшочка»</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Просматривание книги: «Уроки гигиены для малышей»</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649" w:type="dxa"/>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Учить самостоятельно мыть руки, пользоваться дозатором, вытирать руки и весить своё полотенце на место.</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1.Обучние действию в режимных моментах.</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Дидактическая игра: «</w:t>
            </w:r>
            <w:proofErr w:type="spellStart"/>
            <w:r w:rsidRPr="00D662C1">
              <w:rPr>
                <w:rFonts w:ascii="Times New Roman" w:hAnsi="Times New Roman" w:cs="Times New Roman"/>
                <w:sz w:val="28"/>
                <w:szCs w:val="28"/>
              </w:rPr>
              <w:t>Умывалочка</w:t>
            </w:r>
            <w:proofErr w:type="spellEnd"/>
            <w:r w:rsidRPr="00D662C1">
              <w:rPr>
                <w:rFonts w:ascii="Times New Roman" w:hAnsi="Times New Roman" w:cs="Times New Roman"/>
                <w:sz w:val="28"/>
                <w:szCs w:val="28"/>
              </w:rPr>
              <w:t>»</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 Рассматривание иллюстраций к книге Л, </w:t>
            </w:r>
            <w:proofErr w:type="spellStart"/>
            <w:r w:rsidRPr="00D662C1">
              <w:rPr>
                <w:rFonts w:ascii="Times New Roman" w:hAnsi="Times New Roman" w:cs="Times New Roman"/>
                <w:sz w:val="28"/>
                <w:szCs w:val="28"/>
              </w:rPr>
              <w:t>Луканиной</w:t>
            </w:r>
            <w:proofErr w:type="spellEnd"/>
            <w:r w:rsidRPr="00D662C1">
              <w:rPr>
                <w:rFonts w:ascii="Times New Roman" w:hAnsi="Times New Roman" w:cs="Times New Roman"/>
                <w:sz w:val="28"/>
                <w:szCs w:val="28"/>
              </w:rPr>
              <w:t xml:space="preserve"> «Рано утром каждый день умываться нам не лень»</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«Купание кукол»</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409" w:type="dxa"/>
            <w:gridSpan w:val="2"/>
            <w:vMerge/>
          </w:tcPr>
          <w:p w:rsidR="0034106D" w:rsidRPr="00D662C1" w:rsidRDefault="0034106D" w:rsidP="00D662C1">
            <w:pPr>
              <w:spacing w:line="360" w:lineRule="auto"/>
              <w:contextualSpacing/>
              <w:rPr>
                <w:rFonts w:ascii="Times New Roman" w:hAnsi="Times New Roman" w:cs="Times New Roman"/>
                <w:sz w:val="28"/>
                <w:szCs w:val="28"/>
              </w:rPr>
            </w:pPr>
          </w:p>
        </w:tc>
        <w:tc>
          <w:tcPr>
            <w:tcW w:w="6649" w:type="dxa"/>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Чтение стихотворения « Зайка начал умываться»</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c>
          <w:tcPr>
            <w:tcW w:w="1271"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МЕСЯЦ</w:t>
            </w:r>
          </w:p>
        </w:tc>
        <w:tc>
          <w:tcPr>
            <w:tcW w:w="1155"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НЕДЕЛЯ</w:t>
            </w:r>
          </w:p>
        </w:tc>
        <w:tc>
          <w:tcPr>
            <w:tcW w:w="6903" w:type="dxa"/>
            <w:gridSpan w:val="2"/>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САМООБСЛУЖИВАНИЕ</w:t>
            </w:r>
          </w:p>
        </w:tc>
        <w:tc>
          <w:tcPr>
            <w:tcW w:w="3254"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ВЕДЕНИЕ ХОЗЯЙСТВА</w:t>
            </w:r>
          </w:p>
        </w:tc>
        <w:tc>
          <w:tcPr>
            <w:tcW w:w="2693" w:type="dxa"/>
          </w:tcPr>
          <w:p w:rsidR="0034106D" w:rsidRPr="00D662C1" w:rsidRDefault="0034106D" w:rsidP="00D662C1">
            <w:pPr>
              <w:spacing w:line="360" w:lineRule="auto"/>
              <w:contextualSpacing/>
              <w:jc w:val="center"/>
              <w:rPr>
                <w:rFonts w:ascii="Times New Roman" w:hAnsi="Times New Roman" w:cs="Times New Roman"/>
                <w:b/>
                <w:sz w:val="28"/>
                <w:szCs w:val="28"/>
              </w:rPr>
            </w:pPr>
            <w:r w:rsidRPr="00D662C1">
              <w:rPr>
                <w:rFonts w:ascii="Times New Roman" w:hAnsi="Times New Roman" w:cs="Times New Roman"/>
                <w:b/>
                <w:sz w:val="28"/>
                <w:szCs w:val="28"/>
              </w:rPr>
              <w:t>ПРИГОТОВЛЕНИЕ    ПИЩИ</w:t>
            </w:r>
          </w:p>
        </w:tc>
      </w:tr>
      <w:tr w:rsidR="0034106D" w:rsidRPr="00D662C1" w:rsidTr="0034106D">
        <w:trPr>
          <w:trHeight w:val="135"/>
        </w:trPr>
        <w:tc>
          <w:tcPr>
            <w:tcW w:w="1271"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Декабрь</w:t>
            </w: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1 неделя</w:t>
            </w:r>
          </w:p>
        </w:tc>
        <w:tc>
          <w:tcPr>
            <w:tcW w:w="6903" w:type="dxa"/>
            <w:gridSpan w:val="2"/>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Развитие умений расстёгивания нескольких пуговиц.</w:t>
            </w:r>
          </w:p>
        </w:tc>
        <w:tc>
          <w:tcPr>
            <w:tcW w:w="3254" w:type="dxa"/>
            <w:vMerge w:val="restart"/>
          </w:tcPr>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Развивать умение помогать взрослому украшать помещение к Новому Году.</w:t>
            </w:r>
          </w:p>
        </w:tc>
        <w:tc>
          <w:tcPr>
            <w:tcW w:w="2693" w:type="dxa"/>
            <w:vMerge w:val="restart"/>
          </w:tcPr>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p>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Учим детей готовить салат Оливье </w:t>
            </w: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1.Обучение действию в игре: «Одень куклу на </w:t>
            </w:r>
            <w:r w:rsidRPr="00D662C1">
              <w:rPr>
                <w:rFonts w:ascii="Times New Roman" w:hAnsi="Times New Roman" w:cs="Times New Roman"/>
                <w:sz w:val="28"/>
                <w:szCs w:val="28"/>
              </w:rPr>
              <w:lastRenderedPageBreak/>
              <w:t>прогулку»</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2.Дид игра: « Разные застежки»</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3.Развитие умения манипулировать пуговицами в игре: «Ловкие </w:t>
            </w:r>
            <w:proofErr w:type="spellStart"/>
            <w:r w:rsidRPr="00D662C1">
              <w:rPr>
                <w:rFonts w:ascii="Times New Roman" w:hAnsi="Times New Roman" w:cs="Times New Roman"/>
                <w:sz w:val="28"/>
                <w:szCs w:val="28"/>
              </w:rPr>
              <w:t>рукчи</w:t>
            </w:r>
            <w:proofErr w:type="spellEnd"/>
            <w:r w:rsidRPr="00D662C1">
              <w:rPr>
                <w:rFonts w:ascii="Times New Roman" w:hAnsi="Times New Roman" w:cs="Times New Roman"/>
                <w:sz w:val="28"/>
                <w:szCs w:val="28"/>
              </w:rPr>
              <w:t>»</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«Найди такую же и застегни»</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13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 Жила-была пуговка»</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неделя</w:t>
            </w:r>
          </w:p>
        </w:tc>
        <w:tc>
          <w:tcPr>
            <w:tcW w:w="6903" w:type="dxa"/>
            <w:gridSpan w:val="2"/>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Развивать умение кушать вилкой.</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действию во время приёма пищи.</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49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«Что чем едят?»</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Закрепление умения в игре «Вилкой-ложкой»</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Игры с песком «Пирожки для куклы Кати»</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5.Мультфильм Совушки совы «Правила поведения за столом»</w:t>
            </w:r>
          </w:p>
        </w:tc>
        <w:tc>
          <w:tcPr>
            <w:tcW w:w="3254" w:type="dxa"/>
            <w:vMerge/>
          </w:tcPr>
          <w:p w:rsidR="0034106D" w:rsidRPr="00D662C1" w:rsidRDefault="0034106D" w:rsidP="00D662C1">
            <w:pPr>
              <w:spacing w:line="360" w:lineRule="auto"/>
              <w:contextualSpacing/>
              <w:jc w:val="center"/>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621"/>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неделя</w:t>
            </w:r>
          </w:p>
        </w:tc>
        <w:tc>
          <w:tcPr>
            <w:tcW w:w="6903" w:type="dxa"/>
            <w:gridSpan w:val="2"/>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Прививаем навык самому проситься на горшок.</w:t>
            </w:r>
          </w:p>
        </w:tc>
        <w:tc>
          <w:tcPr>
            <w:tcW w:w="3254" w:type="dxa"/>
            <w:vMerge w:val="restart"/>
          </w:tcPr>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p>
          <w:p w:rsidR="0034106D" w:rsidRPr="00D662C1" w:rsidRDefault="0034106D" w:rsidP="00D662C1">
            <w:pPr>
              <w:spacing w:line="360" w:lineRule="auto"/>
              <w:contextualSpacing/>
              <w:jc w:val="center"/>
              <w:rPr>
                <w:rFonts w:ascii="Times New Roman" w:hAnsi="Times New Roman" w:cs="Times New Roman"/>
                <w:sz w:val="28"/>
                <w:szCs w:val="28"/>
              </w:rPr>
            </w:pPr>
            <w:r w:rsidRPr="00D662C1">
              <w:rPr>
                <w:rFonts w:ascii="Times New Roman" w:hAnsi="Times New Roman" w:cs="Times New Roman"/>
                <w:sz w:val="28"/>
                <w:szCs w:val="28"/>
              </w:rPr>
              <w:t>Развивать умение помогать взрослому наряжать новогоднюю ёлку.</w:t>
            </w: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1.Весёлые занятия с </w:t>
            </w:r>
            <w:proofErr w:type="spellStart"/>
            <w:r w:rsidRPr="00D662C1">
              <w:rPr>
                <w:rFonts w:ascii="Times New Roman" w:hAnsi="Times New Roman" w:cs="Times New Roman"/>
                <w:sz w:val="28"/>
                <w:szCs w:val="28"/>
              </w:rPr>
              <w:t>Плюшиком</w:t>
            </w:r>
            <w:proofErr w:type="spellEnd"/>
            <w:r w:rsidRPr="00D662C1">
              <w:rPr>
                <w:rFonts w:ascii="Times New Roman" w:hAnsi="Times New Roman" w:cs="Times New Roman"/>
                <w:sz w:val="28"/>
                <w:szCs w:val="28"/>
              </w:rPr>
              <w:t>.</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2.Игра «Разложи горшочки в коробочки»</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 Режимные моменты.</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Игра: «Что лишнее?»</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90"/>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5. Просмотр мультфильма «Туалетная песенка»  </w:t>
            </w:r>
            <w:proofErr w:type="spellStart"/>
            <w:r w:rsidRPr="00D662C1">
              <w:rPr>
                <w:rFonts w:ascii="Times New Roman" w:hAnsi="Times New Roman" w:cs="Times New Roman"/>
                <w:sz w:val="28"/>
                <w:szCs w:val="28"/>
              </w:rPr>
              <w:t>Кукутики</w:t>
            </w:r>
            <w:proofErr w:type="spellEnd"/>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5"/>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val="restart"/>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4неделя </w:t>
            </w:r>
          </w:p>
        </w:tc>
        <w:tc>
          <w:tcPr>
            <w:tcW w:w="6903" w:type="dxa"/>
            <w:gridSpan w:val="2"/>
          </w:tcPr>
          <w:p w:rsidR="0034106D" w:rsidRPr="00D662C1" w:rsidRDefault="0034106D" w:rsidP="00D662C1">
            <w:pPr>
              <w:spacing w:line="360" w:lineRule="auto"/>
              <w:contextualSpacing/>
              <w:rPr>
                <w:rFonts w:ascii="Times New Roman" w:hAnsi="Times New Roman" w:cs="Times New Roman"/>
                <w:b/>
                <w:sz w:val="28"/>
                <w:szCs w:val="28"/>
              </w:rPr>
            </w:pPr>
            <w:r w:rsidRPr="00D662C1">
              <w:rPr>
                <w:rFonts w:ascii="Times New Roman" w:hAnsi="Times New Roman" w:cs="Times New Roman"/>
                <w:b/>
                <w:sz w:val="28"/>
                <w:szCs w:val="28"/>
              </w:rPr>
              <w:t xml:space="preserve">Учить самостоятельно умывать лицо, не расплёскивая воду у раковины. </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1.Обучение алгоритму действия в режимных моментах.</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2. Игра «Водичка-водичка»</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3.Закрепление умения в игре: «Помоем пупса Филю»</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4. Игры с ящиком Мойдодыра</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r w:rsidR="0034106D" w:rsidRPr="00D662C1" w:rsidTr="0034106D">
        <w:trPr>
          <w:trHeight w:val="82"/>
        </w:trPr>
        <w:tc>
          <w:tcPr>
            <w:tcW w:w="1271"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1155"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6903" w:type="dxa"/>
            <w:gridSpan w:val="2"/>
          </w:tcPr>
          <w:p w:rsidR="0034106D" w:rsidRPr="00D662C1" w:rsidRDefault="0034106D"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5. Просмотр Мультфильма « Моем руки чисто-чисто»»</w:t>
            </w:r>
          </w:p>
        </w:tc>
        <w:tc>
          <w:tcPr>
            <w:tcW w:w="3254" w:type="dxa"/>
            <w:vMerge/>
          </w:tcPr>
          <w:p w:rsidR="0034106D" w:rsidRPr="00D662C1" w:rsidRDefault="0034106D" w:rsidP="00D662C1">
            <w:pPr>
              <w:spacing w:line="360" w:lineRule="auto"/>
              <w:contextualSpacing/>
              <w:rPr>
                <w:rFonts w:ascii="Times New Roman" w:hAnsi="Times New Roman" w:cs="Times New Roman"/>
                <w:sz w:val="28"/>
                <w:szCs w:val="28"/>
              </w:rPr>
            </w:pPr>
          </w:p>
        </w:tc>
        <w:tc>
          <w:tcPr>
            <w:tcW w:w="2693" w:type="dxa"/>
            <w:vMerge/>
          </w:tcPr>
          <w:p w:rsidR="0034106D" w:rsidRPr="00D662C1" w:rsidRDefault="0034106D" w:rsidP="00D662C1">
            <w:pPr>
              <w:spacing w:line="360" w:lineRule="auto"/>
              <w:contextualSpacing/>
              <w:rPr>
                <w:rFonts w:ascii="Times New Roman" w:hAnsi="Times New Roman" w:cs="Times New Roman"/>
                <w:sz w:val="28"/>
                <w:szCs w:val="28"/>
              </w:rPr>
            </w:pPr>
          </w:p>
        </w:tc>
      </w:tr>
    </w:tbl>
    <w:p w:rsidR="0034106D" w:rsidRPr="00D662C1" w:rsidRDefault="0034106D" w:rsidP="00D662C1">
      <w:pPr>
        <w:spacing w:line="360" w:lineRule="auto"/>
        <w:contextualSpacing/>
        <w:rPr>
          <w:rFonts w:ascii="Times New Roman" w:hAnsi="Times New Roman" w:cs="Times New Roman"/>
          <w:b/>
          <w:bCs/>
          <w:sz w:val="28"/>
          <w:szCs w:val="28"/>
        </w:rPr>
      </w:pPr>
    </w:p>
    <w:p w:rsidR="003E2D89" w:rsidRPr="00D662C1" w:rsidRDefault="003E2D89" w:rsidP="00D662C1">
      <w:pPr>
        <w:spacing w:line="360" w:lineRule="auto"/>
        <w:contextualSpacing/>
        <w:rPr>
          <w:rFonts w:ascii="Times New Roman" w:hAnsi="Times New Roman" w:cs="Times New Roman"/>
          <w:b/>
          <w:bCs/>
          <w:sz w:val="28"/>
          <w:szCs w:val="28"/>
        </w:rPr>
      </w:pPr>
    </w:p>
    <w:p w:rsidR="00196947" w:rsidRPr="00D662C1" w:rsidRDefault="003E2D89" w:rsidP="00D662C1">
      <w:pPr>
        <w:spacing w:line="360" w:lineRule="auto"/>
        <w:contextualSpacing/>
        <w:jc w:val="center"/>
        <w:rPr>
          <w:rFonts w:ascii="Times New Roman" w:hAnsi="Times New Roman" w:cs="Times New Roman"/>
          <w:b/>
          <w:bCs/>
          <w:sz w:val="28"/>
          <w:szCs w:val="28"/>
        </w:rPr>
      </w:pPr>
      <w:r w:rsidRPr="00D662C1">
        <w:rPr>
          <w:rFonts w:ascii="Times New Roman" w:hAnsi="Times New Roman" w:cs="Times New Roman"/>
          <w:b/>
          <w:bCs/>
          <w:sz w:val="28"/>
          <w:szCs w:val="28"/>
        </w:rPr>
        <w:t>Рекомендации к занятиям по разделу «П</w:t>
      </w:r>
      <w:r w:rsidR="00BA4EF1" w:rsidRPr="00D662C1">
        <w:rPr>
          <w:rFonts w:ascii="Times New Roman" w:hAnsi="Times New Roman" w:cs="Times New Roman"/>
          <w:b/>
          <w:bCs/>
          <w:sz w:val="28"/>
          <w:szCs w:val="28"/>
        </w:rPr>
        <w:t>риготовление пищи</w:t>
      </w:r>
      <w:r w:rsidRPr="00D662C1">
        <w:rPr>
          <w:rFonts w:ascii="Times New Roman" w:hAnsi="Times New Roman" w:cs="Times New Roman"/>
          <w:b/>
          <w:bCs/>
          <w:sz w:val="28"/>
          <w:szCs w:val="28"/>
        </w:rPr>
        <w:t>»</w:t>
      </w:r>
      <w:r w:rsidR="00196947" w:rsidRPr="00D662C1">
        <w:rPr>
          <w:rFonts w:ascii="Times New Roman" w:hAnsi="Times New Roman" w:cs="Times New Roman"/>
          <w:b/>
          <w:bCs/>
          <w:sz w:val="28"/>
          <w:szCs w:val="28"/>
        </w:rPr>
        <w:t>:</w:t>
      </w:r>
    </w:p>
    <w:p w:rsidR="0019694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На занятиях и в естественных условиях, формируя у ребенка навык самостоятельного приема пищи необходимо обучать ребенка использованию технических и вспомогательных средств, это позволяет облегчить и обезопасить процесс питания детей. </w:t>
      </w:r>
    </w:p>
    <w:p w:rsidR="000256FB"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lastRenderedPageBreak/>
        <w:t>Вопросы питания, естественно связаны с сервировкой, приемом пищи и уходом за посудой. Необходимо наличие определенных правил сервировки стола, и ребенок эти правила знает и выполняет. Правила могут быть предельно просты</w:t>
      </w:r>
      <w:r w:rsidR="00196947" w:rsidRPr="00D662C1">
        <w:rPr>
          <w:rFonts w:ascii="Times New Roman" w:hAnsi="Times New Roman" w:cs="Times New Roman"/>
          <w:sz w:val="28"/>
          <w:szCs w:val="28"/>
        </w:rPr>
        <w:t xml:space="preserve"> и</w:t>
      </w:r>
      <w:r w:rsidRPr="00D662C1">
        <w:rPr>
          <w:rFonts w:ascii="Times New Roman" w:hAnsi="Times New Roman" w:cs="Times New Roman"/>
          <w:sz w:val="28"/>
          <w:szCs w:val="28"/>
        </w:rPr>
        <w:t xml:space="preserve"> должны</w:t>
      </w:r>
      <w:r w:rsidR="00196947" w:rsidRPr="00D662C1">
        <w:rPr>
          <w:rFonts w:ascii="Times New Roman" w:hAnsi="Times New Roman" w:cs="Times New Roman"/>
          <w:sz w:val="28"/>
          <w:szCs w:val="28"/>
        </w:rPr>
        <w:t>, по возможности,</w:t>
      </w:r>
      <w:r w:rsidRPr="00D662C1">
        <w:rPr>
          <w:rFonts w:ascii="Times New Roman" w:hAnsi="Times New Roman" w:cs="Times New Roman"/>
          <w:sz w:val="28"/>
          <w:szCs w:val="28"/>
        </w:rPr>
        <w:t xml:space="preserve"> соблюдаться всеми. </w:t>
      </w:r>
      <w:r w:rsidR="000256FB" w:rsidRPr="00D662C1">
        <w:rPr>
          <w:rFonts w:ascii="Times New Roman" w:hAnsi="Times New Roman" w:cs="Times New Roman"/>
          <w:sz w:val="28"/>
          <w:szCs w:val="28"/>
        </w:rPr>
        <w:t xml:space="preserve">В </w:t>
      </w:r>
      <w:r w:rsidRPr="00D662C1">
        <w:rPr>
          <w:rFonts w:ascii="Times New Roman" w:hAnsi="Times New Roman" w:cs="Times New Roman"/>
          <w:sz w:val="28"/>
          <w:szCs w:val="28"/>
        </w:rPr>
        <w:t>ходе занятий необходимо обучить ребенка накрывать на стол – один из наиболее простых для обучения навыков. Можно учить ребѐнка приносить посуду только для себя или для нескольких человек (для всех детей в группе). После приема пищи</w:t>
      </w:r>
      <w:r w:rsidR="000256FB" w:rsidRPr="00D662C1">
        <w:rPr>
          <w:rFonts w:ascii="Times New Roman" w:hAnsi="Times New Roman" w:cs="Times New Roman"/>
          <w:sz w:val="28"/>
          <w:szCs w:val="28"/>
        </w:rPr>
        <w:t xml:space="preserve"> детей </w:t>
      </w:r>
      <w:r w:rsidRPr="00D662C1">
        <w:rPr>
          <w:rFonts w:ascii="Times New Roman" w:hAnsi="Times New Roman" w:cs="Times New Roman"/>
          <w:sz w:val="28"/>
          <w:szCs w:val="28"/>
        </w:rPr>
        <w:t>нужно приучить убирать посуду. Специалист должен направлять ребенка последовательно убрать тарелки, чашки, столовые приборы, собрать использованные бумажные салфетки и выбросить их в мусорное ведро. Как и при обучении другим навыкам, желательно избегать только вербальных инструкций, помня о том, что сама ситуация со временем должна направлять ребѐнка к выполнению действий, а не руководство со стороны специалиста.  Работайте над каждым шагом, помогая ребенку все меньше и меньше, пока он не сумет успешно выполнить все соответствующие действия без посторонней помощи на четырех или пяти уроках подряд. Затем переходите к следующему шагу.</w:t>
      </w:r>
    </w:p>
    <w:p w:rsidR="003E2D89"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Первичная обработка продуктов включает в себя сортировку, мытье и чистку. В процессе сортировки необходимо научить детей с помощью сохранных анализаторов определять степень доброкачественности пищевых продуктов (с помощью обоняния, тактильной чувствительности, остаточного зрения). Для мытья овощей и фруктов удобно использовать небольшие щетки. Они обеспечивают хорошее качество работы и оберегают руки от повреждений, которые могут снизить тактильную чувствительность</w:t>
      </w:r>
      <w:r w:rsidR="00194575" w:rsidRPr="00D662C1">
        <w:rPr>
          <w:rFonts w:ascii="Times New Roman" w:hAnsi="Times New Roman" w:cs="Times New Roman"/>
          <w:sz w:val="28"/>
          <w:szCs w:val="28"/>
        </w:rPr>
        <w:t>.</w:t>
      </w:r>
    </w:p>
    <w:p w:rsidR="003E2D89" w:rsidRPr="00D662C1" w:rsidRDefault="003E2D89" w:rsidP="00D662C1">
      <w:pPr>
        <w:spacing w:line="360" w:lineRule="auto"/>
        <w:contextualSpacing/>
        <w:rPr>
          <w:rFonts w:ascii="Times New Roman" w:hAnsi="Times New Roman" w:cs="Times New Roman"/>
          <w:sz w:val="28"/>
          <w:szCs w:val="28"/>
        </w:rPr>
      </w:pPr>
    </w:p>
    <w:p w:rsidR="003E2D89" w:rsidRPr="00D662C1" w:rsidRDefault="003E2D89" w:rsidP="00D662C1">
      <w:pPr>
        <w:spacing w:line="360" w:lineRule="auto"/>
        <w:contextualSpacing/>
        <w:rPr>
          <w:rFonts w:ascii="Times New Roman" w:hAnsi="Times New Roman" w:cs="Times New Roman"/>
          <w:sz w:val="28"/>
          <w:szCs w:val="28"/>
        </w:rPr>
      </w:pP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b/>
          <w:bCs/>
          <w:sz w:val="28"/>
          <w:szCs w:val="28"/>
        </w:rPr>
        <w:lastRenderedPageBreak/>
        <w:t xml:space="preserve"> Рекомендации к занятиям по разделу «</w:t>
      </w:r>
      <w:r w:rsidR="009C3D2E" w:rsidRPr="00D662C1">
        <w:rPr>
          <w:rFonts w:ascii="Times New Roman" w:hAnsi="Times New Roman" w:cs="Times New Roman"/>
          <w:b/>
          <w:bCs/>
          <w:sz w:val="28"/>
          <w:szCs w:val="28"/>
        </w:rPr>
        <w:t>Ведение хозяйства</w:t>
      </w:r>
      <w:r w:rsidRPr="00D662C1">
        <w:rPr>
          <w:rFonts w:ascii="Times New Roman" w:hAnsi="Times New Roman" w:cs="Times New Roman"/>
          <w:b/>
          <w:bCs/>
          <w:sz w:val="28"/>
          <w:szCs w:val="28"/>
        </w:rPr>
        <w:t xml:space="preserve">» </w:t>
      </w:r>
      <w:r w:rsidRPr="00D662C1">
        <w:rPr>
          <w:rFonts w:ascii="Times New Roman" w:hAnsi="Times New Roman" w:cs="Times New Roman"/>
          <w:sz w:val="28"/>
          <w:szCs w:val="28"/>
        </w:rPr>
        <w:t>Занятия по развитию социально-бытовых навыков из раздела «</w:t>
      </w:r>
      <w:r w:rsidR="009C3D2E" w:rsidRPr="00D662C1">
        <w:rPr>
          <w:rFonts w:ascii="Times New Roman" w:hAnsi="Times New Roman" w:cs="Times New Roman"/>
          <w:sz w:val="28"/>
          <w:szCs w:val="28"/>
        </w:rPr>
        <w:t>Ведение хозяйства</w:t>
      </w:r>
      <w:r w:rsidRPr="00D662C1">
        <w:rPr>
          <w:rFonts w:ascii="Times New Roman" w:hAnsi="Times New Roman" w:cs="Times New Roman"/>
          <w:sz w:val="28"/>
          <w:szCs w:val="28"/>
        </w:rPr>
        <w:t>» предполагают формирование комплексного навыка соблюдения гигиены жилья, представлений о своей комнате, интерьере, в том числе:</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 умение создавать уют, украшать жилье;</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 обучение способам самостоятельно осваивать любое замкнутое пространство, помещение и предметы; </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умение пользоваться бытовыми предметами для уборки помещений; </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формирование навыков уборки в процессе работы в комнате, в столовой и в других помещениях, способы ухода за жильем; </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уход за комнатными растениями; </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умение застилать постель </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стирать мелкие вещи вручную  </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использование специальных средств для уборки, инвентаря, бытовых приборов;</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 использование специальных вспомогательных средств и ТСР.</w:t>
      </w:r>
    </w:p>
    <w:p w:rsidR="008B7397"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 культура поведения. </w:t>
      </w:r>
    </w:p>
    <w:p w:rsidR="00626845" w:rsidRPr="00D662C1"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При изучении темы «</w:t>
      </w:r>
      <w:r w:rsidR="009C3D2E" w:rsidRPr="00D662C1">
        <w:rPr>
          <w:rFonts w:ascii="Times New Roman" w:hAnsi="Times New Roman" w:cs="Times New Roman"/>
          <w:sz w:val="28"/>
          <w:szCs w:val="28"/>
        </w:rPr>
        <w:t>Ведение хозяйства</w:t>
      </w:r>
      <w:r w:rsidRPr="00D662C1">
        <w:rPr>
          <w:rFonts w:ascii="Times New Roman" w:hAnsi="Times New Roman" w:cs="Times New Roman"/>
          <w:sz w:val="28"/>
          <w:szCs w:val="28"/>
        </w:rPr>
        <w:t xml:space="preserve">» на первых этапах у детей надо сформировать не только представления о конкретных помещениях дома, о вариантах комнат, но и общий способ, позволяющий им самостоятельно осваивать любое замкнутое пространство. Обучение способам ухода за жильем является необходимой составляющей в процессе общей социализации ребенка с ОВЗ, так как уборка помещений в повседневной жизни обычного человека занимает </w:t>
      </w:r>
      <w:r w:rsidRPr="00D662C1">
        <w:rPr>
          <w:rFonts w:ascii="Times New Roman" w:hAnsi="Times New Roman" w:cs="Times New Roman"/>
          <w:sz w:val="28"/>
          <w:szCs w:val="28"/>
        </w:rPr>
        <w:lastRenderedPageBreak/>
        <w:t xml:space="preserve">весьма значительное место. Приучить детей с функциональными нарушениями к выполнению домашних дел необходимо не только потому, что их нужно подготовить к будущей самостоятельной жизни. Главное – привлечь детей к выполнению бытовых обязанностей. В связи с этим необходимо предлагать детям разнообразные виды заданий, связанные с уборкой помещений, обновлять их содержание, поддерживать стремление к работе и веру в успех, стимулировать эмоциональное отношение к результатам деятельности. Вот почему специалисты должны стремиться не просто привить детям навыки уборки, но и помочь им увидеть результат своего труда, пользу от него. Желание повторить успех стимулирует потребность в выполнении задания. Дети с удовольствием берутся за любые дела, выполняют поручения специалистов, помогают в уборке помещений, но при этом их больше привлекает конечный  результат, а не процесс выполнения занятия, а их трудовая активность нередко зависит от внимания окружающих и их позитивной реакции. Обучающие занятия можно проводить в виде практических работ, игр, различных бесед, практических занятий типа «Моя комната – мое лицо»; и т.д. </w:t>
      </w:r>
    </w:p>
    <w:p w:rsidR="003E2D89" w:rsidRDefault="003E2D89" w:rsidP="00D662C1">
      <w:pPr>
        <w:spacing w:line="360" w:lineRule="auto"/>
        <w:contextualSpacing/>
        <w:rPr>
          <w:rFonts w:ascii="Times New Roman" w:hAnsi="Times New Roman" w:cs="Times New Roman"/>
          <w:sz w:val="28"/>
          <w:szCs w:val="28"/>
        </w:rPr>
      </w:pPr>
      <w:r w:rsidRPr="00D662C1">
        <w:rPr>
          <w:rFonts w:ascii="Times New Roman" w:hAnsi="Times New Roman" w:cs="Times New Roman"/>
          <w:sz w:val="28"/>
          <w:szCs w:val="28"/>
        </w:rPr>
        <w:t xml:space="preserve">  Поливать комнатные растения удобнее всего из сосуда (кувшинчика, заварного чайника или специального) с достаточно длинным и узким носиком, потому что так легче не травмировать листья. Для обнаружения между листьями мест, удобных для наливания воды в цветочный горшок, при плохом зрении надо обязательно использовать руки, научиться дотрагиваться до листьев, не ломая их. </w:t>
      </w:r>
    </w:p>
    <w:p w:rsidR="004F091A" w:rsidRDefault="004F091A" w:rsidP="00D662C1">
      <w:pPr>
        <w:spacing w:line="360" w:lineRule="auto"/>
        <w:contextualSpacing/>
        <w:rPr>
          <w:rFonts w:ascii="Times New Roman" w:hAnsi="Times New Roman" w:cs="Times New Roman"/>
          <w:b/>
          <w:color w:val="000000"/>
          <w:sz w:val="28"/>
          <w:szCs w:val="28"/>
          <w:shd w:val="clear" w:color="auto" w:fill="FFFFFF"/>
        </w:rPr>
      </w:pPr>
    </w:p>
    <w:p w:rsidR="004F091A" w:rsidRDefault="004F091A" w:rsidP="00D662C1">
      <w:pPr>
        <w:spacing w:line="360" w:lineRule="auto"/>
        <w:contextualSpacing/>
        <w:rPr>
          <w:rFonts w:ascii="Times New Roman" w:hAnsi="Times New Roman" w:cs="Times New Roman"/>
          <w:b/>
          <w:color w:val="000000"/>
          <w:sz w:val="28"/>
          <w:szCs w:val="28"/>
          <w:shd w:val="clear" w:color="auto" w:fill="FFFFFF"/>
        </w:rPr>
      </w:pPr>
    </w:p>
    <w:p w:rsidR="004F091A" w:rsidRDefault="004F091A" w:rsidP="00D662C1">
      <w:pPr>
        <w:spacing w:line="360" w:lineRule="auto"/>
        <w:contextualSpacing/>
        <w:rPr>
          <w:rFonts w:ascii="Times New Roman" w:hAnsi="Times New Roman" w:cs="Times New Roman"/>
          <w:b/>
          <w:color w:val="000000"/>
          <w:sz w:val="28"/>
          <w:szCs w:val="28"/>
          <w:shd w:val="clear" w:color="auto" w:fill="FFFFFF"/>
        </w:rPr>
      </w:pPr>
    </w:p>
    <w:p w:rsidR="00D662C1" w:rsidRPr="00D662C1" w:rsidRDefault="00D662C1" w:rsidP="00D662C1">
      <w:pPr>
        <w:spacing w:line="360" w:lineRule="auto"/>
        <w:contextualSpacing/>
        <w:rPr>
          <w:rFonts w:ascii="Times New Roman" w:hAnsi="Times New Roman" w:cs="Times New Roman"/>
          <w:b/>
          <w:color w:val="000000"/>
          <w:sz w:val="28"/>
          <w:szCs w:val="28"/>
          <w:shd w:val="clear" w:color="auto" w:fill="FFFFFF"/>
        </w:rPr>
      </w:pPr>
      <w:r w:rsidRPr="00D662C1">
        <w:rPr>
          <w:rFonts w:ascii="Times New Roman" w:hAnsi="Times New Roman" w:cs="Times New Roman"/>
          <w:b/>
          <w:color w:val="000000"/>
          <w:sz w:val="28"/>
          <w:szCs w:val="28"/>
          <w:shd w:val="clear" w:color="auto" w:fill="FFFFFF"/>
        </w:rPr>
        <w:lastRenderedPageBreak/>
        <w:t xml:space="preserve">Заключение </w:t>
      </w:r>
    </w:p>
    <w:p w:rsidR="00D662C1" w:rsidRDefault="00D662C1" w:rsidP="00D662C1">
      <w:pPr>
        <w:spacing w:line="360" w:lineRule="auto"/>
        <w:ind w:firstLine="284"/>
        <w:contextualSpacing/>
        <w:rPr>
          <w:rFonts w:ascii="Times New Roman" w:hAnsi="Times New Roman" w:cs="Times New Roman"/>
          <w:color w:val="000000"/>
          <w:sz w:val="28"/>
          <w:szCs w:val="28"/>
          <w:shd w:val="clear" w:color="auto" w:fill="FFFFFF"/>
        </w:rPr>
      </w:pPr>
      <w:r w:rsidRPr="00D662C1">
        <w:rPr>
          <w:rFonts w:ascii="Times New Roman" w:hAnsi="Times New Roman" w:cs="Times New Roman"/>
          <w:color w:val="000000"/>
          <w:sz w:val="28"/>
          <w:szCs w:val="28"/>
          <w:shd w:val="clear" w:color="auto" w:fill="FFFFFF"/>
        </w:rPr>
        <w:t>Дети с инвалидностью– довольно многочисленная социальная группа. Они, как и обычные дети, стараются добиться успехов в том, что они делают. Они так же, как все мы побеждают и проигрывают, радуются и огорчаются, словом живут своей жизнью, со всеми радостями и горестями. Отличие их в одном – возможности их здоровья ограничены, и жизнь их, поэтому значительно труднее. Содействие успешной социальной ориентации детей с инвалидностью, создание для этого соответствующих условий являются предметом заботы и практической деятельности значительного числа специалистов (социальных работников, психологов, и т.д.).</w:t>
      </w:r>
      <w:r w:rsidRPr="00D662C1">
        <w:rPr>
          <w:rFonts w:ascii="Times New Roman" w:hAnsi="Times New Roman" w:cs="Times New Roman"/>
          <w:color w:val="000000"/>
          <w:sz w:val="28"/>
          <w:szCs w:val="28"/>
        </w:rPr>
        <w:br/>
      </w:r>
      <w:r w:rsidRPr="00D662C1">
        <w:rPr>
          <w:rFonts w:ascii="Times New Roman" w:hAnsi="Times New Roman" w:cs="Times New Roman"/>
          <w:color w:val="000000"/>
          <w:sz w:val="28"/>
          <w:szCs w:val="28"/>
          <w:shd w:val="clear" w:color="auto" w:fill="FFFFFF"/>
        </w:rPr>
        <w:t>Ожидаемый результат работы в направлении социального развития заключается в раскрытии новых ресурсов и дополнительных возможностей личности ребенка с инвалидностью через создание оптимальных условий для социально-бытовой адаптации детей с инвалидностью в целях их подготовки к самостоятельной жизни, направленных на практическую подготовку детей к самостоятельному самообслуживанию, на формирование знаний и умений, способствующих социальной адаптации, на повышение их общего развития. Эффективная реализация программных требований курса социально-бытовой адаптации возможна только при условии тесной взаимосвязи всех участников обучающего процесса. При этом на занятиях, у детей с инвалидностью формируются первоначальные представления и умения, преодолеваются индивидуальные трудности овладения сложными для них действиями. Отработка умений, доведение их до автоматизированных навыков – это дело всех работающих с детьми специалистов. И чем активнее ребенок осваивает социально-бытовые навыки, тем меньше он «уходит» в болезнь, меньше надеется на чью-то помощь, а все больше привыкает рассчитывать на себ</w:t>
      </w:r>
      <w:r w:rsidR="004F091A">
        <w:rPr>
          <w:rFonts w:ascii="Times New Roman" w:hAnsi="Times New Roman" w:cs="Times New Roman"/>
          <w:color w:val="000000"/>
          <w:sz w:val="28"/>
          <w:szCs w:val="28"/>
          <w:shd w:val="clear" w:color="auto" w:fill="FFFFFF"/>
        </w:rPr>
        <w:t>я.</w:t>
      </w:r>
    </w:p>
    <w:p w:rsidR="00D662C1" w:rsidRDefault="00D662C1" w:rsidP="00D662C1">
      <w:pPr>
        <w:spacing w:line="360" w:lineRule="auto"/>
        <w:ind w:firstLine="284"/>
        <w:contextualSpacing/>
        <w:rPr>
          <w:rFonts w:ascii="Times New Roman" w:hAnsi="Times New Roman" w:cs="Times New Roman"/>
          <w:color w:val="000000"/>
          <w:sz w:val="28"/>
          <w:szCs w:val="28"/>
          <w:shd w:val="clear" w:color="auto" w:fill="FFFFFF"/>
        </w:rPr>
      </w:pPr>
    </w:p>
    <w:p w:rsidR="00D662C1" w:rsidRPr="00D662C1" w:rsidRDefault="00D662C1" w:rsidP="00D662C1">
      <w:pPr>
        <w:spacing w:line="360" w:lineRule="auto"/>
        <w:ind w:firstLine="284"/>
        <w:contextualSpacing/>
        <w:rPr>
          <w:rFonts w:ascii="Times New Roman" w:hAnsi="Times New Roman" w:cs="Times New Roman"/>
          <w:b/>
          <w:color w:val="000000"/>
          <w:sz w:val="28"/>
          <w:szCs w:val="28"/>
          <w:shd w:val="clear" w:color="auto" w:fill="FFFFFF"/>
        </w:rPr>
      </w:pPr>
      <w:r w:rsidRPr="00D662C1">
        <w:rPr>
          <w:rFonts w:ascii="Times New Roman" w:hAnsi="Times New Roman" w:cs="Times New Roman"/>
          <w:b/>
          <w:color w:val="000000"/>
          <w:sz w:val="28"/>
          <w:szCs w:val="28"/>
          <w:shd w:val="clear" w:color="auto" w:fill="FFFFFF"/>
        </w:rPr>
        <w:t>Список литературы</w:t>
      </w:r>
    </w:p>
    <w:p w:rsidR="00D662C1" w:rsidRPr="00D662C1" w:rsidRDefault="00D662C1" w:rsidP="00D662C1">
      <w:pPr>
        <w:spacing w:line="360" w:lineRule="auto"/>
        <w:ind w:firstLine="284"/>
        <w:contextualSpacing/>
        <w:rPr>
          <w:rFonts w:ascii="Times New Roman" w:hAnsi="Times New Roman" w:cs="Times New Roman"/>
          <w:color w:val="000000" w:themeColor="text1"/>
          <w:sz w:val="28"/>
          <w:szCs w:val="28"/>
          <w:shd w:val="clear" w:color="auto" w:fill="FFFFFF"/>
        </w:rPr>
      </w:pPr>
      <w:r w:rsidRPr="00D662C1">
        <w:rPr>
          <w:rFonts w:ascii="Times New Roman" w:hAnsi="Times New Roman" w:cs="Times New Roman"/>
          <w:color w:val="000000" w:themeColor="text1"/>
          <w:sz w:val="28"/>
          <w:szCs w:val="28"/>
          <w:shd w:val="clear" w:color="auto" w:fill="FFFFFF"/>
        </w:rPr>
        <w:t xml:space="preserve"> 1. Брюс Л. Бейкер, Алан Дж. </w:t>
      </w:r>
      <w:proofErr w:type="spellStart"/>
      <w:r w:rsidRPr="00D662C1">
        <w:rPr>
          <w:rFonts w:ascii="Times New Roman" w:hAnsi="Times New Roman" w:cs="Times New Roman"/>
          <w:color w:val="000000" w:themeColor="text1"/>
          <w:sz w:val="28"/>
          <w:szCs w:val="28"/>
          <w:shd w:val="clear" w:color="auto" w:fill="FFFFFF"/>
        </w:rPr>
        <w:t>Брайтман</w:t>
      </w:r>
      <w:proofErr w:type="spellEnd"/>
      <w:r w:rsidRPr="00D662C1">
        <w:rPr>
          <w:rFonts w:ascii="Times New Roman" w:hAnsi="Times New Roman" w:cs="Times New Roman"/>
          <w:color w:val="000000" w:themeColor="text1"/>
          <w:sz w:val="28"/>
          <w:szCs w:val="28"/>
          <w:shd w:val="clear" w:color="auto" w:fill="FFFFFF"/>
        </w:rPr>
        <w:t>. Путь к независимости. Обучение детей с особенностями развития бытовым навыкам. М.: 1997.</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 xml:space="preserve">2. </w:t>
      </w:r>
      <w:proofErr w:type="spellStart"/>
      <w:r w:rsidRPr="00D662C1">
        <w:rPr>
          <w:rFonts w:ascii="Times New Roman" w:hAnsi="Times New Roman" w:cs="Times New Roman"/>
          <w:color w:val="000000" w:themeColor="text1"/>
          <w:sz w:val="28"/>
          <w:szCs w:val="28"/>
          <w:shd w:val="clear" w:color="auto" w:fill="FFFFFF"/>
        </w:rPr>
        <w:t>Маллер</w:t>
      </w:r>
      <w:proofErr w:type="spellEnd"/>
      <w:r w:rsidRPr="00D662C1">
        <w:rPr>
          <w:rFonts w:ascii="Times New Roman" w:hAnsi="Times New Roman" w:cs="Times New Roman"/>
          <w:color w:val="000000" w:themeColor="text1"/>
          <w:sz w:val="28"/>
          <w:szCs w:val="28"/>
          <w:shd w:val="clear" w:color="auto" w:fill="FFFFFF"/>
        </w:rPr>
        <w:t xml:space="preserve"> А. Р. Социальное воспитание и обучение детей с отклонениями в развитии– М.: </w:t>
      </w:r>
      <w:proofErr w:type="spellStart"/>
      <w:r w:rsidRPr="00D662C1">
        <w:rPr>
          <w:rFonts w:ascii="Times New Roman" w:hAnsi="Times New Roman" w:cs="Times New Roman"/>
          <w:color w:val="000000" w:themeColor="text1"/>
          <w:sz w:val="28"/>
          <w:szCs w:val="28"/>
          <w:shd w:val="clear" w:color="auto" w:fill="FFFFFF"/>
        </w:rPr>
        <w:t>Аркти</w:t>
      </w:r>
      <w:proofErr w:type="spellEnd"/>
      <w:r w:rsidRPr="00D662C1">
        <w:rPr>
          <w:rFonts w:ascii="Times New Roman" w:hAnsi="Times New Roman" w:cs="Times New Roman"/>
          <w:color w:val="000000" w:themeColor="text1"/>
          <w:sz w:val="28"/>
          <w:szCs w:val="28"/>
          <w:shd w:val="clear" w:color="auto" w:fill="FFFFFF"/>
        </w:rPr>
        <w:t>, 2002.</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 xml:space="preserve">3. Овладение инвалидами по зрению умениями и навыками самообслуживания и ведения хозяйства / Под ред. Э.М. </w:t>
      </w:r>
      <w:proofErr w:type="spellStart"/>
      <w:r w:rsidRPr="00D662C1">
        <w:rPr>
          <w:rFonts w:ascii="Times New Roman" w:hAnsi="Times New Roman" w:cs="Times New Roman"/>
          <w:color w:val="000000" w:themeColor="text1"/>
          <w:sz w:val="28"/>
          <w:szCs w:val="28"/>
          <w:shd w:val="clear" w:color="auto" w:fill="FFFFFF"/>
        </w:rPr>
        <w:t>Стерниной</w:t>
      </w:r>
      <w:proofErr w:type="spellEnd"/>
      <w:r w:rsidRPr="00D662C1">
        <w:rPr>
          <w:rFonts w:ascii="Times New Roman" w:hAnsi="Times New Roman" w:cs="Times New Roman"/>
          <w:color w:val="000000" w:themeColor="text1"/>
          <w:sz w:val="28"/>
          <w:szCs w:val="28"/>
          <w:shd w:val="clear" w:color="auto" w:fill="FFFFFF"/>
        </w:rPr>
        <w:t>, В.А. Феоктистовой. – Воронеж, – 1992.</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4. Программы специальных (коррекционных) образовательных учреждений . – М.: «Город», 1999.</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5. Руцкая Е.Н., Капрона А.С. Ведение домашнего хозяйства инвалидами по зрению. – М.: ВОС, 1988.</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6. Руцкая Е.Н. Организация работы по домоводству и самообслуживанию: Учеб. пособие. – М.:1987.</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 xml:space="preserve">7.Содержание и методы коррекционных занятий по социально-бытовой ориентировке // Под </w:t>
      </w:r>
      <w:proofErr w:type="spellStart"/>
      <w:r w:rsidRPr="00D662C1">
        <w:rPr>
          <w:rFonts w:ascii="Times New Roman" w:hAnsi="Times New Roman" w:cs="Times New Roman"/>
          <w:color w:val="000000" w:themeColor="text1"/>
          <w:sz w:val="28"/>
          <w:szCs w:val="28"/>
          <w:shd w:val="clear" w:color="auto" w:fill="FFFFFF"/>
        </w:rPr>
        <w:t>науч</w:t>
      </w:r>
      <w:proofErr w:type="spellEnd"/>
      <w:r w:rsidRPr="00D662C1">
        <w:rPr>
          <w:rFonts w:ascii="Times New Roman" w:hAnsi="Times New Roman" w:cs="Times New Roman"/>
          <w:color w:val="000000" w:themeColor="text1"/>
          <w:sz w:val="28"/>
          <w:szCs w:val="28"/>
          <w:shd w:val="clear" w:color="auto" w:fill="FFFFFF"/>
        </w:rPr>
        <w:t>. ред. док. Психол. наук проф. Л.И. Солнцевой. – М.: ВОС, 1990.</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8. Формирование навыков самообслуживания на занятиях и дома. Москва «</w:t>
      </w:r>
      <w:proofErr w:type="spellStart"/>
      <w:r w:rsidRPr="00D662C1">
        <w:rPr>
          <w:rFonts w:ascii="Times New Roman" w:hAnsi="Times New Roman" w:cs="Times New Roman"/>
          <w:color w:val="000000" w:themeColor="text1"/>
          <w:sz w:val="28"/>
          <w:szCs w:val="28"/>
          <w:shd w:val="clear" w:color="auto" w:fill="FFFFFF"/>
        </w:rPr>
        <w:t>Теревинф</w:t>
      </w:r>
      <w:proofErr w:type="spellEnd"/>
      <w:r w:rsidRPr="00D662C1">
        <w:rPr>
          <w:rFonts w:ascii="Times New Roman" w:hAnsi="Times New Roman" w:cs="Times New Roman"/>
          <w:color w:val="000000" w:themeColor="text1"/>
          <w:sz w:val="28"/>
          <w:szCs w:val="28"/>
          <w:shd w:val="clear" w:color="auto" w:fill="FFFFFF"/>
        </w:rPr>
        <w:t>», 2006.</w:t>
      </w:r>
      <w:r w:rsidRPr="00D662C1">
        <w:rPr>
          <w:rFonts w:ascii="Times New Roman" w:hAnsi="Times New Roman" w:cs="Times New Roman"/>
          <w:color w:val="000000" w:themeColor="text1"/>
          <w:sz w:val="28"/>
          <w:szCs w:val="28"/>
        </w:rPr>
        <w:br/>
      </w:r>
      <w:r w:rsidRPr="00D662C1">
        <w:rPr>
          <w:rFonts w:ascii="Times New Roman" w:hAnsi="Times New Roman" w:cs="Times New Roman"/>
          <w:color w:val="000000" w:themeColor="text1"/>
          <w:sz w:val="28"/>
          <w:szCs w:val="28"/>
          <w:shd w:val="clear" w:color="auto" w:fill="FFFFFF"/>
        </w:rPr>
        <w:t>9. 50 игр и затей для развития речи детей. «</w:t>
      </w:r>
      <w:proofErr w:type="spellStart"/>
      <w:r w:rsidRPr="00D662C1">
        <w:rPr>
          <w:rFonts w:ascii="Times New Roman" w:hAnsi="Times New Roman" w:cs="Times New Roman"/>
          <w:color w:val="000000" w:themeColor="text1"/>
          <w:sz w:val="28"/>
          <w:szCs w:val="28"/>
        </w:rPr>
        <w:fldChar w:fldCharType="begin"/>
      </w:r>
      <w:r w:rsidRPr="00D662C1">
        <w:rPr>
          <w:rFonts w:ascii="Times New Roman" w:hAnsi="Times New Roman" w:cs="Times New Roman"/>
          <w:color w:val="000000" w:themeColor="text1"/>
          <w:sz w:val="28"/>
          <w:szCs w:val="28"/>
        </w:rPr>
        <w:instrText xml:space="preserve"> HYPERLINK "https://vk.com/away.php?to=http%3A%2F%2FRodnaya-tropinka.ru&amp;cc_key=" \t "_blank" </w:instrText>
      </w:r>
      <w:r w:rsidRPr="00D662C1">
        <w:rPr>
          <w:rFonts w:ascii="Times New Roman" w:hAnsi="Times New Roman" w:cs="Times New Roman"/>
          <w:color w:val="000000" w:themeColor="text1"/>
          <w:sz w:val="28"/>
          <w:szCs w:val="28"/>
        </w:rPr>
        <w:fldChar w:fldCharType="separate"/>
      </w:r>
      <w:r w:rsidRPr="00D662C1">
        <w:rPr>
          <w:rStyle w:val="a5"/>
          <w:rFonts w:ascii="Times New Roman" w:hAnsi="Times New Roman" w:cs="Times New Roman"/>
          <w:color w:val="000000" w:themeColor="text1"/>
          <w:sz w:val="28"/>
          <w:szCs w:val="28"/>
          <w:shd w:val="clear" w:color="auto" w:fill="FFFFFF"/>
        </w:rPr>
        <w:t>Rodnaya-tropinka.ru</w:t>
      </w:r>
      <w:proofErr w:type="spellEnd"/>
      <w:r w:rsidRPr="00D662C1">
        <w:rPr>
          <w:rFonts w:ascii="Times New Roman" w:hAnsi="Times New Roman" w:cs="Times New Roman"/>
          <w:color w:val="000000" w:themeColor="text1"/>
          <w:sz w:val="28"/>
          <w:szCs w:val="28"/>
        </w:rPr>
        <w:fldChar w:fldCharType="end"/>
      </w:r>
      <w:r w:rsidRPr="00D662C1">
        <w:rPr>
          <w:rFonts w:ascii="Times New Roman" w:hAnsi="Times New Roman" w:cs="Times New Roman"/>
          <w:color w:val="000000" w:themeColor="text1"/>
          <w:sz w:val="28"/>
          <w:szCs w:val="28"/>
          <w:shd w:val="clear" w:color="auto" w:fill="FFFFFF"/>
        </w:rPr>
        <w:t>»</w:t>
      </w:r>
    </w:p>
    <w:p w:rsidR="00D662C1" w:rsidRPr="00D662C1" w:rsidRDefault="00D662C1" w:rsidP="00D662C1">
      <w:pPr>
        <w:spacing w:line="360" w:lineRule="auto"/>
        <w:ind w:firstLine="284"/>
        <w:contextualSpacing/>
        <w:rPr>
          <w:rFonts w:ascii="Times New Roman" w:hAnsi="Times New Roman" w:cs="Times New Roman"/>
          <w:b/>
          <w:bCs/>
          <w:sz w:val="28"/>
          <w:szCs w:val="28"/>
        </w:rPr>
      </w:pPr>
    </w:p>
    <w:sectPr w:rsidR="00D662C1" w:rsidRPr="00D662C1" w:rsidSect="00844A16">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40" w:rsidRDefault="00EA7540" w:rsidP="00D662C1">
      <w:pPr>
        <w:spacing w:after="0" w:line="240" w:lineRule="auto"/>
      </w:pPr>
      <w:r>
        <w:separator/>
      </w:r>
    </w:p>
  </w:endnote>
  <w:endnote w:type="continuationSeparator" w:id="0">
    <w:p w:rsidR="00EA7540" w:rsidRDefault="00EA7540" w:rsidP="00D66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328594"/>
      <w:docPartObj>
        <w:docPartGallery w:val="Общ"/>
        <w:docPartUnique/>
      </w:docPartObj>
    </w:sdtPr>
    <w:sdtContent>
      <w:p w:rsidR="00D662C1" w:rsidRDefault="00D662C1">
        <w:pPr>
          <w:pStyle w:val="a8"/>
          <w:jc w:val="center"/>
        </w:pPr>
        <w:fldSimple w:instr=" PAGE   \* MERGEFORMAT ">
          <w:r w:rsidR="004F091A">
            <w:rPr>
              <w:noProof/>
            </w:rPr>
            <w:t>10</w:t>
          </w:r>
        </w:fldSimple>
      </w:p>
    </w:sdtContent>
  </w:sdt>
  <w:p w:rsidR="00D662C1" w:rsidRDefault="00D662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40" w:rsidRDefault="00EA7540" w:rsidP="00D662C1">
      <w:pPr>
        <w:spacing w:after="0" w:line="240" w:lineRule="auto"/>
      </w:pPr>
      <w:r>
        <w:separator/>
      </w:r>
    </w:p>
  </w:footnote>
  <w:footnote w:type="continuationSeparator" w:id="0">
    <w:p w:rsidR="00EA7540" w:rsidRDefault="00EA7540" w:rsidP="00D66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2503"/>
    <w:multiLevelType w:val="multilevel"/>
    <w:tmpl w:val="5F32724E"/>
    <w:lvl w:ilvl="0">
      <w:start w:val="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EC34753"/>
    <w:multiLevelType w:val="hybridMultilevel"/>
    <w:tmpl w:val="E3B07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defaultTabStop w:val="708"/>
  <w:characterSpacingControl w:val="doNotCompress"/>
  <w:footnotePr>
    <w:footnote w:id="-1"/>
    <w:footnote w:id="0"/>
  </w:footnotePr>
  <w:endnotePr>
    <w:endnote w:id="-1"/>
    <w:endnote w:id="0"/>
  </w:endnotePr>
  <w:compat/>
  <w:rsids>
    <w:rsidRoot w:val="00C12A66"/>
    <w:rsid w:val="000256FB"/>
    <w:rsid w:val="00194575"/>
    <w:rsid w:val="00196947"/>
    <w:rsid w:val="00327AC9"/>
    <w:rsid w:val="0034106D"/>
    <w:rsid w:val="003E2D89"/>
    <w:rsid w:val="004C133F"/>
    <w:rsid w:val="004F091A"/>
    <w:rsid w:val="005327D9"/>
    <w:rsid w:val="00593049"/>
    <w:rsid w:val="00626845"/>
    <w:rsid w:val="006C4B76"/>
    <w:rsid w:val="00844A16"/>
    <w:rsid w:val="008A6440"/>
    <w:rsid w:val="008B7397"/>
    <w:rsid w:val="008C411B"/>
    <w:rsid w:val="00952AE7"/>
    <w:rsid w:val="009A24F9"/>
    <w:rsid w:val="009C3D2E"/>
    <w:rsid w:val="00A61214"/>
    <w:rsid w:val="00A61E49"/>
    <w:rsid w:val="00BA4EF1"/>
    <w:rsid w:val="00BE76D7"/>
    <w:rsid w:val="00C12A66"/>
    <w:rsid w:val="00CF6096"/>
    <w:rsid w:val="00D14452"/>
    <w:rsid w:val="00D17B8A"/>
    <w:rsid w:val="00D662C1"/>
    <w:rsid w:val="00D71F75"/>
    <w:rsid w:val="00E91809"/>
    <w:rsid w:val="00EA7540"/>
    <w:rsid w:val="00FE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7D9"/>
    <w:pPr>
      <w:ind w:left="720"/>
      <w:contextualSpacing/>
    </w:pPr>
  </w:style>
  <w:style w:type="table" w:styleId="a4">
    <w:name w:val="Table Grid"/>
    <w:basedOn w:val="a1"/>
    <w:uiPriority w:val="39"/>
    <w:rsid w:val="00A6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C4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C411B"/>
  </w:style>
  <w:style w:type="character" w:styleId="a5">
    <w:name w:val="Hyperlink"/>
    <w:basedOn w:val="a0"/>
    <w:uiPriority w:val="99"/>
    <w:semiHidden/>
    <w:unhideWhenUsed/>
    <w:rsid w:val="00D662C1"/>
    <w:rPr>
      <w:color w:val="0000FF"/>
      <w:u w:val="single"/>
    </w:rPr>
  </w:style>
  <w:style w:type="paragraph" w:styleId="a6">
    <w:name w:val="header"/>
    <w:basedOn w:val="a"/>
    <w:link w:val="a7"/>
    <w:uiPriority w:val="99"/>
    <w:semiHidden/>
    <w:unhideWhenUsed/>
    <w:rsid w:val="00D662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62C1"/>
  </w:style>
  <w:style w:type="paragraph" w:styleId="a8">
    <w:name w:val="footer"/>
    <w:basedOn w:val="a"/>
    <w:link w:val="a9"/>
    <w:uiPriority w:val="99"/>
    <w:unhideWhenUsed/>
    <w:rsid w:val="00D662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62C1"/>
  </w:style>
</w:styles>
</file>

<file path=word/webSettings.xml><?xml version="1.0" encoding="utf-8"?>
<w:webSettings xmlns:r="http://schemas.openxmlformats.org/officeDocument/2006/relationships" xmlns:w="http://schemas.openxmlformats.org/wordprocessingml/2006/main">
  <w:divs>
    <w:div w:id="1625041013">
      <w:bodyDiv w:val="1"/>
      <w:marLeft w:val="0"/>
      <w:marRight w:val="0"/>
      <w:marTop w:val="0"/>
      <w:marBottom w:val="0"/>
      <w:divBdr>
        <w:top w:val="none" w:sz="0" w:space="0" w:color="auto"/>
        <w:left w:val="none" w:sz="0" w:space="0" w:color="auto"/>
        <w:bottom w:val="none" w:sz="0" w:space="0" w:color="auto"/>
        <w:right w:val="none" w:sz="0" w:space="0" w:color="auto"/>
      </w:divBdr>
    </w:div>
    <w:div w:id="19571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49</Pages>
  <Words>7444</Words>
  <Characters>42435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Викульева</dc:creator>
  <cp:keywords/>
  <dc:description/>
  <cp:lastModifiedBy>Павел</cp:lastModifiedBy>
  <cp:revision>7</cp:revision>
  <dcterms:created xsi:type="dcterms:W3CDTF">2023-10-06T07:31:00Z</dcterms:created>
  <dcterms:modified xsi:type="dcterms:W3CDTF">2023-10-08T11:49:00Z</dcterms:modified>
</cp:coreProperties>
</file>