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59" w:rsidRDefault="00C27359" w:rsidP="00C27359">
      <w:pPr>
        <w:pStyle w:val="a4"/>
        <w:spacing w:after="0" w:line="240" w:lineRule="auto"/>
        <w:ind w:left="1418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57785</wp:posOffset>
            </wp:positionV>
            <wp:extent cx="970280" cy="970280"/>
            <wp:effectExtent l="0" t="0" r="1270" b="0"/>
            <wp:wrapNone/>
            <wp:docPr id="2" name="Рисунок 5" descr="\\SETKA\shared\Кортугова О.С\ЛОГО\лого кружка забота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\\SETKA\shared\Кортугова О.С\ЛОГО\лого кружка забота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97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7359" w:rsidRPr="00613FC0" w:rsidRDefault="00C27359" w:rsidP="00C27359">
      <w:pPr>
        <w:pStyle w:val="a4"/>
        <w:spacing w:after="0" w:line="240" w:lineRule="auto"/>
        <w:ind w:left="1418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13FC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БЮДЖЕТНОЕ УЧРЕЖДЕНИЕ СОЦИАЛЬНОГО ОБСЛУЖИВАНИЯ ВОЛОГОДСКОЙ ОБЛАСТИ «КОМПЛЕКСНЫЙ ЦЕНТР СОЦИАЛЬНОГО ОБСЛУЖИВАНИЯ НАСЕЛЕНИЯ ГОРОДА ЧЕРЕПОВЦА И ЧЕРЕПОВЕЦКОГО РАЙОНА «ЗАБОТА»</w:t>
      </w: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27359" w:rsidRPr="00F23EB7" w:rsidRDefault="00C27359" w:rsidP="00C27359">
      <w:pPr>
        <w:pStyle w:val="a4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C27359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Меры поддержки военнослужащих</w:t>
      </w:r>
    </w:p>
    <w:p w:rsidR="00C27359" w:rsidRPr="00F23EB7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40"/>
          <w:szCs w:val="40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bCs/>
          <w:i/>
          <w:sz w:val="18"/>
          <w:szCs w:val="18"/>
          <w:lang w:eastAsia="ru-RU"/>
        </w:rPr>
      </w:pPr>
    </w:p>
    <w:p w:rsidR="00C27359" w:rsidRPr="00613FC0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13FC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Методическое пособие для специалистов</w:t>
      </w:r>
    </w:p>
    <w:p w:rsidR="00C27359" w:rsidRPr="00613FC0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613FC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комплексных центров</w:t>
      </w: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Череповец</w:t>
      </w: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</w:t>
      </w: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27359" w:rsidRDefault="00C27359" w:rsidP="003656DF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Пособие создано в рамках деятельности </w:t>
      </w:r>
      <w:r w:rsidRPr="00657259">
        <w:rPr>
          <w:rFonts w:ascii="Times New Roman" w:hAnsi="Times New Roman"/>
          <w:sz w:val="28"/>
          <w:szCs w:val="28"/>
        </w:rPr>
        <w:t xml:space="preserve">опорно-методической площадки (ресурсного центра) БУ СО </w:t>
      </w:r>
      <w:proofErr w:type="gramStart"/>
      <w:r w:rsidRPr="00657259">
        <w:rPr>
          <w:rFonts w:ascii="Times New Roman" w:hAnsi="Times New Roman"/>
          <w:sz w:val="28"/>
          <w:szCs w:val="28"/>
        </w:rPr>
        <w:t>ВО</w:t>
      </w:r>
      <w:proofErr w:type="gramEnd"/>
      <w:r w:rsidRPr="00657259">
        <w:rPr>
          <w:rFonts w:ascii="Times New Roman" w:hAnsi="Times New Roman"/>
          <w:sz w:val="28"/>
          <w:szCs w:val="28"/>
        </w:rPr>
        <w:t xml:space="preserve"> «Комплексный центр социального обслуживания населения города Череповца и Череповецкого района «Забота» по направлению «Организация помощи членам семей участников специальной военной операции (не ветеранов) на территории Вологодской области»</w:t>
      </w:r>
      <w:r>
        <w:rPr>
          <w:rFonts w:ascii="Times New Roman" w:hAnsi="Times New Roman"/>
          <w:sz w:val="28"/>
          <w:szCs w:val="28"/>
        </w:rPr>
        <w:t>.</w:t>
      </w: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пособия частично использованы материалы, находящиеся в открытом доступе в сети Интернет, размещенные в печатных изданиях и средствах массовой коммуникации.</w:t>
      </w: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56DF" w:rsidRDefault="003656DF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56DF" w:rsidRDefault="003656DF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56DF" w:rsidRDefault="003656DF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56DF" w:rsidRDefault="003656DF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56DF" w:rsidRDefault="003656DF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656DF" w:rsidRDefault="003656DF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7359" w:rsidRPr="00657259" w:rsidRDefault="00C27359" w:rsidP="00C27359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Составители: Дуборова С.Ю., </w:t>
      </w:r>
      <w:proofErr w:type="spellStart"/>
      <w:r>
        <w:rPr>
          <w:rFonts w:ascii="Times New Roman" w:hAnsi="Times New Roman"/>
          <w:sz w:val="20"/>
          <w:szCs w:val="20"/>
        </w:rPr>
        <w:t>Суздаленкова</w:t>
      </w:r>
      <w:proofErr w:type="spellEnd"/>
      <w:r>
        <w:rPr>
          <w:rFonts w:ascii="Times New Roman" w:hAnsi="Times New Roman"/>
          <w:sz w:val="20"/>
          <w:szCs w:val="20"/>
        </w:rPr>
        <w:t xml:space="preserve"> Е.Н., </w:t>
      </w:r>
      <w:proofErr w:type="spellStart"/>
      <w:r>
        <w:rPr>
          <w:rFonts w:ascii="Times New Roman" w:hAnsi="Times New Roman"/>
          <w:sz w:val="20"/>
          <w:szCs w:val="20"/>
        </w:rPr>
        <w:t>Зятикова</w:t>
      </w:r>
      <w:proofErr w:type="spellEnd"/>
      <w:r>
        <w:rPr>
          <w:rFonts w:ascii="Times New Roman" w:hAnsi="Times New Roman"/>
          <w:sz w:val="20"/>
          <w:szCs w:val="20"/>
        </w:rPr>
        <w:t xml:space="preserve"> Я.С., Мельникова О.М., Михайлова С.Ю., Кортугова О.С.</w:t>
      </w:r>
    </w:p>
    <w:p w:rsidR="001C3DD6" w:rsidRDefault="001C3D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66F9" w:rsidRPr="001E5E1B" w:rsidRDefault="0091079C" w:rsidP="009107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 w:rsidR="004A66F9" w:rsidRPr="001E5E1B">
        <w:rPr>
          <w:rFonts w:ascii="Times New Roman" w:hAnsi="Times New Roman" w:cs="Times New Roman"/>
          <w:b/>
          <w:sz w:val="28"/>
          <w:szCs w:val="28"/>
        </w:rPr>
        <w:t>правк</w:t>
      </w:r>
      <w:r w:rsidRPr="001E5E1B">
        <w:rPr>
          <w:rFonts w:ascii="Times New Roman" w:hAnsi="Times New Roman" w:cs="Times New Roman"/>
          <w:b/>
          <w:sz w:val="28"/>
          <w:szCs w:val="28"/>
        </w:rPr>
        <w:t>а</w:t>
      </w:r>
      <w:r w:rsidR="004A66F9" w:rsidRPr="001E5E1B">
        <w:rPr>
          <w:rFonts w:ascii="Times New Roman" w:hAnsi="Times New Roman" w:cs="Times New Roman"/>
          <w:b/>
          <w:sz w:val="28"/>
          <w:szCs w:val="28"/>
        </w:rPr>
        <w:t xml:space="preserve"> о подтверждении факта участия</w:t>
      </w:r>
    </w:p>
    <w:p w:rsidR="0091079C" w:rsidRPr="001E5E1B" w:rsidRDefault="004A66F9" w:rsidP="009107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>в спецоперации на территориях Украины, ДНР, ЛНР,</w:t>
      </w:r>
    </w:p>
    <w:p w:rsidR="003C6091" w:rsidRDefault="004A66F9" w:rsidP="009107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>Запорожской и Херсонской областей</w:t>
      </w:r>
    </w:p>
    <w:p w:rsidR="004A66F9" w:rsidRDefault="0091079C" w:rsidP="009107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3819525</wp:posOffset>
            </wp:positionH>
            <wp:positionV relativeFrom="paragraph">
              <wp:posOffset>128905</wp:posOffset>
            </wp:positionV>
            <wp:extent cx="2248535" cy="3181985"/>
            <wp:effectExtent l="19050" t="0" r="0" b="0"/>
            <wp:wrapTight wrapText="bothSides">
              <wp:wrapPolygon edited="0">
                <wp:start x="-183" y="0"/>
                <wp:lineTo x="-183" y="21466"/>
                <wp:lineTo x="21594" y="21466"/>
                <wp:lineTo x="21594" y="0"/>
                <wp:lineTo x="-183" y="0"/>
              </wp:wrapPolygon>
            </wp:wrapTight>
            <wp:docPr id="75" name="Image 75" descr="C:\Users\en.suzdalenkova\Desktop\Изображение WhatsApp 2024-11-15 в 11.14.06_27f9069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 descr="C:\Users\en.suzdalenkova\Desktop\Изображение WhatsApp 2024-11-15 в 11.14.06_27f90695.jpg"/>
                    <pic:cNvPicPr/>
                  </pic:nvPicPr>
                  <pic:blipFill>
                    <a:blip r:embed="rId6" cstate="print">
                      <a:lum bright="30000" contras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8535" cy="318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66F9">
        <w:rPr>
          <w:rFonts w:ascii="Times New Roman" w:hAnsi="Times New Roman" w:cs="Times New Roman"/>
          <w:sz w:val="28"/>
          <w:szCs w:val="28"/>
        </w:rPr>
        <w:t>Справка единого образца на территории РФ</w:t>
      </w:r>
      <w:r>
        <w:rPr>
          <w:rFonts w:ascii="Times New Roman" w:hAnsi="Times New Roman" w:cs="Times New Roman"/>
          <w:sz w:val="28"/>
          <w:szCs w:val="28"/>
        </w:rPr>
        <w:t xml:space="preserve"> утверждена </w:t>
      </w:r>
      <w:r w:rsidR="004A66F9" w:rsidRPr="004A66F9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 xml:space="preserve">ом Министерства обороны № </w:t>
      </w:r>
      <w:r w:rsidR="004A66F9" w:rsidRPr="004A66F9">
        <w:rPr>
          <w:rFonts w:ascii="Times New Roman" w:hAnsi="Times New Roman" w:cs="Times New Roman"/>
          <w:sz w:val="28"/>
          <w:szCs w:val="28"/>
        </w:rPr>
        <w:t>612 от 11.10.24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66F9" w:rsidRPr="004A66F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A66F9" w:rsidRPr="004A66F9">
        <w:rPr>
          <w:rFonts w:ascii="Times New Roman" w:hAnsi="Times New Roman" w:cs="Times New Roman"/>
          <w:sz w:val="28"/>
          <w:szCs w:val="28"/>
        </w:rPr>
        <w:t>подтвержда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A66F9" w:rsidRPr="004A66F9">
        <w:rPr>
          <w:rFonts w:ascii="Times New Roman" w:hAnsi="Times New Roman" w:cs="Times New Roman"/>
          <w:sz w:val="28"/>
          <w:szCs w:val="28"/>
        </w:rPr>
        <w:t xml:space="preserve"> факт участия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A66F9" w:rsidRPr="004A66F9">
        <w:rPr>
          <w:rFonts w:ascii="Times New Roman" w:hAnsi="Times New Roman" w:cs="Times New Roman"/>
          <w:sz w:val="28"/>
          <w:szCs w:val="28"/>
        </w:rPr>
        <w:t>СВО</w:t>
      </w:r>
      <w:r>
        <w:rPr>
          <w:rFonts w:ascii="Times New Roman" w:hAnsi="Times New Roman" w:cs="Times New Roman"/>
          <w:sz w:val="28"/>
          <w:szCs w:val="28"/>
        </w:rPr>
        <w:t xml:space="preserve"> и родство с ними членов семей участников СВО.</w:t>
      </w:r>
    </w:p>
    <w:p w:rsidR="004A66F9" w:rsidRDefault="0091079C" w:rsidP="004A66F9">
      <w:pPr>
        <w:rPr>
          <w:rFonts w:ascii="Times New Roman" w:hAnsi="Times New Roman" w:cs="Times New Roman"/>
          <w:sz w:val="28"/>
          <w:szCs w:val="28"/>
        </w:rPr>
      </w:pPr>
      <w:r w:rsidRPr="0091079C">
        <w:rPr>
          <w:rFonts w:ascii="Times New Roman" w:hAnsi="Times New Roman" w:cs="Times New Roman"/>
          <w:b/>
          <w:sz w:val="28"/>
          <w:szCs w:val="28"/>
        </w:rPr>
        <w:t>Где получить: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079C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91079C">
        <w:rPr>
          <w:rFonts w:ascii="Times New Roman" w:hAnsi="Times New Roman" w:cs="Times New Roman"/>
          <w:sz w:val="28"/>
          <w:szCs w:val="28"/>
        </w:rPr>
        <w:t xml:space="preserve"> либо МФЦ</w:t>
      </w:r>
    </w:p>
    <w:p w:rsidR="0091079C" w:rsidRDefault="0091079C" w:rsidP="0091079C">
      <w:pPr>
        <w:jc w:val="both"/>
        <w:rPr>
          <w:rFonts w:ascii="Times New Roman" w:hAnsi="Times New Roman" w:cs="Times New Roman"/>
          <w:sz w:val="28"/>
          <w:szCs w:val="28"/>
        </w:rPr>
      </w:pPr>
      <w:r w:rsidRPr="0091079C">
        <w:rPr>
          <w:rFonts w:ascii="Times New Roman" w:hAnsi="Times New Roman" w:cs="Times New Roman"/>
          <w:b/>
          <w:sz w:val="28"/>
          <w:szCs w:val="28"/>
        </w:rPr>
        <w:t xml:space="preserve">Кто может получить: </w:t>
      </w:r>
      <w:r w:rsidRPr="0091079C">
        <w:rPr>
          <w:rFonts w:ascii="Times New Roman" w:hAnsi="Times New Roman" w:cs="Times New Roman"/>
          <w:sz w:val="28"/>
          <w:szCs w:val="28"/>
        </w:rPr>
        <w:t>Каждый член семьи получает справку на себя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91079C">
        <w:rPr>
          <w:rFonts w:ascii="Times New Roman" w:hAnsi="Times New Roman" w:cs="Times New Roman"/>
          <w:sz w:val="28"/>
          <w:szCs w:val="28"/>
        </w:rPr>
        <w:t>а несовершеннолетних детей получает законный представитель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1079C">
        <w:rPr>
          <w:rFonts w:ascii="Times New Roman" w:hAnsi="Times New Roman" w:cs="Times New Roman"/>
          <w:sz w:val="28"/>
          <w:szCs w:val="28"/>
        </w:rPr>
        <w:t>Дети с 14 лет получают самостоятельно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91079C">
        <w:rPr>
          <w:rFonts w:ascii="Times New Roman" w:hAnsi="Times New Roman" w:cs="Times New Roman"/>
          <w:sz w:val="28"/>
          <w:szCs w:val="28"/>
        </w:rPr>
        <w:t xml:space="preserve">оеннослужащий из своего личного кабинета </w:t>
      </w:r>
      <w:proofErr w:type="spellStart"/>
      <w:r w:rsidRPr="0091079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91079C">
        <w:rPr>
          <w:rFonts w:ascii="Times New Roman" w:hAnsi="Times New Roman" w:cs="Times New Roman"/>
          <w:sz w:val="28"/>
          <w:szCs w:val="28"/>
        </w:rPr>
        <w:t xml:space="preserve"> оформляет на себя</w:t>
      </w:r>
    </w:p>
    <w:p w:rsidR="0091079C" w:rsidRDefault="0091079C" w:rsidP="0091079C">
      <w:pPr>
        <w:jc w:val="both"/>
        <w:rPr>
          <w:rFonts w:ascii="Times New Roman" w:hAnsi="Times New Roman" w:cs="Times New Roman"/>
          <w:sz w:val="28"/>
          <w:szCs w:val="28"/>
        </w:rPr>
      </w:pPr>
      <w:r w:rsidRPr="0091079C">
        <w:rPr>
          <w:rFonts w:ascii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9C">
        <w:rPr>
          <w:rFonts w:ascii="Times New Roman" w:hAnsi="Times New Roman" w:cs="Times New Roman"/>
          <w:sz w:val="28"/>
          <w:szCs w:val="28"/>
        </w:rPr>
        <w:t>Родственникам необходимо при подаче заявления иметь паспортные данные и СНИЛС военнослужащего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37F0" w:rsidRDefault="00A837F0" w:rsidP="009107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7F0" w:rsidRPr="001E5E1B" w:rsidRDefault="00A837F0" w:rsidP="00A837F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>Льготы по удостоверению «Ветеран боевых действий»</w:t>
      </w:r>
    </w:p>
    <w:p w:rsidR="00A837F0" w:rsidRDefault="00A837F0" w:rsidP="00A837F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837F0">
        <w:rPr>
          <w:rFonts w:ascii="Times New Roman" w:hAnsi="Times New Roman" w:cs="Times New Roman"/>
          <w:b/>
          <w:sz w:val="28"/>
          <w:szCs w:val="28"/>
        </w:rPr>
        <w:t>Где получить:</w:t>
      </w:r>
      <w:r>
        <w:rPr>
          <w:rFonts w:ascii="Times New Roman" w:hAnsi="Times New Roman" w:cs="Times New Roman"/>
          <w:sz w:val="28"/>
          <w:szCs w:val="28"/>
        </w:rPr>
        <w:t xml:space="preserve"> военная часть</w:t>
      </w:r>
      <w:r w:rsidRPr="00A837F0">
        <w:rPr>
          <w:rFonts w:ascii="Times New Roman" w:hAnsi="Times New Roman" w:cs="Times New Roman"/>
          <w:sz w:val="28"/>
          <w:szCs w:val="28"/>
        </w:rPr>
        <w:t>, территориальный военкомат</w:t>
      </w:r>
      <w:r>
        <w:rPr>
          <w:rFonts w:ascii="Times New Roman" w:hAnsi="Times New Roman" w:cs="Times New Roman"/>
          <w:sz w:val="28"/>
          <w:szCs w:val="28"/>
        </w:rPr>
        <w:t xml:space="preserve"> оформляют удостоверение «Ветеран боевых действий»</w:t>
      </w:r>
    </w:p>
    <w:p w:rsidR="00A837F0" w:rsidRDefault="00A837F0" w:rsidP="00A837F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7F0">
        <w:rPr>
          <w:rFonts w:ascii="Times New Roman" w:hAnsi="Times New Roman" w:cs="Times New Roman"/>
          <w:b/>
          <w:sz w:val="28"/>
          <w:szCs w:val="28"/>
        </w:rPr>
        <w:t>Какие льготы:</w:t>
      </w:r>
    </w:p>
    <w:p w:rsidR="00A837F0" w:rsidRDefault="00A837F0" w:rsidP="00A837F0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F0">
        <w:rPr>
          <w:rFonts w:ascii="Times New Roman" w:hAnsi="Times New Roman" w:cs="Times New Roman"/>
          <w:sz w:val="28"/>
          <w:szCs w:val="28"/>
        </w:rPr>
        <w:t xml:space="preserve">Ежемесячная денежная выплата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фонда РФ </w:t>
      </w:r>
      <w:r w:rsidRPr="00A837F0">
        <w:rPr>
          <w:rFonts w:ascii="Times New Roman" w:hAnsi="Times New Roman" w:cs="Times New Roman"/>
          <w:sz w:val="28"/>
          <w:szCs w:val="28"/>
        </w:rPr>
        <w:t xml:space="preserve">(с 1 мая 2024 </w:t>
      </w:r>
      <w:proofErr w:type="spellStart"/>
      <w:r w:rsidRPr="00A837F0">
        <w:rPr>
          <w:rFonts w:ascii="Times New Roman" w:hAnsi="Times New Roman" w:cs="Times New Roman"/>
          <w:sz w:val="28"/>
          <w:szCs w:val="28"/>
        </w:rPr>
        <w:t>беззаявительно</w:t>
      </w:r>
      <w:proofErr w:type="spellEnd"/>
      <w:r w:rsidRPr="00A837F0">
        <w:rPr>
          <w:rFonts w:ascii="Times New Roman" w:hAnsi="Times New Roman" w:cs="Times New Roman"/>
          <w:sz w:val="28"/>
          <w:szCs w:val="28"/>
        </w:rPr>
        <w:t>) в сумме 4 184,51 рублей</w:t>
      </w:r>
    </w:p>
    <w:p w:rsidR="00A837F0" w:rsidRPr="00A837F0" w:rsidRDefault="00A837F0" w:rsidP="00A837F0">
      <w:pPr>
        <w:pStyle w:val="a4"/>
        <w:numPr>
          <w:ilvl w:val="0"/>
          <w:numId w:val="1"/>
        </w:numPr>
        <w:spacing w:after="0" w:line="360" w:lineRule="auto"/>
        <w:ind w:left="0" w:right="7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Pr="00A837F0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A837F0">
        <w:rPr>
          <w:rFonts w:ascii="Times New Roman" w:hAnsi="Times New Roman" w:cs="Times New Roman"/>
          <w:sz w:val="28"/>
          <w:szCs w:val="28"/>
        </w:rPr>
        <w:t>50% (в том числе совместно проживающим членам их семей, не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распространяется на</w:t>
      </w:r>
      <w:r w:rsidRPr="00A837F0">
        <w:rPr>
          <w:rFonts w:ascii="Times New Roman" w:hAnsi="Times New Roman" w:cs="Times New Roman"/>
          <w:sz w:val="28"/>
          <w:szCs w:val="28"/>
        </w:rPr>
        <w:t xml:space="preserve"> частный дом) </w:t>
      </w:r>
      <w:r>
        <w:rPr>
          <w:rFonts w:ascii="Times New Roman" w:hAnsi="Times New Roman" w:cs="Times New Roman"/>
          <w:sz w:val="28"/>
          <w:szCs w:val="28"/>
        </w:rPr>
        <w:t xml:space="preserve">– обращаться в </w:t>
      </w:r>
      <w:r w:rsidRPr="00A837F0">
        <w:rPr>
          <w:rFonts w:ascii="Times New Roman" w:hAnsi="Times New Roman" w:cs="Times New Roman"/>
          <w:sz w:val="28"/>
          <w:szCs w:val="28"/>
        </w:rPr>
        <w:t>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37F0">
        <w:rPr>
          <w:rFonts w:ascii="Times New Roman" w:hAnsi="Times New Roman" w:cs="Times New Roman"/>
          <w:sz w:val="28"/>
          <w:szCs w:val="28"/>
        </w:rPr>
        <w:t>Социальных выплат</w:t>
      </w:r>
    </w:p>
    <w:p w:rsidR="00A837F0" w:rsidRPr="00A837F0" w:rsidRDefault="00A837F0" w:rsidP="004738B5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F0">
        <w:rPr>
          <w:rFonts w:ascii="Times New Roman" w:eastAsia="Calibri" w:hAnsi="Times New Roman" w:cs="Times New Roman"/>
          <w:sz w:val="28"/>
          <w:szCs w:val="28"/>
        </w:rPr>
        <w:t xml:space="preserve">Освобождение от налога на имущество на </w:t>
      </w:r>
      <w:r>
        <w:rPr>
          <w:rFonts w:ascii="Times New Roman" w:eastAsia="Calibri" w:hAnsi="Times New Roman" w:cs="Times New Roman"/>
          <w:sz w:val="28"/>
          <w:szCs w:val="28"/>
        </w:rPr>
        <w:t>1 ед. – обращаться в Федеральную налоговую службу по месту жительства</w:t>
      </w:r>
    </w:p>
    <w:p w:rsidR="00A837F0" w:rsidRPr="006378AA" w:rsidRDefault="006378AA" w:rsidP="006378AA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AA">
        <w:rPr>
          <w:rFonts w:ascii="Times New Roman" w:eastAsia="Calibri" w:hAnsi="Times New Roman" w:cs="Times New Roman"/>
          <w:sz w:val="28"/>
          <w:szCs w:val="28"/>
        </w:rPr>
        <w:t xml:space="preserve">Освобождение от налога </w:t>
      </w:r>
      <w:r w:rsidRPr="004738B5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>транспорт</w:t>
      </w:r>
      <w:r w:rsidR="003656D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78AA">
        <w:rPr>
          <w:rFonts w:ascii="Times New Roman" w:eastAsia="Calibri" w:hAnsi="Times New Roman" w:cs="Times New Roman"/>
          <w:sz w:val="28"/>
          <w:szCs w:val="28"/>
        </w:rPr>
        <w:t>на 1 ед., – обращаться в Федеральную налоговую службу по месту жительства</w:t>
      </w:r>
    </w:p>
    <w:p w:rsidR="006378AA" w:rsidRDefault="006378AA" w:rsidP="006378AA">
      <w:pPr>
        <w:pStyle w:val="a4"/>
        <w:numPr>
          <w:ilvl w:val="0"/>
          <w:numId w:val="1"/>
        </w:numPr>
        <w:spacing w:after="0" w:line="360" w:lineRule="auto"/>
        <w:ind w:left="0" w:right="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AA">
        <w:rPr>
          <w:rFonts w:ascii="Times New Roman" w:hAnsi="Times New Roman" w:cs="Times New Roman"/>
          <w:sz w:val="28"/>
          <w:szCs w:val="28"/>
        </w:rPr>
        <w:lastRenderedPageBreak/>
        <w:t xml:space="preserve">Уменьшение налоговой базы земельного </w:t>
      </w:r>
      <w:r>
        <w:rPr>
          <w:rFonts w:ascii="Times New Roman" w:hAnsi="Times New Roman" w:cs="Times New Roman"/>
          <w:sz w:val="28"/>
          <w:szCs w:val="28"/>
        </w:rPr>
        <w:t>налога, 600 кв.м.– обращаться в Федеральную налоговую службу по месту жительства</w:t>
      </w:r>
    </w:p>
    <w:p w:rsidR="006378AA" w:rsidRDefault="006378AA" w:rsidP="006378AA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8AA">
        <w:rPr>
          <w:rFonts w:ascii="Times New Roman" w:hAnsi="Times New Roman" w:cs="Times New Roman"/>
          <w:sz w:val="28"/>
          <w:szCs w:val="28"/>
        </w:rPr>
        <w:t xml:space="preserve">Земельные участки (регистрация </w:t>
      </w:r>
      <w:proofErr w:type="gramStart"/>
      <w:r w:rsidRPr="006378A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378AA">
        <w:rPr>
          <w:rFonts w:ascii="Times New Roman" w:hAnsi="Times New Roman" w:cs="Times New Roman"/>
          <w:sz w:val="28"/>
          <w:szCs w:val="28"/>
        </w:rPr>
        <w:t>, награды, ВБД), от 8 апреля 2015 г. N 3627-ОЗ</w:t>
      </w:r>
      <w:r>
        <w:rPr>
          <w:rFonts w:ascii="Times New Roman" w:hAnsi="Times New Roman" w:cs="Times New Roman"/>
          <w:sz w:val="28"/>
          <w:szCs w:val="28"/>
        </w:rPr>
        <w:t xml:space="preserve"> – обращаться в </w:t>
      </w:r>
      <w:r w:rsidRPr="006378AA">
        <w:rPr>
          <w:rFonts w:ascii="Times New Roman" w:hAnsi="Times New Roman" w:cs="Times New Roman"/>
          <w:sz w:val="28"/>
          <w:szCs w:val="28"/>
        </w:rPr>
        <w:t>комитет по управлению имуществом города, МЭРИЯ</w:t>
      </w:r>
      <w:r>
        <w:rPr>
          <w:rFonts w:ascii="Times New Roman" w:hAnsi="Times New Roman" w:cs="Times New Roman"/>
          <w:sz w:val="28"/>
          <w:szCs w:val="28"/>
        </w:rPr>
        <w:t xml:space="preserve"> или в органы упра</w:t>
      </w:r>
      <w:r w:rsidR="004738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ления по месту жительства. Также можно подать заявление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3365C" w:rsidRDefault="00E3365C" w:rsidP="00E336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65C" w:rsidRPr="001E5E1B" w:rsidRDefault="00E3365C" w:rsidP="00E336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 xml:space="preserve">Федеральные льготы для военнослужащих, </w:t>
      </w:r>
    </w:p>
    <w:p w:rsidR="00E3365C" w:rsidRPr="001E5E1B" w:rsidRDefault="00E3365C" w:rsidP="00E336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5E1B">
        <w:rPr>
          <w:rFonts w:ascii="Times New Roman" w:hAnsi="Times New Roman" w:cs="Times New Roman"/>
          <w:b/>
          <w:sz w:val="28"/>
          <w:szCs w:val="28"/>
        </w:rPr>
        <w:t>получивших</w:t>
      </w:r>
      <w:proofErr w:type="gramEnd"/>
      <w:r w:rsidRPr="001E5E1B">
        <w:rPr>
          <w:rFonts w:ascii="Times New Roman" w:hAnsi="Times New Roman" w:cs="Times New Roman"/>
          <w:b/>
          <w:sz w:val="28"/>
          <w:szCs w:val="28"/>
        </w:rPr>
        <w:t xml:space="preserve"> ранения</w:t>
      </w:r>
    </w:p>
    <w:p w:rsidR="00E3365C" w:rsidRDefault="00E3365C" w:rsidP="00E3365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837F0">
        <w:rPr>
          <w:rFonts w:ascii="Times New Roman" w:hAnsi="Times New Roman" w:cs="Times New Roman"/>
          <w:b/>
          <w:sz w:val="28"/>
          <w:szCs w:val="28"/>
        </w:rPr>
        <w:t>Какие льготы:</w:t>
      </w:r>
    </w:p>
    <w:p w:rsidR="00E3365C" w:rsidRDefault="00E3365C" w:rsidP="008B37FE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365C">
        <w:rPr>
          <w:rFonts w:ascii="Times New Roman" w:hAnsi="Times New Roman" w:cs="Times New Roman"/>
          <w:sz w:val="28"/>
          <w:szCs w:val="28"/>
        </w:rPr>
        <w:t xml:space="preserve">Единовременная выплата до 3 </w:t>
      </w:r>
      <w:r>
        <w:rPr>
          <w:rFonts w:ascii="Times New Roman" w:hAnsi="Times New Roman" w:cs="Times New Roman"/>
          <w:sz w:val="28"/>
          <w:szCs w:val="28"/>
        </w:rPr>
        <w:t>млн.</w:t>
      </w:r>
      <w:r w:rsidRPr="00E3365C">
        <w:rPr>
          <w:rFonts w:ascii="Times New Roman" w:hAnsi="Times New Roman" w:cs="Times New Roman"/>
          <w:sz w:val="28"/>
          <w:szCs w:val="28"/>
        </w:rPr>
        <w:t xml:space="preserve"> рублей зависит от степени тяжести (3</w:t>
      </w:r>
      <w:r>
        <w:rPr>
          <w:rFonts w:ascii="Times New Roman" w:hAnsi="Times New Roman" w:cs="Times New Roman"/>
          <w:sz w:val="28"/>
          <w:szCs w:val="28"/>
        </w:rPr>
        <w:t xml:space="preserve"> млн. рублей</w:t>
      </w:r>
      <w:r w:rsidRPr="00E3365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тяжелое ранение, 1 млн. рублей</w:t>
      </w:r>
      <w:r w:rsidRPr="00E33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легкое ранение, 100 тыс. рублей - травма)</w:t>
      </w:r>
      <w:r w:rsidRPr="00E3365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3365C">
        <w:rPr>
          <w:rFonts w:ascii="Times New Roman" w:hAnsi="Times New Roman" w:cs="Times New Roman"/>
          <w:sz w:val="28"/>
          <w:szCs w:val="28"/>
        </w:rPr>
        <w:t xml:space="preserve"> </w:t>
      </w:r>
      <w:r w:rsidRPr="00E3365C">
        <w:rPr>
          <w:rFonts w:ascii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E3365C">
        <w:rPr>
          <w:rFonts w:ascii="Times New Roman" w:hAnsi="Times New Roman" w:cs="Times New Roman"/>
          <w:sz w:val="28"/>
          <w:szCs w:val="28"/>
        </w:rPr>
        <w:t>е распространяется на добровольцев</w:t>
      </w:r>
    </w:p>
    <w:p w:rsidR="00E3365C" w:rsidRDefault="00E3365C" w:rsidP="008B37FE">
      <w:pPr>
        <w:pStyle w:val="a7"/>
        <w:numPr>
          <w:ilvl w:val="0"/>
          <w:numId w:val="2"/>
        </w:numPr>
        <w:spacing w:line="360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E3365C">
        <w:rPr>
          <w:rFonts w:ascii="Times New Roman" w:eastAsia="Calibri" w:hAnsi="Times New Roman" w:cs="Times New Roman"/>
          <w:sz w:val="28"/>
          <w:szCs w:val="28"/>
        </w:rPr>
        <w:t xml:space="preserve">Страховая выплата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после </w:t>
      </w:r>
      <w:r w:rsidRPr="00E3365C">
        <w:rPr>
          <w:rFonts w:ascii="Times New Roman" w:eastAsia="Calibri" w:hAnsi="Times New Roman" w:cs="Times New Roman"/>
          <w:sz w:val="28"/>
          <w:szCs w:val="28"/>
        </w:rPr>
        <w:t>тяжелого ранения – 313 172,95 рублей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после завершения лечения, когда есть </w:t>
      </w:r>
      <w:r w:rsidR="006C0312">
        <w:rPr>
          <w:rFonts w:ascii="Times New Roman" w:eastAsia="Calibri" w:hAnsi="Times New Roman" w:cs="Times New Roman"/>
          <w:sz w:val="28"/>
          <w:szCs w:val="28"/>
        </w:rPr>
        <w:t>окончательная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справка Военно-врачебной комиссии</w:t>
      </w:r>
    </w:p>
    <w:p w:rsidR="006C0312" w:rsidRPr="006C0312" w:rsidRDefault="006C0312" w:rsidP="008B37FE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312">
        <w:rPr>
          <w:rFonts w:ascii="Times New Roman" w:eastAsia="Calibri" w:hAnsi="Times New Roman" w:cs="Times New Roman"/>
          <w:sz w:val="28"/>
          <w:szCs w:val="28"/>
        </w:rPr>
        <w:t>Страховая выплата легкого ранения – 78 293,23 рубля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6C0312">
        <w:rPr>
          <w:rFonts w:ascii="Times New Roman" w:eastAsia="Calibri" w:hAnsi="Times New Roman" w:cs="Times New Roman"/>
          <w:sz w:val="28"/>
          <w:szCs w:val="28"/>
        </w:rPr>
        <w:t>после завершения лечения, когда есть окончательная справка Военно-врачебной комиссии</w:t>
      </w:r>
    </w:p>
    <w:p w:rsidR="00E3365C" w:rsidRDefault="006C0312" w:rsidP="008B37FE">
      <w:pPr>
        <w:pStyle w:val="a7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0312">
        <w:rPr>
          <w:rFonts w:ascii="Times New Roman" w:eastAsia="Calibri" w:hAnsi="Times New Roman" w:cs="Times New Roman"/>
          <w:sz w:val="28"/>
          <w:szCs w:val="28"/>
        </w:rPr>
        <w:t>Страховая выплата при увольнении негодными по ВВК – 3 272 657 руб. 39 коп</w:t>
      </w:r>
      <w:proofErr w:type="gramStart"/>
      <w:r w:rsidRPr="006C03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ля заключивших</w:t>
      </w:r>
      <w:r w:rsidRPr="006C0312">
        <w:rPr>
          <w:rFonts w:ascii="Times New Roman" w:eastAsia="Calibri" w:hAnsi="Times New Roman" w:cs="Times New Roman"/>
          <w:sz w:val="28"/>
          <w:szCs w:val="28"/>
        </w:rPr>
        <w:t xml:space="preserve"> контракт, 1 636 328 руб. 71 коп.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6C03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м</w:t>
      </w:r>
      <w:r w:rsidRPr="006C0312">
        <w:rPr>
          <w:rFonts w:ascii="Times New Roman" w:eastAsia="Calibri" w:hAnsi="Times New Roman" w:cs="Times New Roman"/>
          <w:sz w:val="28"/>
          <w:szCs w:val="28"/>
        </w:rPr>
        <w:t>обилизованны</w:t>
      </w:r>
      <w:r>
        <w:rPr>
          <w:rFonts w:ascii="Times New Roman" w:eastAsia="Calibri" w:hAnsi="Times New Roman" w:cs="Times New Roman"/>
          <w:sz w:val="28"/>
          <w:szCs w:val="28"/>
        </w:rPr>
        <w:t>х. Важно:</w:t>
      </w:r>
      <w:r w:rsidRPr="006C0312">
        <w:rPr>
          <w:rFonts w:ascii="Times New Roman" w:eastAsia="Calibri" w:hAnsi="Times New Roman" w:cs="Times New Roman"/>
          <w:sz w:val="28"/>
          <w:szCs w:val="28"/>
        </w:rPr>
        <w:t xml:space="preserve"> после завершения лечения, когда есть окончательная справка Военно-врачебной комиссии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6C0312" w:rsidRPr="004738B5" w:rsidRDefault="00DE35FC" w:rsidP="008B37FE">
      <w:pPr>
        <w:pStyle w:val="a7"/>
        <w:numPr>
          <w:ilvl w:val="0"/>
          <w:numId w:val="2"/>
        </w:numPr>
        <w:spacing w:line="360" w:lineRule="auto"/>
        <w:ind w:left="0"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5FC">
        <w:rPr>
          <w:rFonts w:ascii="Times New Roman" w:eastAsia="Calibri" w:hAnsi="Times New Roman" w:cs="Times New Roman"/>
          <w:sz w:val="28"/>
          <w:szCs w:val="28"/>
        </w:rPr>
        <w:t xml:space="preserve">Единовременное пособие при увольнении </w:t>
      </w:r>
      <w:proofErr w:type="gramStart"/>
      <w:r w:rsidRPr="00DE35FC">
        <w:rPr>
          <w:rFonts w:ascii="Times New Roman" w:eastAsia="Calibri" w:hAnsi="Times New Roman" w:cs="Times New Roman"/>
          <w:sz w:val="28"/>
          <w:szCs w:val="28"/>
        </w:rPr>
        <w:t>негод</w:t>
      </w:r>
      <w:r w:rsidR="00C32059">
        <w:rPr>
          <w:rFonts w:ascii="Times New Roman" w:eastAsia="Calibri" w:hAnsi="Times New Roman" w:cs="Times New Roman"/>
          <w:sz w:val="28"/>
          <w:szCs w:val="28"/>
        </w:rPr>
        <w:t>ными</w:t>
      </w:r>
      <w:proofErr w:type="gramEnd"/>
      <w:r w:rsidR="00C32059">
        <w:rPr>
          <w:rFonts w:ascii="Times New Roman" w:eastAsia="Calibri" w:hAnsi="Times New Roman" w:cs="Times New Roman"/>
          <w:sz w:val="28"/>
          <w:szCs w:val="28"/>
        </w:rPr>
        <w:t xml:space="preserve"> по ВВК – 4 млн. рублей. </w:t>
      </w:r>
      <w:r w:rsidR="00C32059" w:rsidRPr="00C32059">
        <w:rPr>
          <w:rFonts w:ascii="Times New Roman" w:eastAsia="Calibri" w:hAnsi="Times New Roman" w:cs="Times New Roman"/>
          <w:b/>
          <w:sz w:val="28"/>
          <w:szCs w:val="28"/>
        </w:rPr>
        <w:t>Важно:</w:t>
      </w:r>
      <w:r w:rsidRPr="00DE35FC">
        <w:rPr>
          <w:rFonts w:ascii="Times New Roman" w:eastAsia="Calibri" w:hAnsi="Times New Roman" w:cs="Times New Roman"/>
          <w:sz w:val="28"/>
          <w:szCs w:val="28"/>
        </w:rPr>
        <w:t xml:space="preserve"> с учетом </w:t>
      </w:r>
      <w:r w:rsidRPr="003656DF">
        <w:rPr>
          <w:rFonts w:ascii="Times New Roman" w:eastAsia="Calibri" w:hAnsi="Times New Roman" w:cs="Times New Roman"/>
          <w:sz w:val="28"/>
          <w:szCs w:val="28"/>
        </w:rPr>
        <w:t xml:space="preserve">прошлой </w:t>
      </w:r>
      <w:proofErr w:type="spellStart"/>
      <w:r w:rsidRPr="003656DF">
        <w:rPr>
          <w:rFonts w:ascii="Times New Roman" w:eastAsia="Calibri" w:hAnsi="Times New Roman" w:cs="Times New Roman"/>
          <w:sz w:val="28"/>
          <w:szCs w:val="28"/>
        </w:rPr>
        <w:t>единоразовой</w:t>
      </w:r>
      <w:proofErr w:type="spellEnd"/>
      <w:r w:rsidRPr="003656DF">
        <w:rPr>
          <w:rFonts w:ascii="Times New Roman" w:eastAsia="Calibri" w:hAnsi="Times New Roman" w:cs="Times New Roman"/>
          <w:sz w:val="28"/>
          <w:szCs w:val="28"/>
        </w:rPr>
        <w:t xml:space="preserve"> выпла</w:t>
      </w:r>
      <w:r w:rsidR="003656DF" w:rsidRPr="003656DF">
        <w:rPr>
          <w:rFonts w:ascii="Times New Roman" w:eastAsia="Calibri" w:hAnsi="Times New Roman" w:cs="Times New Roman"/>
          <w:sz w:val="28"/>
          <w:szCs w:val="28"/>
        </w:rPr>
        <w:t xml:space="preserve">ты </w:t>
      </w:r>
      <w:r w:rsidR="004738B5">
        <w:rPr>
          <w:rFonts w:ascii="Times New Roman" w:eastAsia="Calibri" w:hAnsi="Times New Roman" w:cs="Times New Roman"/>
          <w:sz w:val="28"/>
          <w:szCs w:val="28"/>
        </w:rPr>
        <w:t xml:space="preserve">3 млн. рублей </w:t>
      </w:r>
      <w:r w:rsidR="003656DF" w:rsidRPr="003656DF">
        <w:rPr>
          <w:rFonts w:ascii="Times New Roman" w:eastAsia="Calibri" w:hAnsi="Times New Roman" w:cs="Times New Roman"/>
          <w:sz w:val="28"/>
          <w:szCs w:val="28"/>
        </w:rPr>
        <w:t xml:space="preserve">за ранение, доплата тем, </w:t>
      </w:r>
      <w:r w:rsidR="004738B5" w:rsidRPr="004738B5">
        <w:rPr>
          <w:rFonts w:ascii="Times New Roman" w:eastAsia="Calibri" w:hAnsi="Times New Roman" w:cs="Times New Roman"/>
          <w:sz w:val="28"/>
          <w:szCs w:val="28"/>
        </w:rPr>
        <w:t>кто получил 3 млн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>.</w:t>
      </w:r>
      <w:r w:rsidR="004738B5" w:rsidRPr="004738B5">
        <w:rPr>
          <w:rFonts w:ascii="Times New Roman" w:eastAsia="Calibri" w:hAnsi="Times New Roman" w:cs="Times New Roman"/>
          <w:sz w:val="28"/>
          <w:szCs w:val="28"/>
        </w:rPr>
        <w:t xml:space="preserve"> рублей б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 xml:space="preserve">удет назначаться </w:t>
      </w:r>
      <w:proofErr w:type="spellStart"/>
      <w:r w:rsidR="003656DF" w:rsidRPr="004738B5">
        <w:rPr>
          <w:rFonts w:ascii="Times New Roman" w:eastAsia="Calibri" w:hAnsi="Times New Roman" w:cs="Times New Roman"/>
          <w:sz w:val="28"/>
          <w:szCs w:val="28"/>
        </w:rPr>
        <w:t>без</w:t>
      </w:r>
      <w:r w:rsidR="004738B5" w:rsidRPr="004738B5">
        <w:rPr>
          <w:rFonts w:ascii="Times New Roman" w:eastAsia="Calibri" w:hAnsi="Times New Roman" w:cs="Times New Roman"/>
          <w:sz w:val="28"/>
          <w:szCs w:val="28"/>
        </w:rPr>
        <w:t>з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>аявительно</w:t>
      </w:r>
      <w:proofErr w:type="spellEnd"/>
      <w:r w:rsidR="004738B5" w:rsidRPr="004738B5">
        <w:rPr>
          <w:rFonts w:ascii="Times New Roman" w:eastAsia="Calibri" w:hAnsi="Times New Roman" w:cs="Times New Roman"/>
          <w:sz w:val="28"/>
          <w:szCs w:val="28"/>
        </w:rPr>
        <w:t>,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 xml:space="preserve"> начало выплат 1</w:t>
      </w:r>
      <w:r w:rsidR="004738B5" w:rsidRPr="004738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>кв</w:t>
      </w:r>
      <w:r w:rsidR="004738B5" w:rsidRPr="004738B5">
        <w:rPr>
          <w:rFonts w:ascii="Times New Roman" w:eastAsia="Calibri" w:hAnsi="Times New Roman" w:cs="Times New Roman"/>
          <w:sz w:val="28"/>
          <w:szCs w:val="28"/>
        </w:rPr>
        <w:t>артал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738B5" w:rsidRPr="004738B5">
        <w:rPr>
          <w:rFonts w:ascii="Times New Roman" w:eastAsia="Calibri" w:hAnsi="Times New Roman" w:cs="Times New Roman"/>
          <w:sz w:val="28"/>
          <w:szCs w:val="28"/>
        </w:rPr>
        <w:t>20</w:t>
      </w:r>
      <w:r w:rsidR="003656DF" w:rsidRPr="004738B5">
        <w:rPr>
          <w:rFonts w:ascii="Times New Roman" w:eastAsia="Calibri" w:hAnsi="Times New Roman" w:cs="Times New Roman"/>
          <w:sz w:val="28"/>
          <w:szCs w:val="28"/>
        </w:rPr>
        <w:t>25 г.</w:t>
      </w:r>
    </w:p>
    <w:p w:rsidR="00C32059" w:rsidRDefault="00C32059" w:rsidP="00A040DC">
      <w:pPr>
        <w:pStyle w:val="a7"/>
        <w:spacing w:before="47" w:line="216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365C" w:rsidRDefault="00A040DC" w:rsidP="00A6365C">
      <w:pPr>
        <w:pStyle w:val="a7"/>
        <w:spacing w:line="36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40DC">
        <w:rPr>
          <w:rFonts w:ascii="Times New Roman" w:eastAsia="Calibri" w:hAnsi="Times New Roman" w:cs="Times New Roman"/>
          <w:b/>
          <w:sz w:val="28"/>
          <w:szCs w:val="28"/>
        </w:rPr>
        <w:t>Важно: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40DC">
        <w:rPr>
          <w:rFonts w:ascii="Times New Roman" w:eastAsia="Calibri" w:hAnsi="Times New Roman" w:cs="Times New Roman"/>
          <w:sz w:val="28"/>
          <w:szCs w:val="28"/>
        </w:rPr>
        <w:t>Оформление выплаты за ранение производится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40DC">
        <w:rPr>
          <w:rFonts w:ascii="Times New Roman" w:eastAsia="Calibri" w:hAnsi="Times New Roman" w:cs="Times New Roman"/>
          <w:sz w:val="28"/>
          <w:szCs w:val="28"/>
        </w:rPr>
        <w:t xml:space="preserve">госпиталем. Страховая часть выплачивается СОГАЗ (документы согласно </w:t>
      </w:r>
      <w:r w:rsidR="00A6365C" w:rsidRPr="00A6365C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A6365C">
        <w:rPr>
          <w:rFonts w:ascii="Times New Roman" w:eastAsia="Calibri" w:hAnsi="Times New Roman" w:cs="Times New Roman"/>
          <w:sz w:val="28"/>
          <w:szCs w:val="28"/>
        </w:rPr>
        <w:t>у</w:t>
      </w:r>
      <w:r w:rsidR="00A6365C" w:rsidRPr="00A636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6365C" w:rsidRPr="00A6365C">
        <w:rPr>
          <w:rFonts w:ascii="Times New Roman" w:eastAsia="Calibri" w:hAnsi="Times New Roman" w:cs="Times New Roman"/>
          <w:sz w:val="28"/>
          <w:szCs w:val="28"/>
        </w:rPr>
        <w:lastRenderedPageBreak/>
        <w:t>Министра обороны РФ от 8 декабря 2022 г. № 755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040DC">
        <w:rPr>
          <w:rFonts w:ascii="Times New Roman" w:eastAsia="Calibri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eastAsia="Calibri" w:hAnsi="Times New Roman" w:cs="Times New Roman"/>
          <w:sz w:val="28"/>
          <w:szCs w:val="28"/>
        </w:rPr>
        <w:t>войсковая часть</w:t>
      </w:r>
      <w:r w:rsidRPr="00A040DC">
        <w:rPr>
          <w:rFonts w:ascii="Times New Roman" w:eastAsia="Calibri" w:hAnsi="Times New Roman" w:cs="Times New Roman"/>
          <w:sz w:val="28"/>
          <w:szCs w:val="28"/>
        </w:rPr>
        <w:t xml:space="preserve"> после </w:t>
      </w:r>
      <w:r>
        <w:rPr>
          <w:rFonts w:ascii="Times New Roman" w:eastAsia="Calibri" w:hAnsi="Times New Roman" w:cs="Times New Roman"/>
          <w:sz w:val="28"/>
          <w:szCs w:val="28"/>
        </w:rPr>
        <w:t>военно-врачебной комиссии</w:t>
      </w:r>
      <w:r w:rsidRPr="00A040DC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A198D" w:rsidRPr="001E5E1B" w:rsidRDefault="001A198D" w:rsidP="001A19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E1B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Федеральные льготы </w:t>
      </w:r>
      <w:r w:rsidRPr="001E5E1B">
        <w:rPr>
          <w:rFonts w:ascii="Times New Roman" w:hAnsi="Times New Roman" w:cs="Times New Roman"/>
          <w:b/>
          <w:sz w:val="28"/>
          <w:szCs w:val="28"/>
        </w:rPr>
        <w:t>для военнослужащих</w:t>
      </w:r>
      <w:r w:rsidRPr="001E5E1B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D4A5D" w:rsidRPr="001E5E1B" w:rsidRDefault="001A198D" w:rsidP="001A198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5E1B">
        <w:rPr>
          <w:rFonts w:ascii="Times New Roman" w:eastAsia="Calibri" w:hAnsi="Times New Roman" w:cs="Times New Roman"/>
          <w:b/>
          <w:sz w:val="28"/>
          <w:szCs w:val="28"/>
        </w:rPr>
        <w:t>Трудовые гарантии</w:t>
      </w:r>
    </w:p>
    <w:p w:rsidR="004D4A5D" w:rsidRPr="00542C60" w:rsidRDefault="00542C60" w:rsidP="00542C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60">
        <w:rPr>
          <w:rFonts w:ascii="Times New Roman" w:hAnsi="Times New Roman" w:cs="Times New Roman"/>
          <w:sz w:val="28"/>
          <w:szCs w:val="28"/>
        </w:rPr>
        <w:t>Трудовой договор приостанавливается, а не расторгается.</w:t>
      </w:r>
    </w:p>
    <w:p w:rsidR="00542C60" w:rsidRPr="00542C60" w:rsidRDefault="00542C60" w:rsidP="00542C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60">
        <w:rPr>
          <w:rFonts w:ascii="Times New Roman" w:hAnsi="Times New Roman" w:cs="Times New Roman"/>
          <w:sz w:val="28"/>
          <w:szCs w:val="28"/>
        </w:rPr>
        <w:t>Сохранение рабочего места</w:t>
      </w:r>
    </w:p>
    <w:p w:rsidR="00542C60" w:rsidRDefault="00542C60" w:rsidP="00542C60">
      <w:pPr>
        <w:pStyle w:val="a4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C60">
        <w:rPr>
          <w:rFonts w:ascii="Times New Roman" w:hAnsi="Times New Roman" w:cs="Times New Roman"/>
          <w:sz w:val="28"/>
          <w:szCs w:val="28"/>
        </w:rPr>
        <w:t xml:space="preserve">Трудовой стаж засчитывается как 1 день за 3 дня - при прямом участии в боевых действиях. </w:t>
      </w:r>
      <w:r w:rsidRPr="00542C60">
        <w:rPr>
          <w:rFonts w:ascii="Times New Roman" w:hAnsi="Times New Roman" w:cs="Times New Roman"/>
          <w:b/>
          <w:sz w:val="28"/>
          <w:szCs w:val="28"/>
        </w:rPr>
        <w:t>Важно:</w:t>
      </w:r>
      <w:r w:rsidRPr="00542C60">
        <w:rPr>
          <w:rFonts w:ascii="Times New Roman" w:hAnsi="Times New Roman" w:cs="Times New Roman"/>
          <w:sz w:val="28"/>
          <w:szCs w:val="28"/>
        </w:rPr>
        <w:t xml:space="preserve"> Прямое участие в боевых действиях подтверждается приказом командира части</w:t>
      </w:r>
      <w:r w:rsidR="00701554">
        <w:rPr>
          <w:rFonts w:ascii="Times New Roman" w:hAnsi="Times New Roman" w:cs="Times New Roman"/>
          <w:sz w:val="28"/>
          <w:szCs w:val="28"/>
        </w:rPr>
        <w:t>.</w:t>
      </w:r>
    </w:p>
    <w:p w:rsidR="00701554" w:rsidRDefault="00701554" w:rsidP="00701554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66876" w:rsidRPr="001E5E1B" w:rsidRDefault="00866876" w:rsidP="00866876">
      <w:pPr>
        <w:pStyle w:val="a4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>Федеральные льготы для военнослужащих и их жен.</w:t>
      </w:r>
    </w:p>
    <w:p w:rsidR="00701554" w:rsidRPr="001E5E1B" w:rsidRDefault="00866876" w:rsidP="00866876">
      <w:pPr>
        <w:pStyle w:val="a4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>Кредитные обязательства (каникулы)</w:t>
      </w:r>
    </w:p>
    <w:p w:rsidR="00866876" w:rsidRDefault="00866876" w:rsidP="0086687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76">
        <w:rPr>
          <w:rFonts w:ascii="Times New Roman" w:hAnsi="Times New Roman" w:cs="Times New Roman"/>
          <w:sz w:val="28"/>
          <w:szCs w:val="28"/>
        </w:rPr>
        <w:t>Кредитные каникулы касаются потребительских кредитов, займов, ипотеки. Заемщик направляет заявление в кредитную организацию. Проценты за время каникул не начисляются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876">
        <w:rPr>
          <w:rFonts w:ascii="Times New Roman" w:hAnsi="Times New Roman" w:cs="Times New Roman"/>
          <w:sz w:val="28"/>
          <w:szCs w:val="28"/>
        </w:rPr>
        <w:t>кредитным договорам, за исключением ипотеки.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866876">
        <w:rPr>
          <w:rFonts w:ascii="Times New Roman" w:hAnsi="Times New Roman" w:cs="Times New Roman"/>
          <w:sz w:val="28"/>
          <w:szCs w:val="28"/>
        </w:rPr>
        <w:t>ьготу можно оформить до 31.12.2024 (Федеральный закон от 7 октября 2022 г. № 377-ФЗ)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876" w:rsidRDefault="00866876" w:rsidP="00866876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6876">
        <w:rPr>
          <w:rFonts w:ascii="Times New Roman" w:hAnsi="Times New Roman" w:cs="Times New Roman"/>
          <w:b/>
          <w:sz w:val="28"/>
          <w:szCs w:val="28"/>
        </w:rPr>
        <w:t>Кому предоставляются: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876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>
        <w:rPr>
          <w:rFonts w:ascii="Times New Roman" w:hAnsi="Times New Roman" w:cs="Times New Roman"/>
          <w:sz w:val="28"/>
          <w:szCs w:val="28"/>
        </w:rPr>
        <w:t xml:space="preserve">военнослужащему, его </w:t>
      </w:r>
      <w:r w:rsidRPr="00866876">
        <w:rPr>
          <w:rFonts w:ascii="Times New Roman" w:hAnsi="Times New Roman" w:cs="Times New Roman"/>
          <w:sz w:val="28"/>
          <w:szCs w:val="28"/>
        </w:rPr>
        <w:t>супруге, детям (до 18 лет), детям (до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876">
        <w:rPr>
          <w:rFonts w:ascii="Times New Roman" w:hAnsi="Times New Roman" w:cs="Times New Roman"/>
          <w:sz w:val="28"/>
          <w:szCs w:val="28"/>
        </w:rPr>
        <w:t>23 лет) при очной форме обучения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6876" w:rsidRDefault="00866876" w:rsidP="00866876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льготы:</w:t>
      </w:r>
    </w:p>
    <w:p w:rsidR="00866876" w:rsidRPr="005E1CA0" w:rsidRDefault="00866876" w:rsidP="005E1CA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0">
        <w:rPr>
          <w:rFonts w:ascii="Times New Roman" w:hAnsi="Times New Roman" w:cs="Times New Roman"/>
          <w:sz w:val="28"/>
          <w:szCs w:val="28"/>
        </w:rPr>
        <w:t xml:space="preserve">Списание задолженности находящейся на исполнительном производстве мобилизованным и женам. Важно: </w:t>
      </w:r>
      <w:r w:rsidR="00EB1FB6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Pr="005E1CA0">
        <w:rPr>
          <w:rFonts w:ascii="Times New Roman" w:hAnsi="Times New Roman" w:cs="Times New Roman"/>
          <w:sz w:val="28"/>
          <w:szCs w:val="28"/>
        </w:rPr>
        <w:t>при заключении контракта с 01.12.2024 года. Для консультации по данному вопросу рекомендовано направлять к юристу.</w:t>
      </w:r>
    </w:p>
    <w:p w:rsidR="00866876" w:rsidRPr="005E1CA0" w:rsidRDefault="009E7248" w:rsidP="005E1CA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0">
        <w:rPr>
          <w:rFonts w:ascii="Times New Roman" w:hAnsi="Times New Roman" w:cs="Times New Roman"/>
          <w:sz w:val="28"/>
          <w:szCs w:val="28"/>
        </w:rPr>
        <w:t>Кредитные каникулы - срок предоставления льготы на время нахождения в зоне СВО + 180 дней + госпиталь</w:t>
      </w:r>
    </w:p>
    <w:p w:rsidR="003656DF" w:rsidRPr="004738B5" w:rsidRDefault="009E7248" w:rsidP="005E1CA0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CA0">
        <w:rPr>
          <w:rFonts w:ascii="Times New Roman" w:hAnsi="Times New Roman" w:cs="Times New Roman"/>
          <w:sz w:val="28"/>
          <w:szCs w:val="28"/>
        </w:rPr>
        <w:t>Списание кредита: в случае гибели или признании инвалидом 1-й группы</w:t>
      </w:r>
      <w:r w:rsidR="003656D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4738B5" w:rsidRPr="004738B5">
        <w:rPr>
          <w:rFonts w:ascii="Times New Roman" w:hAnsi="Times New Roman" w:cs="Times New Roman"/>
          <w:sz w:val="28"/>
          <w:szCs w:val="28"/>
        </w:rPr>
        <w:t xml:space="preserve">тем, кто заключил контракт с </w:t>
      </w:r>
      <w:r w:rsidR="004738B5">
        <w:rPr>
          <w:rFonts w:ascii="Times New Roman" w:hAnsi="Times New Roman" w:cs="Times New Roman"/>
          <w:sz w:val="28"/>
          <w:szCs w:val="28"/>
        </w:rPr>
        <w:t>0</w:t>
      </w:r>
      <w:r w:rsidR="004738B5" w:rsidRPr="004738B5">
        <w:rPr>
          <w:rFonts w:ascii="Times New Roman" w:hAnsi="Times New Roman" w:cs="Times New Roman"/>
          <w:sz w:val="28"/>
          <w:szCs w:val="28"/>
        </w:rPr>
        <w:t>1</w:t>
      </w:r>
      <w:r w:rsidR="004738B5">
        <w:rPr>
          <w:rFonts w:ascii="Times New Roman" w:hAnsi="Times New Roman" w:cs="Times New Roman"/>
          <w:sz w:val="28"/>
          <w:szCs w:val="28"/>
        </w:rPr>
        <w:t>.12.</w:t>
      </w:r>
      <w:r w:rsidR="004738B5" w:rsidRPr="004738B5">
        <w:rPr>
          <w:rFonts w:ascii="Times New Roman" w:hAnsi="Times New Roman" w:cs="Times New Roman"/>
          <w:sz w:val="28"/>
          <w:szCs w:val="28"/>
        </w:rPr>
        <w:t>2024 г</w:t>
      </w:r>
    </w:p>
    <w:p w:rsidR="00866876" w:rsidRDefault="00E44FA8" w:rsidP="006B6E4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FA8">
        <w:rPr>
          <w:rFonts w:ascii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FA8">
        <w:rPr>
          <w:rFonts w:ascii="Times New Roman" w:hAnsi="Times New Roman" w:cs="Times New Roman"/>
          <w:sz w:val="28"/>
          <w:szCs w:val="28"/>
        </w:rPr>
        <w:t>Участник СВО и члены его семьи предоставляют в службу приставов заявление о приостановлении исполнительного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. Не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распространяется на а</w:t>
      </w:r>
      <w:r w:rsidRPr="00E44FA8">
        <w:rPr>
          <w:rFonts w:ascii="Times New Roman" w:hAnsi="Times New Roman" w:cs="Times New Roman"/>
          <w:sz w:val="28"/>
          <w:szCs w:val="28"/>
        </w:rPr>
        <w:t>лименты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44FA8">
        <w:rPr>
          <w:rFonts w:ascii="Times New Roman" w:hAnsi="Times New Roman" w:cs="Times New Roman"/>
          <w:sz w:val="28"/>
          <w:szCs w:val="28"/>
        </w:rPr>
        <w:t>озмещение вреда в связи со смертью кормильца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E44FA8">
        <w:rPr>
          <w:rFonts w:ascii="Times New Roman" w:hAnsi="Times New Roman" w:cs="Times New Roman"/>
          <w:sz w:val="28"/>
          <w:szCs w:val="28"/>
        </w:rPr>
        <w:t>оррупционные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FA8">
        <w:rPr>
          <w:rFonts w:ascii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4FA8">
        <w:rPr>
          <w:rFonts w:ascii="Times New Roman" w:hAnsi="Times New Roman" w:cs="Times New Roman"/>
          <w:sz w:val="28"/>
          <w:szCs w:val="28"/>
        </w:rPr>
        <w:t xml:space="preserve">Удержания </w:t>
      </w:r>
      <w:r w:rsidR="003E05EA">
        <w:rPr>
          <w:rFonts w:ascii="Times New Roman" w:hAnsi="Times New Roman" w:cs="Times New Roman"/>
          <w:sz w:val="28"/>
          <w:szCs w:val="28"/>
        </w:rPr>
        <w:t xml:space="preserve">производятся </w:t>
      </w:r>
      <w:r w:rsidRPr="00E44FA8">
        <w:rPr>
          <w:rFonts w:ascii="Times New Roman" w:hAnsi="Times New Roman" w:cs="Times New Roman"/>
          <w:sz w:val="28"/>
          <w:szCs w:val="28"/>
        </w:rPr>
        <w:t>с денежного</w:t>
      </w:r>
      <w:r w:rsidR="00471540">
        <w:rPr>
          <w:rFonts w:ascii="Times New Roman" w:hAnsi="Times New Roman" w:cs="Times New Roman"/>
          <w:sz w:val="28"/>
          <w:szCs w:val="28"/>
        </w:rPr>
        <w:t xml:space="preserve"> </w:t>
      </w:r>
      <w:r w:rsidRPr="00E44FA8">
        <w:rPr>
          <w:rFonts w:ascii="Times New Roman" w:hAnsi="Times New Roman" w:cs="Times New Roman"/>
          <w:sz w:val="28"/>
          <w:szCs w:val="28"/>
        </w:rPr>
        <w:t>довольствия</w:t>
      </w:r>
      <w:r w:rsidR="00471540">
        <w:rPr>
          <w:rFonts w:ascii="Times New Roman" w:hAnsi="Times New Roman" w:cs="Times New Roman"/>
          <w:sz w:val="28"/>
          <w:szCs w:val="28"/>
        </w:rPr>
        <w:t>.</w:t>
      </w:r>
    </w:p>
    <w:p w:rsidR="00471540" w:rsidRDefault="00471540" w:rsidP="006B6E4A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540" w:rsidRPr="001E5E1B" w:rsidRDefault="00471540" w:rsidP="00471540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>Федеральные льготы для детей военнослужащих.</w:t>
      </w:r>
    </w:p>
    <w:p w:rsidR="00471540" w:rsidRPr="008A6287" w:rsidRDefault="00471540" w:rsidP="00471540">
      <w:pPr>
        <w:pStyle w:val="a4"/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287">
        <w:rPr>
          <w:rFonts w:ascii="Times New Roman" w:hAnsi="Times New Roman" w:cs="Times New Roman"/>
          <w:b/>
          <w:sz w:val="28"/>
          <w:szCs w:val="28"/>
        </w:rPr>
        <w:t>Сфера образования</w:t>
      </w:r>
    </w:p>
    <w:p w:rsidR="008A6287" w:rsidRPr="008A6287" w:rsidRDefault="008A6287" w:rsidP="0047154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6287">
        <w:rPr>
          <w:rFonts w:ascii="Times New Roman" w:hAnsi="Times New Roman" w:cs="Times New Roman"/>
          <w:b/>
          <w:sz w:val="28"/>
          <w:szCs w:val="28"/>
        </w:rPr>
        <w:t>Кому предоставляются:</w:t>
      </w:r>
    </w:p>
    <w:p w:rsidR="008A6287" w:rsidRPr="008A6287" w:rsidRDefault="008A6287" w:rsidP="008A62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87">
        <w:rPr>
          <w:rFonts w:ascii="Times New Roman" w:hAnsi="Times New Roman" w:cs="Times New Roman"/>
          <w:sz w:val="28"/>
          <w:szCs w:val="28"/>
        </w:rPr>
        <w:t>Дети участников СВО</w:t>
      </w:r>
    </w:p>
    <w:p w:rsidR="00471540" w:rsidRPr="008A6287" w:rsidRDefault="00471540" w:rsidP="00471540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A6287">
        <w:rPr>
          <w:rFonts w:ascii="Times New Roman" w:hAnsi="Times New Roman" w:cs="Times New Roman"/>
          <w:b/>
          <w:sz w:val="28"/>
          <w:szCs w:val="28"/>
        </w:rPr>
        <w:t>Какие льготы:</w:t>
      </w:r>
    </w:p>
    <w:p w:rsidR="00471540" w:rsidRPr="008A6287" w:rsidRDefault="00471540" w:rsidP="0047154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87">
        <w:rPr>
          <w:rFonts w:ascii="Times New Roman" w:hAnsi="Times New Roman" w:cs="Times New Roman"/>
          <w:sz w:val="28"/>
          <w:szCs w:val="28"/>
        </w:rPr>
        <w:t>Поступление в ВУЗ в пределах отдельной квоты по результатам ЕГЭ или вступительных экзаменов (10% от бюджетных мест)</w:t>
      </w:r>
      <w:r w:rsidR="008A6287" w:rsidRPr="008A6287">
        <w:rPr>
          <w:rFonts w:ascii="Times New Roman" w:hAnsi="Times New Roman" w:cs="Times New Roman"/>
          <w:sz w:val="28"/>
          <w:szCs w:val="28"/>
        </w:rPr>
        <w:t>.</w:t>
      </w:r>
    </w:p>
    <w:p w:rsidR="00471540" w:rsidRPr="008A6287" w:rsidRDefault="00471540" w:rsidP="00471540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287">
        <w:rPr>
          <w:rFonts w:ascii="Times New Roman" w:hAnsi="Times New Roman" w:cs="Times New Roman"/>
          <w:sz w:val="28"/>
          <w:szCs w:val="28"/>
        </w:rPr>
        <w:t>СПО при наличии аттестата, вне конкурса</w:t>
      </w:r>
      <w:r w:rsidR="008A6287" w:rsidRPr="008A6287">
        <w:rPr>
          <w:rFonts w:ascii="Times New Roman" w:hAnsi="Times New Roman" w:cs="Times New Roman"/>
          <w:sz w:val="28"/>
          <w:szCs w:val="28"/>
        </w:rPr>
        <w:t>.</w:t>
      </w:r>
    </w:p>
    <w:p w:rsidR="00471540" w:rsidRDefault="00471540" w:rsidP="0047154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1540">
        <w:rPr>
          <w:rFonts w:ascii="Times New Roman" w:hAnsi="Times New Roman" w:cs="Times New Roman"/>
          <w:b/>
          <w:sz w:val="28"/>
          <w:szCs w:val="28"/>
        </w:rPr>
        <w:t>Важно:</w:t>
      </w:r>
      <w:r>
        <w:rPr>
          <w:rFonts w:ascii="Times New Roman" w:hAnsi="Times New Roman" w:cs="Times New Roman"/>
          <w:sz w:val="28"/>
          <w:szCs w:val="28"/>
        </w:rPr>
        <w:t xml:space="preserve"> Льгота касается учебных учреждений Вологодской области, при поступлении в образовательные учреждения других регионов необходимо уточнять информацию. </w:t>
      </w:r>
      <w:r w:rsidRPr="00471540">
        <w:rPr>
          <w:rFonts w:ascii="Times New Roman" w:hAnsi="Times New Roman" w:cs="Times New Roman"/>
          <w:sz w:val="28"/>
          <w:szCs w:val="28"/>
        </w:rPr>
        <w:t>Справку для поступления в ВУЗ №</w:t>
      </w:r>
      <w:r w:rsidR="008A6287">
        <w:rPr>
          <w:rFonts w:ascii="Times New Roman" w:hAnsi="Times New Roman" w:cs="Times New Roman"/>
          <w:sz w:val="28"/>
          <w:szCs w:val="28"/>
        </w:rPr>
        <w:t xml:space="preserve"> </w:t>
      </w:r>
      <w:r w:rsidRPr="00471540">
        <w:rPr>
          <w:rFonts w:ascii="Times New Roman" w:hAnsi="Times New Roman" w:cs="Times New Roman"/>
          <w:sz w:val="28"/>
          <w:szCs w:val="28"/>
        </w:rPr>
        <w:t>МН-5/176754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540">
        <w:rPr>
          <w:rFonts w:ascii="Times New Roman" w:hAnsi="Times New Roman" w:cs="Times New Roman"/>
          <w:sz w:val="28"/>
          <w:szCs w:val="28"/>
        </w:rPr>
        <w:t>02.06.2023</w:t>
      </w:r>
      <w:r w:rsidR="008A6287">
        <w:rPr>
          <w:rFonts w:ascii="Times New Roman" w:hAnsi="Times New Roman" w:cs="Times New Roman"/>
          <w:sz w:val="28"/>
          <w:szCs w:val="28"/>
        </w:rPr>
        <w:t xml:space="preserve"> </w:t>
      </w:r>
      <w:r w:rsidRPr="00471540">
        <w:rPr>
          <w:rFonts w:ascii="Times New Roman" w:hAnsi="Times New Roman" w:cs="Times New Roman"/>
          <w:sz w:val="28"/>
          <w:szCs w:val="28"/>
        </w:rPr>
        <w:t>г выдает командир части, либо Военкомат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540">
        <w:rPr>
          <w:rFonts w:ascii="Times New Roman" w:hAnsi="Times New Roman" w:cs="Times New Roman"/>
          <w:sz w:val="28"/>
          <w:szCs w:val="28"/>
        </w:rPr>
        <w:t>на основании справки подтверждающей участие в СВО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1540" w:rsidRDefault="00471540" w:rsidP="00471540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5007" w:rsidRPr="001E5E1B" w:rsidRDefault="00F05007" w:rsidP="001E5E1B">
      <w:pPr>
        <w:pStyle w:val="a4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>Региональные льготы для военнослужащих.</w:t>
      </w:r>
    </w:p>
    <w:p w:rsidR="00F05007" w:rsidRDefault="00F05007" w:rsidP="00F05007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льготы:</w:t>
      </w:r>
    </w:p>
    <w:p w:rsidR="00F05007" w:rsidRPr="00F05007" w:rsidRDefault="00F05007" w:rsidP="00F0500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07">
        <w:rPr>
          <w:rFonts w:ascii="Times New Roman" w:hAnsi="Times New Roman" w:cs="Times New Roman"/>
          <w:sz w:val="28"/>
          <w:szCs w:val="28"/>
        </w:rPr>
        <w:t>Предоставляется бесплатный транспорт для бойцов, возвращающихся в отпуск или на лечение</w:t>
      </w:r>
      <w:r w:rsidR="003656DF">
        <w:rPr>
          <w:rFonts w:ascii="Times New Roman" w:hAnsi="Times New Roman" w:cs="Times New Roman"/>
          <w:sz w:val="28"/>
          <w:szCs w:val="28"/>
        </w:rPr>
        <w:t xml:space="preserve">, заявки принимают по линии 122 , </w:t>
      </w:r>
      <w:r w:rsidR="003656DF" w:rsidRPr="003519FB">
        <w:rPr>
          <w:rFonts w:ascii="Times New Roman" w:hAnsi="Times New Roman" w:cs="Times New Roman"/>
          <w:sz w:val="28"/>
          <w:szCs w:val="28"/>
        </w:rPr>
        <w:t>для жителей ЛНР, ДНР, Херсонской и Запорожской областей доступен номер горячей линии 88001010035.</w:t>
      </w:r>
      <w:r w:rsidRPr="00F05007">
        <w:rPr>
          <w:rFonts w:ascii="Times New Roman" w:hAnsi="Times New Roman" w:cs="Times New Roman"/>
          <w:sz w:val="28"/>
          <w:szCs w:val="28"/>
        </w:rPr>
        <w:t xml:space="preserve"> Оплачивает</w:t>
      </w:r>
      <w:r w:rsidR="003519FB">
        <w:rPr>
          <w:rFonts w:ascii="Times New Roman" w:hAnsi="Times New Roman" w:cs="Times New Roman"/>
          <w:sz w:val="28"/>
          <w:szCs w:val="28"/>
        </w:rPr>
        <w:t>ся</w:t>
      </w:r>
      <w:r w:rsidRPr="00F05007">
        <w:rPr>
          <w:rFonts w:ascii="Times New Roman" w:hAnsi="Times New Roman" w:cs="Times New Roman"/>
          <w:sz w:val="28"/>
          <w:szCs w:val="28"/>
        </w:rPr>
        <w:t xml:space="preserve"> проезд военнослужащего по факту </w:t>
      </w:r>
      <w:r w:rsidR="00756D1C">
        <w:rPr>
          <w:rFonts w:ascii="Times New Roman" w:hAnsi="Times New Roman" w:cs="Times New Roman"/>
          <w:sz w:val="28"/>
          <w:szCs w:val="28"/>
        </w:rPr>
        <w:t>войсковая часть</w:t>
      </w:r>
      <w:r w:rsidRPr="00F05007">
        <w:rPr>
          <w:rFonts w:ascii="Times New Roman" w:hAnsi="Times New Roman" w:cs="Times New Roman"/>
          <w:sz w:val="28"/>
          <w:szCs w:val="28"/>
        </w:rPr>
        <w:t xml:space="preserve"> (ст. 20ФЗ от 27.05.1998 №76-ФЗ «О статусе военнослужащих»)</w:t>
      </w:r>
    </w:p>
    <w:p w:rsidR="00F05007" w:rsidRPr="00F05007" w:rsidRDefault="00F05007" w:rsidP="00F0500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07">
        <w:rPr>
          <w:rFonts w:ascii="Times New Roman" w:hAnsi="Times New Roman" w:cs="Times New Roman"/>
          <w:sz w:val="28"/>
          <w:szCs w:val="28"/>
        </w:rPr>
        <w:t>Ежемесячная выплата (сам, либо член семьи при предоставлении справки о периодах участия в боевых действиях за подписью командира части) 10 тыс. рублей – обращаться в Центр социальных выплат</w:t>
      </w:r>
    </w:p>
    <w:p w:rsidR="00F05007" w:rsidRPr="00F05007" w:rsidRDefault="00F05007" w:rsidP="00F0500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07">
        <w:rPr>
          <w:rFonts w:ascii="Times New Roman" w:hAnsi="Times New Roman" w:cs="Times New Roman"/>
          <w:sz w:val="28"/>
          <w:szCs w:val="28"/>
        </w:rPr>
        <w:lastRenderedPageBreak/>
        <w:t>Единовременная выплата за ранение не зависит от степени тяжести (в том числе частные венные компании) - 100 тыс. рублей - обращаться в Центр социальных выплат</w:t>
      </w:r>
    </w:p>
    <w:p w:rsidR="00F05007" w:rsidRPr="00F05007" w:rsidRDefault="00F05007" w:rsidP="00F0500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07">
        <w:rPr>
          <w:rFonts w:ascii="Times New Roman" w:hAnsi="Times New Roman" w:cs="Times New Roman"/>
          <w:sz w:val="28"/>
          <w:szCs w:val="28"/>
        </w:rPr>
        <w:t>Единовременная выплата (в/</w:t>
      </w:r>
      <w:proofErr w:type="gramStart"/>
      <w:r w:rsidRPr="00F05007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F05007">
        <w:rPr>
          <w:rFonts w:ascii="Times New Roman" w:hAnsi="Times New Roman" w:cs="Times New Roman"/>
          <w:sz w:val="28"/>
          <w:szCs w:val="28"/>
        </w:rPr>
        <w:t xml:space="preserve"> 74927, 52436, 11742) - 300 тыс. рублей - выплачивает Военкомат</w:t>
      </w:r>
    </w:p>
    <w:p w:rsidR="00F05007" w:rsidRPr="00F05007" w:rsidRDefault="00F05007" w:rsidP="00F0500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07">
        <w:rPr>
          <w:rFonts w:ascii="Times New Roman" w:hAnsi="Times New Roman" w:cs="Times New Roman"/>
          <w:sz w:val="28"/>
          <w:szCs w:val="28"/>
        </w:rPr>
        <w:t>Единовременная выплата (</w:t>
      </w:r>
      <w:proofErr w:type="gramStart"/>
      <w:r w:rsidRPr="00F05007">
        <w:rPr>
          <w:rFonts w:ascii="Times New Roman" w:hAnsi="Times New Roman" w:cs="Times New Roman"/>
          <w:sz w:val="28"/>
          <w:szCs w:val="28"/>
        </w:rPr>
        <w:t>уволенным</w:t>
      </w:r>
      <w:proofErr w:type="gramEnd"/>
      <w:r w:rsidRPr="00F05007">
        <w:rPr>
          <w:rFonts w:ascii="Times New Roman" w:hAnsi="Times New Roman" w:cs="Times New Roman"/>
          <w:sz w:val="28"/>
          <w:szCs w:val="28"/>
        </w:rPr>
        <w:t xml:space="preserve"> при признании ВВК негодным) - 500 тыс. рублей - выплачивает Военкомат</w:t>
      </w:r>
    </w:p>
    <w:p w:rsidR="00F05007" w:rsidRPr="00F05007" w:rsidRDefault="00F05007" w:rsidP="00F0500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07">
        <w:rPr>
          <w:rFonts w:ascii="Times New Roman" w:hAnsi="Times New Roman" w:cs="Times New Roman"/>
          <w:sz w:val="28"/>
          <w:szCs w:val="28"/>
        </w:rPr>
        <w:t>Санаторно-курортное лечение участников СВО в санаториях Вологодской области (справка 070-у в поликлинике по месту жительства) – обращаться в выбранный санаторий</w:t>
      </w:r>
    </w:p>
    <w:p w:rsidR="00F05007" w:rsidRPr="00F05007" w:rsidRDefault="00F05007" w:rsidP="00F05007">
      <w:pPr>
        <w:pStyle w:val="a4"/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007">
        <w:rPr>
          <w:rFonts w:ascii="Times New Roman" w:hAnsi="Times New Roman" w:cs="Times New Roman"/>
          <w:sz w:val="28"/>
          <w:szCs w:val="28"/>
        </w:rPr>
        <w:t>Единовременная выплата за гибель - 1 млн. рублей - выплачивает Военкомат</w:t>
      </w:r>
    </w:p>
    <w:p w:rsidR="00F05007" w:rsidRDefault="00F05007" w:rsidP="00F05007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12F8F" w:rsidRPr="001E5E1B" w:rsidRDefault="00012F8F" w:rsidP="00012F8F">
      <w:pPr>
        <w:pStyle w:val="a4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E1B">
        <w:rPr>
          <w:rFonts w:ascii="Times New Roman" w:hAnsi="Times New Roman" w:cs="Times New Roman"/>
          <w:b/>
          <w:sz w:val="28"/>
          <w:szCs w:val="28"/>
        </w:rPr>
        <w:t xml:space="preserve">Региональные льготы для детей военнослужащих. </w:t>
      </w:r>
    </w:p>
    <w:p w:rsidR="00012F8F" w:rsidRPr="00012F8F" w:rsidRDefault="00012F8F" w:rsidP="00012F8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2F8F">
        <w:rPr>
          <w:rFonts w:ascii="Times New Roman" w:hAnsi="Times New Roman" w:cs="Times New Roman"/>
          <w:b/>
          <w:sz w:val="28"/>
          <w:szCs w:val="28"/>
        </w:rPr>
        <w:t>Кто может получить:</w:t>
      </w:r>
    </w:p>
    <w:p w:rsidR="00012F8F" w:rsidRPr="00F05007" w:rsidRDefault="00012F8F" w:rsidP="00012F8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12F8F">
        <w:rPr>
          <w:rFonts w:ascii="Times New Roman" w:hAnsi="Times New Roman" w:cs="Times New Roman"/>
          <w:sz w:val="28"/>
          <w:szCs w:val="28"/>
        </w:rPr>
        <w:t>Дети, падчерицы</w:t>
      </w:r>
      <w:r w:rsidR="004D6C7D">
        <w:rPr>
          <w:rFonts w:ascii="Times New Roman" w:hAnsi="Times New Roman" w:cs="Times New Roman"/>
          <w:sz w:val="28"/>
          <w:szCs w:val="28"/>
        </w:rPr>
        <w:t xml:space="preserve"> и</w:t>
      </w:r>
      <w:r w:rsidRPr="00012F8F">
        <w:rPr>
          <w:rFonts w:ascii="Times New Roman" w:hAnsi="Times New Roman" w:cs="Times New Roman"/>
          <w:sz w:val="28"/>
          <w:szCs w:val="28"/>
        </w:rPr>
        <w:t xml:space="preserve"> </w:t>
      </w:r>
      <w:r w:rsidR="004D6C7D">
        <w:rPr>
          <w:rFonts w:ascii="Times New Roman" w:hAnsi="Times New Roman" w:cs="Times New Roman"/>
          <w:sz w:val="28"/>
          <w:szCs w:val="28"/>
        </w:rPr>
        <w:t>пасынки</w:t>
      </w:r>
      <w:r w:rsidRPr="00012F8F">
        <w:rPr>
          <w:rFonts w:ascii="Times New Roman" w:hAnsi="Times New Roman" w:cs="Times New Roman"/>
          <w:sz w:val="28"/>
          <w:szCs w:val="28"/>
        </w:rPr>
        <w:t>, братья</w:t>
      </w:r>
      <w:r w:rsidR="004D6C7D">
        <w:rPr>
          <w:rFonts w:ascii="Times New Roman" w:hAnsi="Times New Roman" w:cs="Times New Roman"/>
          <w:sz w:val="28"/>
          <w:szCs w:val="28"/>
        </w:rPr>
        <w:t xml:space="preserve"> и</w:t>
      </w:r>
      <w:r w:rsidRPr="00012F8F">
        <w:rPr>
          <w:rFonts w:ascii="Times New Roman" w:hAnsi="Times New Roman" w:cs="Times New Roman"/>
          <w:sz w:val="28"/>
          <w:szCs w:val="28"/>
        </w:rPr>
        <w:t xml:space="preserve"> сестры участников СВО (1/2)</w:t>
      </w:r>
    </w:p>
    <w:p w:rsidR="004D6C7D" w:rsidRDefault="004D6C7D" w:rsidP="004D6C7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Какие льготы: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>Бесплатное питание 5-11 классов школ (1 раз в день)</w:t>
      </w:r>
      <w:r w:rsidR="00C16550">
        <w:rPr>
          <w:rFonts w:ascii="Times New Roman" w:hAnsi="Times New Roman" w:cs="Times New Roman"/>
          <w:sz w:val="28"/>
          <w:szCs w:val="28"/>
        </w:rPr>
        <w:t xml:space="preserve"> - 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>Освобождение от платы за детские сады</w:t>
      </w:r>
      <w:r w:rsidR="00C16550">
        <w:rPr>
          <w:rFonts w:ascii="Times New Roman" w:hAnsi="Times New Roman" w:cs="Times New Roman"/>
          <w:sz w:val="28"/>
          <w:szCs w:val="28"/>
        </w:rPr>
        <w:t xml:space="preserve"> - 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 xml:space="preserve">Зачисление в первоочередном порядке в группы продленного дня и круглосуточного пребывания </w:t>
      </w:r>
      <w:r>
        <w:rPr>
          <w:rFonts w:ascii="Times New Roman" w:hAnsi="Times New Roman" w:cs="Times New Roman"/>
          <w:sz w:val="28"/>
          <w:szCs w:val="28"/>
        </w:rPr>
        <w:t>детские сады</w:t>
      </w:r>
      <w:r w:rsidR="00C16550">
        <w:rPr>
          <w:rFonts w:ascii="Times New Roman" w:hAnsi="Times New Roman" w:cs="Times New Roman"/>
          <w:sz w:val="28"/>
          <w:szCs w:val="28"/>
        </w:rPr>
        <w:t xml:space="preserve"> - 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>Бесплатное посещение группы продленного дня в 1-6 классах и предоставление горячего питания 2 раза в день</w:t>
      </w:r>
      <w:r w:rsidR="00C16550">
        <w:rPr>
          <w:rFonts w:ascii="Times New Roman" w:hAnsi="Times New Roman" w:cs="Times New Roman"/>
          <w:sz w:val="28"/>
          <w:szCs w:val="28"/>
        </w:rPr>
        <w:t xml:space="preserve"> - 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lastRenderedPageBreak/>
        <w:t>Преимущественное право на перевод детей в при</w:t>
      </w:r>
      <w:r>
        <w:rPr>
          <w:rFonts w:ascii="Times New Roman" w:hAnsi="Times New Roman" w:cs="Times New Roman"/>
          <w:sz w:val="28"/>
          <w:szCs w:val="28"/>
        </w:rPr>
        <w:t>ближенные к месту жительства детские сады</w:t>
      </w:r>
      <w:r w:rsidRPr="004D6C7D">
        <w:rPr>
          <w:rFonts w:ascii="Times New Roman" w:hAnsi="Times New Roman" w:cs="Times New Roman"/>
          <w:sz w:val="28"/>
          <w:szCs w:val="28"/>
        </w:rPr>
        <w:t xml:space="preserve"> и школы</w:t>
      </w:r>
      <w:r w:rsidR="00C16550">
        <w:rPr>
          <w:rFonts w:ascii="Times New Roman" w:hAnsi="Times New Roman" w:cs="Times New Roman"/>
          <w:sz w:val="28"/>
          <w:szCs w:val="28"/>
        </w:rPr>
        <w:t xml:space="preserve"> - 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p w:rsid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>Бесплатное посещение муниципальных спортивных секций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>Предоставление льготных путевок детям в лагеря Вологодско</w:t>
      </w:r>
      <w:r>
        <w:rPr>
          <w:rFonts w:ascii="Times New Roman" w:hAnsi="Times New Roman" w:cs="Times New Roman"/>
          <w:sz w:val="28"/>
          <w:szCs w:val="28"/>
        </w:rPr>
        <w:t>й области не более 1 раза в год – обращаться в БУ СО ВО «СРЦ</w:t>
      </w:r>
      <w:r w:rsidRPr="004D6C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D6C7D">
        <w:rPr>
          <w:rFonts w:ascii="Times New Roman" w:hAnsi="Times New Roman" w:cs="Times New Roman"/>
          <w:sz w:val="28"/>
          <w:szCs w:val="28"/>
        </w:rPr>
        <w:t>Росток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 xml:space="preserve">Бесплатные проезды в городском транспорте для школьников и студентов, </w:t>
      </w:r>
      <w:r w:rsidR="00C16550">
        <w:rPr>
          <w:rFonts w:ascii="Times New Roman" w:hAnsi="Times New Roman" w:cs="Times New Roman"/>
          <w:sz w:val="28"/>
          <w:szCs w:val="28"/>
        </w:rPr>
        <w:t xml:space="preserve">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p w:rsidR="004D6C7D" w:rsidRPr="004D6C7D" w:rsidRDefault="004D6C7D" w:rsidP="004D6C7D">
      <w:pPr>
        <w:pStyle w:val="a4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>Бесплатные занятия в муниципальных организациях дополнительного образования</w:t>
      </w:r>
      <w:r w:rsidR="00C16550">
        <w:rPr>
          <w:rFonts w:ascii="Times New Roman" w:hAnsi="Times New Roman" w:cs="Times New Roman"/>
          <w:sz w:val="28"/>
          <w:szCs w:val="28"/>
        </w:rPr>
        <w:t xml:space="preserve"> - 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в муниципальны</w:t>
      </w:r>
      <w:r w:rsidR="00C16550">
        <w:rPr>
          <w:rFonts w:ascii="Times New Roman" w:hAnsi="Times New Roman" w:cs="Times New Roman"/>
          <w:sz w:val="28"/>
          <w:szCs w:val="28"/>
        </w:rPr>
        <w:t>е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C16550">
        <w:rPr>
          <w:rFonts w:ascii="Times New Roman" w:hAnsi="Times New Roman" w:cs="Times New Roman"/>
          <w:sz w:val="28"/>
          <w:szCs w:val="28"/>
        </w:rPr>
        <w:t>и</w:t>
      </w:r>
      <w:r w:rsidR="00C16550" w:rsidRPr="004D6C7D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Вологодской области</w:t>
      </w:r>
    </w:p>
    <w:p w:rsidR="004D6C7D" w:rsidRPr="004D6C7D" w:rsidRDefault="004D6C7D" w:rsidP="004D6C7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6C7D">
        <w:rPr>
          <w:rFonts w:ascii="Times New Roman" w:hAnsi="Times New Roman" w:cs="Times New Roman"/>
          <w:b/>
          <w:sz w:val="28"/>
          <w:szCs w:val="28"/>
        </w:rPr>
        <w:t>Кто может получить:</w:t>
      </w:r>
    </w:p>
    <w:p w:rsidR="004D6C7D" w:rsidRPr="00F537DE" w:rsidRDefault="004D6C7D" w:rsidP="004D6C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7DE">
        <w:rPr>
          <w:rFonts w:ascii="Times New Roman" w:hAnsi="Times New Roman" w:cs="Times New Roman"/>
          <w:sz w:val="28"/>
          <w:szCs w:val="28"/>
        </w:rPr>
        <w:t>Дети участников СВО</w:t>
      </w:r>
    </w:p>
    <w:p w:rsidR="004D6C7D" w:rsidRPr="00F537DE" w:rsidRDefault="004D6C7D" w:rsidP="004D6C7D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537DE">
        <w:rPr>
          <w:rFonts w:ascii="Times New Roman" w:hAnsi="Times New Roman" w:cs="Times New Roman"/>
          <w:b/>
          <w:sz w:val="28"/>
          <w:szCs w:val="28"/>
        </w:rPr>
        <w:t>Какие льготы:</w:t>
      </w:r>
    </w:p>
    <w:p w:rsidR="004D6C7D" w:rsidRPr="00F537DE" w:rsidRDefault="004D6C7D" w:rsidP="004D6C7D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7DE">
        <w:rPr>
          <w:rFonts w:ascii="Times New Roman" w:hAnsi="Times New Roman" w:cs="Times New Roman"/>
          <w:sz w:val="28"/>
          <w:szCs w:val="28"/>
        </w:rPr>
        <w:t>Пособие детям до 3-х лет по призыву</w:t>
      </w:r>
      <w:r w:rsidR="00C16550" w:rsidRPr="00F537DE">
        <w:rPr>
          <w:rFonts w:ascii="Times New Roman" w:hAnsi="Times New Roman" w:cs="Times New Roman"/>
          <w:sz w:val="28"/>
          <w:szCs w:val="28"/>
        </w:rPr>
        <w:t xml:space="preserve"> – оформление через </w:t>
      </w:r>
      <w:proofErr w:type="spellStart"/>
      <w:r w:rsidR="00C16550" w:rsidRPr="00F537DE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C16550" w:rsidRPr="00F537DE">
        <w:rPr>
          <w:rFonts w:ascii="Times New Roman" w:hAnsi="Times New Roman" w:cs="Times New Roman"/>
          <w:sz w:val="28"/>
          <w:szCs w:val="28"/>
        </w:rPr>
        <w:t xml:space="preserve"> или при обращении в Социальный фонд России</w:t>
      </w:r>
      <w:r w:rsidR="00F537DE">
        <w:rPr>
          <w:rFonts w:ascii="Times New Roman" w:hAnsi="Times New Roman" w:cs="Times New Roman"/>
          <w:sz w:val="28"/>
          <w:szCs w:val="28"/>
        </w:rPr>
        <w:t xml:space="preserve">. </w:t>
      </w:r>
      <w:r w:rsidR="00F537DE" w:rsidRPr="00F537DE">
        <w:rPr>
          <w:rFonts w:ascii="Times New Roman" w:hAnsi="Times New Roman" w:cs="Times New Roman"/>
          <w:b/>
          <w:sz w:val="28"/>
          <w:szCs w:val="28"/>
        </w:rPr>
        <w:t>Важно:</w:t>
      </w:r>
      <w:r w:rsidR="00F537DE">
        <w:rPr>
          <w:rFonts w:ascii="Times New Roman" w:hAnsi="Times New Roman" w:cs="Times New Roman"/>
          <w:sz w:val="28"/>
          <w:szCs w:val="28"/>
        </w:rPr>
        <w:t xml:space="preserve"> предоставляется только</w:t>
      </w:r>
      <w:r w:rsidR="0064694D" w:rsidRPr="00F537DE">
        <w:rPr>
          <w:rFonts w:ascii="Times New Roman" w:hAnsi="Times New Roman" w:cs="Times New Roman"/>
          <w:sz w:val="28"/>
          <w:szCs w:val="28"/>
        </w:rPr>
        <w:t xml:space="preserve"> мобилизованным</w:t>
      </w:r>
      <w:r w:rsidR="00F537DE">
        <w:rPr>
          <w:rFonts w:ascii="Times New Roman" w:hAnsi="Times New Roman" w:cs="Times New Roman"/>
          <w:sz w:val="28"/>
          <w:szCs w:val="28"/>
        </w:rPr>
        <w:t>.</w:t>
      </w:r>
    </w:p>
    <w:p w:rsidR="004D6C7D" w:rsidRPr="004D6C7D" w:rsidRDefault="004D6C7D" w:rsidP="004D6C7D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37DE">
        <w:rPr>
          <w:rFonts w:ascii="Times New Roman" w:hAnsi="Times New Roman" w:cs="Times New Roman"/>
          <w:sz w:val="28"/>
          <w:szCs w:val="28"/>
        </w:rPr>
        <w:t>Освобождение от</w:t>
      </w:r>
      <w:r w:rsidRPr="004D6C7D">
        <w:rPr>
          <w:rFonts w:ascii="Times New Roman" w:hAnsi="Times New Roman" w:cs="Times New Roman"/>
          <w:sz w:val="28"/>
          <w:szCs w:val="28"/>
        </w:rPr>
        <w:t xml:space="preserve"> платы за проживание в общежитии студентам СПО, </w:t>
      </w:r>
      <w:r w:rsidR="00C16550">
        <w:rPr>
          <w:rFonts w:ascii="Times New Roman" w:hAnsi="Times New Roman" w:cs="Times New Roman"/>
          <w:sz w:val="28"/>
          <w:szCs w:val="28"/>
        </w:rPr>
        <w:t xml:space="preserve">необходимо обратиться с </w:t>
      </w:r>
      <w:r w:rsidR="00C16550"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p w:rsidR="004D6C7D" w:rsidRPr="004D6C7D" w:rsidRDefault="004D6C7D" w:rsidP="004D6C7D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C7D">
        <w:rPr>
          <w:rFonts w:ascii="Times New Roman" w:hAnsi="Times New Roman" w:cs="Times New Roman"/>
          <w:sz w:val="28"/>
          <w:szCs w:val="28"/>
        </w:rPr>
        <w:t xml:space="preserve">Бесплатное питание студентам очной формы СПО, </w:t>
      </w:r>
      <w:r w:rsidR="00C16550">
        <w:rPr>
          <w:rFonts w:ascii="Times New Roman" w:hAnsi="Times New Roman" w:cs="Times New Roman"/>
          <w:sz w:val="28"/>
          <w:szCs w:val="28"/>
        </w:rPr>
        <w:t xml:space="preserve">необходимо обратиться с </w:t>
      </w:r>
      <w:r w:rsidRPr="004D6C7D">
        <w:rPr>
          <w:rFonts w:ascii="Times New Roman" w:hAnsi="Times New Roman" w:cs="Times New Roman"/>
          <w:sz w:val="28"/>
          <w:szCs w:val="28"/>
        </w:rPr>
        <w:t>заявление</w:t>
      </w:r>
      <w:r w:rsidR="00C16550">
        <w:rPr>
          <w:rFonts w:ascii="Times New Roman" w:hAnsi="Times New Roman" w:cs="Times New Roman"/>
          <w:sz w:val="28"/>
          <w:szCs w:val="28"/>
        </w:rPr>
        <w:t>м</w:t>
      </w:r>
      <w:r w:rsidRPr="004D6C7D">
        <w:rPr>
          <w:rFonts w:ascii="Times New Roman" w:hAnsi="Times New Roman" w:cs="Times New Roman"/>
          <w:sz w:val="28"/>
          <w:szCs w:val="28"/>
        </w:rPr>
        <w:t xml:space="preserve"> в учебное заведение Вологодской области</w:t>
      </w:r>
    </w:p>
    <w:sectPr w:rsidR="004D6C7D" w:rsidRPr="004D6C7D" w:rsidSect="003C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A43"/>
    <w:multiLevelType w:val="hybridMultilevel"/>
    <w:tmpl w:val="53B6EF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4F762A"/>
    <w:multiLevelType w:val="hybridMultilevel"/>
    <w:tmpl w:val="0706D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4446F"/>
    <w:multiLevelType w:val="hybridMultilevel"/>
    <w:tmpl w:val="212A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857EC"/>
    <w:multiLevelType w:val="hybridMultilevel"/>
    <w:tmpl w:val="93D01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91092"/>
    <w:multiLevelType w:val="hybridMultilevel"/>
    <w:tmpl w:val="E8582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E6DE4"/>
    <w:multiLevelType w:val="hybridMultilevel"/>
    <w:tmpl w:val="47B4254C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>
    <w:nsid w:val="2CBE1F14"/>
    <w:multiLevelType w:val="hybridMultilevel"/>
    <w:tmpl w:val="0C8CA79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>
    <w:nsid w:val="51FF5EC0"/>
    <w:multiLevelType w:val="hybridMultilevel"/>
    <w:tmpl w:val="8AE27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B07B98"/>
    <w:multiLevelType w:val="hybridMultilevel"/>
    <w:tmpl w:val="8B3604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3B6863"/>
    <w:multiLevelType w:val="hybridMultilevel"/>
    <w:tmpl w:val="320E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364C30"/>
    <w:multiLevelType w:val="hybridMultilevel"/>
    <w:tmpl w:val="45CAE51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1">
    <w:nsid w:val="7BF9468F"/>
    <w:multiLevelType w:val="hybridMultilevel"/>
    <w:tmpl w:val="408A3D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3"/>
  </w:num>
  <w:num w:numId="9">
    <w:abstractNumId w:val="0"/>
  </w:num>
  <w:num w:numId="10">
    <w:abstractNumId w:val="4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27359"/>
    <w:rsid w:val="00012F8F"/>
    <w:rsid w:val="001A198D"/>
    <w:rsid w:val="001B37A2"/>
    <w:rsid w:val="001C3DD6"/>
    <w:rsid w:val="001D70F0"/>
    <w:rsid w:val="001E38AA"/>
    <w:rsid w:val="001E5E1B"/>
    <w:rsid w:val="00241D15"/>
    <w:rsid w:val="003158F1"/>
    <w:rsid w:val="003519FB"/>
    <w:rsid w:val="003656DF"/>
    <w:rsid w:val="003B5609"/>
    <w:rsid w:val="003C6091"/>
    <w:rsid w:val="003E05EA"/>
    <w:rsid w:val="00471540"/>
    <w:rsid w:val="004738B5"/>
    <w:rsid w:val="004A66F9"/>
    <w:rsid w:val="004D248B"/>
    <w:rsid w:val="004D4A5D"/>
    <w:rsid w:val="004D6C7D"/>
    <w:rsid w:val="004E40F5"/>
    <w:rsid w:val="00542C60"/>
    <w:rsid w:val="00547266"/>
    <w:rsid w:val="005E1CA0"/>
    <w:rsid w:val="006378AA"/>
    <w:rsid w:val="0064694D"/>
    <w:rsid w:val="006710A6"/>
    <w:rsid w:val="006B6E4A"/>
    <w:rsid w:val="006C0312"/>
    <w:rsid w:val="006C344E"/>
    <w:rsid w:val="006D5881"/>
    <w:rsid w:val="00701554"/>
    <w:rsid w:val="00743E67"/>
    <w:rsid w:val="00756D1C"/>
    <w:rsid w:val="007B4A41"/>
    <w:rsid w:val="00866876"/>
    <w:rsid w:val="008A6287"/>
    <w:rsid w:val="008B37FE"/>
    <w:rsid w:val="008F3C36"/>
    <w:rsid w:val="0091079C"/>
    <w:rsid w:val="009561A9"/>
    <w:rsid w:val="009E7248"/>
    <w:rsid w:val="00A040DC"/>
    <w:rsid w:val="00A6365C"/>
    <w:rsid w:val="00A837F0"/>
    <w:rsid w:val="00AD0463"/>
    <w:rsid w:val="00C16550"/>
    <w:rsid w:val="00C27359"/>
    <w:rsid w:val="00C32059"/>
    <w:rsid w:val="00C42F3B"/>
    <w:rsid w:val="00C5578A"/>
    <w:rsid w:val="00CD274D"/>
    <w:rsid w:val="00DE35FC"/>
    <w:rsid w:val="00E3365C"/>
    <w:rsid w:val="00E44FA8"/>
    <w:rsid w:val="00EB1FB6"/>
    <w:rsid w:val="00ED32EF"/>
    <w:rsid w:val="00EE71C6"/>
    <w:rsid w:val="00F05007"/>
    <w:rsid w:val="00F537DE"/>
    <w:rsid w:val="00FC3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C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C27359"/>
    <w:rPr>
      <w:rFonts w:eastAsia="Calibri"/>
    </w:rPr>
  </w:style>
  <w:style w:type="paragraph" w:styleId="a4">
    <w:name w:val="List Paragraph"/>
    <w:basedOn w:val="a"/>
    <w:link w:val="a3"/>
    <w:uiPriority w:val="34"/>
    <w:qFormat/>
    <w:rsid w:val="00C27359"/>
    <w:pPr>
      <w:ind w:left="720"/>
      <w:contextualSpacing/>
    </w:pPr>
    <w:rPr>
      <w:rFonts w:eastAsia="Calibri"/>
    </w:rPr>
  </w:style>
  <w:style w:type="paragraph" w:styleId="a5">
    <w:name w:val="Balloon Text"/>
    <w:basedOn w:val="a"/>
    <w:link w:val="a6"/>
    <w:uiPriority w:val="99"/>
    <w:semiHidden/>
    <w:unhideWhenUsed/>
    <w:rsid w:val="00CD2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274D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unhideWhenUsed/>
    <w:qFormat/>
    <w:rsid w:val="00A837F0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40"/>
      <w:szCs w:val="40"/>
    </w:rPr>
  </w:style>
  <w:style w:type="character" w:customStyle="1" w:styleId="a8">
    <w:name w:val="Основной текст Знак"/>
    <w:basedOn w:val="a0"/>
    <w:link w:val="a7"/>
    <w:uiPriority w:val="1"/>
    <w:rsid w:val="00A837F0"/>
    <w:rPr>
      <w:rFonts w:ascii="Calibri Light" w:eastAsia="Calibri Light" w:hAnsi="Calibri Light" w:cs="Calibri Light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2024-12-18T06:15:00Z</dcterms:created>
  <dcterms:modified xsi:type="dcterms:W3CDTF">2024-12-20T05:54:00Z</dcterms:modified>
</cp:coreProperties>
</file>