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A4" w:rsidRDefault="006F42A4" w:rsidP="00A1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программ</w:t>
      </w:r>
      <w:r w:rsidR="005E5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6F4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профессиональной стажировочной площадки на базе</w:t>
      </w:r>
    </w:p>
    <w:p w:rsidR="00A978BB" w:rsidRPr="00435A6B" w:rsidRDefault="009D5BCB" w:rsidP="00A1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D5BC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учреждение социального обслуживания Вологодской области «Комплексный центр социального обслуживания населения города Череповца и Череповецкого района «Забота»</w:t>
      </w:r>
    </w:p>
    <w:p w:rsidR="00A978BB" w:rsidRPr="00435A6B" w:rsidRDefault="00A978BB" w:rsidP="00A16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5A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подведомственной организации</w:t>
      </w:r>
      <w:r w:rsidR="00BE313F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базе которой предлагается создать профессиональную стажировочную площадку</w:t>
      </w:r>
      <w:r w:rsidRPr="00435A6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978BB" w:rsidRPr="00435A6B" w:rsidRDefault="00A978BB" w:rsidP="00A16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78BB" w:rsidRDefault="00435A6B" w:rsidP="00A1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направлению</w:t>
      </w:r>
    </w:p>
    <w:p w:rsidR="00A95A59" w:rsidRPr="00A95A59" w:rsidRDefault="009D1057" w:rsidP="00A16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деятельности учреждения по оказанию помощи семьям, воспитывающим детей-инвалидов</w:t>
      </w:r>
      <w:r w:rsidR="00E96D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успешных социальных сервисов, включая создание социальных служб</w:t>
      </w:r>
      <w:r w:rsidR="0085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«Домашний </w:t>
      </w:r>
      <w:proofErr w:type="spellStart"/>
      <w:r w:rsidR="00851F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микрореабилитационный</w:t>
      </w:r>
      <w:proofErr w:type="spellEnd"/>
      <w:r w:rsidR="00851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центр»</w:t>
      </w:r>
    </w:p>
    <w:p w:rsidR="00435A6B" w:rsidRPr="00435A6B" w:rsidRDefault="00A95A59" w:rsidP="00A16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5A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35A6B" w:rsidRPr="00435A6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направления</w:t>
      </w:r>
      <w:r w:rsidR="00873C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согласно информационному письму</w:t>
      </w:r>
      <w:r w:rsidR="00435A6B" w:rsidRPr="00435A6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35A6B" w:rsidRDefault="00435A6B" w:rsidP="0043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5A6B" w:rsidRPr="00435A6B" w:rsidRDefault="00435A6B" w:rsidP="0043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2293"/>
        <w:gridCol w:w="7441"/>
      </w:tblGrid>
      <w:tr w:rsidR="00435A6B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6B" w:rsidRPr="00435A6B" w:rsidRDefault="00435A6B" w:rsidP="00435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6B" w:rsidRPr="00435A6B" w:rsidRDefault="00435A6B" w:rsidP="0043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Общие сведения </w:t>
            </w:r>
          </w:p>
        </w:tc>
      </w:tr>
      <w:tr w:rsidR="00435A6B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6B" w:rsidRPr="00435A6B" w:rsidRDefault="00435A6B" w:rsidP="00435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6B" w:rsidRPr="00435A6B" w:rsidRDefault="00435A6B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6B" w:rsidRPr="00435A6B" w:rsidRDefault="00D36CB2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3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</w:tr>
      <w:tr w:rsidR="00435A6B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6B" w:rsidRPr="00435A6B" w:rsidRDefault="00435A6B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54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0C" w:rsidRPr="00435A6B" w:rsidRDefault="00435A6B" w:rsidP="00454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исполнительной власти </w:t>
            </w:r>
            <w:r w:rsidR="006A6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Российской Федерации</w:t>
            </w:r>
            <w:r w:rsidR="00454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54D4C"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6B" w:rsidRPr="00435A6B" w:rsidRDefault="009D1057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D36CB2" w:rsidRPr="00D3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защиты населения Вологодской области</w:t>
            </w:r>
          </w:p>
        </w:tc>
      </w:tr>
      <w:tr w:rsidR="00454D4C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Pr="00435A6B" w:rsidRDefault="00454D4C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Pr="00435A6B" w:rsidRDefault="00454D4C" w:rsidP="00571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ридический и фактический адрес 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Default="00BA1163" w:rsidP="00D3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юридический:</w:t>
            </w:r>
            <w:r w:rsidRPr="00BA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Вологодская область, г. Вологда,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Благовещенская, д. 9</w:t>
            </w:r>
          </w:p>
          <w:p w:rsidR="00BA1163" w:rsidRPr="00435A6B" w:rsidRDefault="00BA1163" w:rsidP="00D3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фактический:</w:t>
            </w:r>
            <w:r w:rsidRPr="00BA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A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Вологодская область, г. Вологда, </w:t>
            </w:r>
            <w:proofErr w:type="spellStart"/>
            <w:proofErr w:type="gramStart"/>
            <w:r w:rsidRPr="00BA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BA1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Благовещенская, д. 9</w:t>
            </w:r>
          </w:p>
        </w:tc>
      </w:tr>
      <w:tr w:rsidR="00454D4C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Default="00454D4C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Default="000576D1" w:rsidP="006A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4D4C" w:rsidRPr="0083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тветственный специалист ИОГВ, координирующий работу стажировочной площадки (ФИО, должность, контактные данные)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Default="00BA1163" w:rsidP="00BA1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ФИО: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Синяева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Марина Юрьевна, </w:t>
            </w:r>
            <w:r w:rsidRPr="00BA11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главный консультант отдела по вопросам организации опеки и попечительства, семьи и детства управления по социальным вопросам, опеке и попечительству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Министерства</w:t>
            </w:r>
            <w:r w:rsidRPr="00BA11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социальной защиты населения Вологодской области</w:t>
            </w:r>
          </w:p>
          <w:p w:rsidR="00BA1163" w:rsidRDefault="00BA1163" w:rsidP="00BA1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Тел. </w:t>
            </w:r>
            <w:r w:rsidRPr="00BA11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8(8172) 23-01-39 доб. 2136</w:t>
            </w:r>
          </w:p>
          <w:p w:rsidR="00BA1163" w:rsidRPr="000576D1" w:rsidRDefault="00BA1163" w:rsidP="00BA1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A11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Электронная почта: </w:t>
            </w:r>
            <w:hyperlink r:id="rId8" w:history="1">
              <w:r w:rsidRPr="001D2744">
                <w:rPr>
                  <w:rStyle w:val="ac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sinyaevamy@socium.gov35.ru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5A6B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6B" w:rsidRPr="00435A6B" w:rsidRDefault="00435A6B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54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6B" w:rsidRPr="00435A6B" w:rsidRDefault="00454D4C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454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базе которой предлагается создать профессиональную стажировочную площадку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6B" w:rsidRPr="00435A6B" w:rsidRDefault="009D5BCB" w:rsidP="00D3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 социального обслуживания Вологодской области «Комплексный центр социального обслуживания населения города Череповца и Череповецкого района «Забота»</w:t>
            </w:r>
          </w:p>
        </w:tc>
      </w:tr>
      <w:tr w:rsidR="00454D4C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Pr="00435A6B" w:rsidRDefault="00454D4C" w:rsidP="00435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Pr="00435A6B" w:rsidRDefault="00454D4C" w:rsidP="00571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ридический и фактический адрес 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B" w:rsidRPr="009D5BCB" w:rsidRDefault="009D5BCB" w:rsidP="009D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юридический: 162603, </w:t>
            </w:r>
            <w:proofErr w:type="gramStart"/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</w:t>
            </w:r>
            <w:proofErr w:type="gramEnd"/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Череповец, ул. Краснодонцев, 48</w:t>
            </w:r>
          </w:p>
          <w:p w:rsidR="00454D4C" w:rsidRPr="00435A6B" w:rsidRDefault="009D5BCB" w:rsidP="009D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фактический: 162603, </w:t>
            </w:r>
            <w:proofErr w:type="gramStart"/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</w:t>
            </w:r>
            <w:proofErr w:type="gramEnd"/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Череповец, ул. Краснодонцев, 48</w:t>
            </w:r>
          </w:p>
        </w:tc>
      </w:tr>
      <w:tr w:rsidR="00454D4C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Default="00454D4C" w:rsidP="00435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Pr="00454D4C" w:rsidRDefault="00454D4C" w:rsidP="0085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электронная почта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B" w:rsidRPr="009D5BCB" w:rsidRDefault="009D5BCB" w:rsidP="009D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8(8202) 28</w:t>
            </w:r>
            <w:r w:rsidR="00E9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E9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454D4C" w:rsidRPr="00435A6B" w:rsidRDefault="009D5BCB" w:rsidP="009D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  zabota-cher@kcson.gov35.ru</w:t>
            </w:r>
          </w:p>
        </w:tc>
      </w:tr>
      <w:tr w:rsidR="00454D4C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Default="00454D4C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Default="00454D4C" w:rsidP="00454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CB" w:rsidRPr="009D5BCB" w:rsidRDefault="009D5BCB" w:rsidP="009D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Директор: Дуборова Светлана Юрьевна, действует на основании Устава</w:t>
            </w:r>
          </w:p>
          <w:p w:rsidR="009D5BCB" w:rsidRPr="009D5BCB" w:rsidRDefault="009D5BCB" w:rsidP="009D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8(8202) 28</w:t>
            </w:r>
            <w:r w:rsidR="00E9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E9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454D4C" w:rsidRDefault="009D5BCB" w:rsidP="009D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  <w:r w:rsidR="0083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831E31" w:rsidRPr="00584C42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zabota-cher@kcson.gov35.ru</w:t>
              </w:r>
            </w:hyperlink>
            <w:r w:rsidR="0083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1E31" w:rsidRPr="00435A6B" w:rsidRDefault="00831E31" w:rsidP="009D5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t xml:space="preserve">                                          </w:t>
            </w:r>
            <w:hyperlink r:id="rId10" w:history="1">
              <w:r w:rsidRPr="00EA39A7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preodoleniecher@mail.ru</w:t>
              </w:r>
            </w:hyperlink>
          </w:p>
        </w:tc>
      </w:tr>
      <w:tr w:rsidR="00454D4C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Pr="00435A6B" w:rsidRDefault="00454D4C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1.3.4.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Default="00454D4C" w:rsidP="00454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организации, координирующий работу стажировочной площадки (ФИО, должность, контактные данные)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Default="009D5BCB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Зятикова</w:t>
            </w:r>
            <w:proofErr w:type="spellEnd"/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Сергеевна, старший методист, 8</w:t>
            </w:r>
            <w:r w:rsidR="00E9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  <w:r w:rsidR="00E9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  <w:r w:rsidR="00E9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E9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 (8202) 26 32 50</w:t>
            </w:r>
            <w:r w:rsidRPr="009D5B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9D5BCB" w:rsidRPr="00435A6B" w:rsidRDefault="009D5BCB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54D4C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Default="00454D4C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Default="00454D4C" w:rsidP="00454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организации и других Интернет-ресурсов (в т.ч. социальные сети)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31" w:rsidRPr="00831E31" w:rsidRDefault="00BA1163" w:rsidP="0083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hyperlink r:id="rId11" w:history="1">
              <w:r w:rsidR="00831E31" w:rsidRPr="00584C42">
                <w:rPr>
                  <w:rStyle w:val="ac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https://zabota.gov35.ru</w:t>
              </w:r>
            </w:hyperlink>
            <w:r w:rsidR="00831E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454D4C" w:rsidRPr="00435A6B" w:rsidRDefault="00BA1163" w:rsidP="009D1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hyperlink r:id="rId12" w:history="1"/>
            <w:r w:rsidR="00831E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1057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7" w:rsidRDefault="009D1057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7" w:rsidRDefault="009D1057" w:rsidP="009D1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обеспечение работы профессиональной стажировочной площадки Фонда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05" w:rsidRDefault="006222B1" w:rsidP="00831E31">
            <w:pPr>
              <w:spacing w:after="0" w:line="240" w:lineRule="auto"/>
              <w:jc w:val="both"/>
            </w:pPr>
            <w:r w:rsidRPr="00622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утверждена Приказ директора БУ СО ВО «КЦСОН «Забота» №9.1/01-05</w:t>
            </w:r>
            <w:r w:rsidRPr="00E96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16.03.2023</w:t>
            </w:r>
            <w:r>
              <w:t xml:space="preserve"> </w:t>
            </w:r>
          </w:p>
          <w:p w:rsidR="00E96D05" w:rsidRDefault="00E96D05" w:rsidP="00831E31">
            <w:pPr>
              <w:spacing w:after="0" w:line="240" w:lineRule="auto"/>
              <w:jc w:val="both"/>
            </w:pPr>
          </w:p>
          <w:p w:rsidR="009D1057" w:rsidRPr="00E96D05" w:rsidRDefault="00BA1163" w:rsidP="00831E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6222B1" w:rsidRPr="00E96D05">
                <w:rPr>
                  <w:rStyle w:val="ac"/>
                  <w:rFonts w:ascii="Times New Roman" w:hAnsi="Times New Roman" w:cs="Times New Roman"/>
                </w:rPr>
                <w:t>https://drive.google.com/file/d/1Ayy0BaV61Y_Ghyo1hOiKJaCc99Ls4MH1/view</w:t>
              </w:r>
            </w:hyperlink>
          </w:p>
          <w:p w:rsidR="006222B1" w:rsidRPr="00E96D05" w:rsidRDefault="006222B1" w:rsidP="00831E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222B1" w:rsidRPr="00E96D05" w:rsidRDefault="00BA1163" w:rsidP="006222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6222B1" w:rsidRPr="00E96D05">
                <w:rPr>
                  <w:rStyle w:val="ac"/>
                  <w:rFonts w:ascii="Times New Roman" w:hAnsi="Times New Roman" w:cs="Times New Roman"/>
                </w:rPr>
                <w:t xml:space="preserve">Паспорт профессиональной стажировочной площадки Фонда поддержки детей, находящихся в трудной жизненной ситуации, по направлению  «Социальная реабилитация и </w:t>
              </w:r>
              <w:proofErr w:type="spellStart"/>
              <w:r w:rsidR="006222B1" w:rsidRPr="00E96D05">
                <w:rPr>
                  <w:rStyle w:val="ac"/>
                  <w:rFonts w:ascii="Times New Roman" w:hAnsi="Times New Roman" w:cs="Times New Roman"/>
                </w:rPr>
                <w:t>абилитация</w:t>
              </w:r>
              <w:proofErr w:type="spellEnd"/>
              <w:r w:rsidR="006222B1" w:rsidRPr="00E96D05">
                <w:rPr>
                  <w:rStyle w:val="ac"/>
                  <w:rFonts w:ascii="Times New Roman" w:hAnsi="Times New Roman" w:cs="Times New Roman"/>
                </w:rPr>
                <w:t xml:space="preserve"> детей-инвалидов в деятельности специализированных социальных служб «Домашний </w:t>
              </w:r>
              <w:proofErr w:type="spellStart"/>
              <w:r w:rsidR="006222B1" w:rsidRPr="00E96D05">
                <w:rPr>
                  <w:rStyle w:val="ac"/>
                  <w:rFonts w:ascii="Times New Roman" w:hAnsi="Times New Roman" w:cs="Times New Roman"/>
                </w:rPr>
                <w:t>микрореабилитационный</w:t>
              </w:r>
              <w:proofErr w:type="spellEnd"/>
              <w:r w:rsidR="006222B1" w:rsidRPr="00E96D05">
                <w:rPr>
                  <w:rStyle w:val="ac"/>
                  <w:rFonts w:ascii="Times New Roman" w:hAnsi="Times New Roman" w:cs="Times New Roman"/>
                </w:rPr>
                <w:t xml:space="preserve"> центр»</w:t>
              </w:r>
            </w:hyperlink>
            <w:r w:rsidR="006222B1" w:rsidRPr="00E96D05">
              <w:rPr>
                <w:rFonts w:ascii="Times New Roman" w:hAnsi="Times New Roman" w:cs="Times New Roman"/>
              </w:rPr>
              <w:t>;</w:t>
            </w:r>
          </w:p>
          <w:p w:rsidR="006222B1" w:rsidRPr="00E96D05" w:rsidRDefault="006222B1" w:rsidP="006222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222B1" w:rsidRDefault="00BA1163" w:rsidP="006222B1">
            <w:pPr>
              <w:spacing w:after="0" w:line="240" w:lineRule="auto"/>
              <w:jc w:val="both"/>
            </w:pPr>
            <w:hyperlink r:id="rId15" w:history="1">
              <w:r w:rsidR="006222B1" w:rsidRPr="00E96D05">
                <w:rPr>
                  <w:rStyle w:val="ac"/>
                  <w:rFonts w:ascii="Times New Roman" w:hAnsi="Times New Roman" w:cs="Times New Roman"/>
                </w:rPr>
                <w:t xml:space="preserve">Программа профессиональной стажировочной площадки  по направлению «Социальная реабилитация и </w:t>
              </w:r>
              <w:proofErr w:type="spellStart"/>
              <w:r w:rsidR="006222B1" w:rsidRPr="00E96D05">
                <w:rPr>
                  <w:rStyle w:val="ac"/>
                  <w:rFonts w:ascii="Times New Roman" w:hAnsi="Times New Roman" w:cs="Times New Roman"/>
                </w:rPr>
                <w:t>абилитация</w:t>
              </w:r>
              <w:proofErr w:type="spellEnd"/>
              <w:r w:rsidR="006222B1" w:rsidRPr="00E96D05">
                <w:rPr>
                  <w:rStyle w:val="ac"/>
                  <w:rFonts w:ascii="Times New Roman" w:hAnsi="Times New Roman" w:cs="Times New Roman"/>
                </w:rPr>
                <w:t xml:space="preserve"> детей-инвалидов в деятельности специализированных социальных служб  «Домашний </w:t>
              </w:r>
              <w:proofErr w:type="spellStart"/>
              <w:r w:rsidR="006222B1" w:rsidRPr="00E96D05">
                <w:rPr>
                  <w:rStyle w:val="ac"/>
                  <w:rFonts w:ascii="Times New Roman" w:hAnsi="Times New Roman" w:cs="Times New Roman"/>
                </w:rPr>
                <w:t>микрореабилитационный</w:t>
              </w:r>
              <w:proofErr w:type="spellEnd"/>
              <w:r w:rsidR="006222B1" w:rsidRPr="00E96D05">
                <w:rPr>
                  <w:rStyle w:val="ac"/>
                  <w:rFonts w:ascii="Times New Roman" w:hAnsi="Times New Roman" w:cs="Times New Roman"/>
                </w:rPr>
                <w:t xml:space="preserve"> центр»</w:t>
              </w:r>
            </w:hyperlink>
          </w:p>
        </w:tc>
      </w:tr>
      <w:tr w:rsidR="009D1057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7" w:rsidRDefault="009D1057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7" w:rsidRDefault="009D1057" w:rsidP="00454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образовательной деятельности  (при наличии)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7" w:rsidRPr="009D1057" w:rsidRDefault="009D1057" w:rsidP="0083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</w:t>
            </w:r>
          </w:p>
          <w:p w:rsidR="00463AA3" w:rsidRDefault="00463AA3" w:rsidP="00831E31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9D1057" w:rsidRDefault="00BA1163" w:rsidP="00831E31">
            <w:pPr>
              <w:spacing w:after="0" w:line="240" w:lineRule="auto"/>
              <w:jc w:val="both"/>
            </w:pPr>
            <w:hyperlink r:id="rId16" w:history="1">
              <w:r w:rsidR="009D1057" w:rsidRPr="00463AA3">
                <w:rPr>
                  <w:rStyle w:val="ac"/>
                  <w:rFonts w:ascii="Times New Roman" w:hAnsi="Times New Roman" w:cs="Times New Roman"/>
                </w:rPr>
                <w:t>https://zabota.gov35.ru/about/information/svedeniya-ob-obrazovatelnoy-organizatsii/dokumenty/index.php?sphrase_id=30361</w:t>
              </w:r>
            </w:hyperlink>
            <w:r w:rsidR="009D1057" w:rsidRPr="00463AA3">
              <w:rPr>
                <w:rStyle w:val="ac"/>
                <w:rFonts w:ascii="Times New Roman" w:hAnsi="Times New Roman" w:cs="Times New Roman"/>
              </w:rPr>
              <w:t xml:space="preserve"> </w:t>
            </w:r>
          </w:p>
        </w:tc>
      </w:tr>
      <w:tr w:rsidR="00746E94" w:rsidRPr="00435A6B" w:rsidTr="00746E94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94" w:rsidRPr="00B91E67" w:rsidRDefault="00746E94" w:rsidP="0062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II</w:t>
            </w:r>
            <w:r w:rsidRPr="00746E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Опыт реализации инновационных социальных проектов (комплексов мер) при грантовой поддержке Фонда</w:t>
            </w:r>
          </w:p>
        </w:tc>
      </w:tr>
      <w:tr w:rsidR="00B91E67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67" w:rsidRPr="00880F28" w:rsidRDefault="005B36DA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67" w:rsidRDefault="006222B1" w:rsidP="00B91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91E67" w:rsidRPr="00B9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 реализации инновационных социальных проектов (комплексов мер), отработанны</w:t>
            </w:r>
            <w:r w:rsidR="00B9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при грантовой поддержке Фонда</w:t>
            </w:r>
            <w:r w:rsidR="008C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5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направлению профессиональной стажировочной площадки</w:t>
            </w:r>
          </w:p>
          <w:p w:rsidR="00B91E67" w:rsidRPr="008C7090" w:rsidRDefault="00B91E67" w:rsidP="00B91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709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(указать наименование </w:t>
            </w:r>
            <w:r w:rsidR="00FA5B2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инновационного социального </w:t>
            </w:r>
            <w:r w:rsidRPr="008C709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проекта, </w:t>
            </w:r>
            <w:r w:rsidR="00103B35" w:rsidRPr="008C7090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цель проекта, </w:t>
            </w:r>
            <w:r w:rsidRPr="008C7090">
              <w:rPr>
                <w:rFonts w:ascii="Times New Roman" w:eastAsia="Times New Roman" w:hAnsi="Times New Roman" w:cs="Times New Roman"/>
                <w:i/>
                <w:lang w:eastAsia="ru-RU"/>
              </w:rPr>
              <w:t>период реализации</w:t>
            </w:r>
            <w:r w:rsidR="006222B1">
              <w:rPr>
                <w:rFonts w:ascii="Times New Roman" w:eastAsia="Times New Roman" w:hAnsi="Times New Roman" w:cs="Times New Roman"/>
                <w:i/>
                <w:lang w:eastAsia="ru-RU"/>
              </w:rPr>
              <w:t>, достигнутые результаты</w:t>
            </w:r>
            <w:r w:rsidRPr="008C7090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31" w:rsidRPr="00831E31" w:rsidRDefault="00831E31" w:rsidP="0083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  мер  Вологодской области по развитию технологий, альтернативных предоставлению услуг в стационарной форме социального обслуживания детям-инвалидам и детям с ограниченными возможностями здоровья, включая организацию сопровождаемого проживания,  «Вы не одни»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1E67" w:rsidRPr="00831E31" w:rsidRDefault="00B91E67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E31" w:rsidRDefault="00831E31" w:rsidP="0083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содействие органам исполнительной власти Вологодской области в создании условий для снижения численности детей-инвалидов  и детей с ограниченными возможностями здоровья, находящихся на стационарном обслуживании.</w:t>
            </w:r>
          </w:p>
          <w:p w:rsidR="00831E31" w:rsidRDefault="00831E31" w:rsidP="0083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E31" w:rsidRDefault="00831E31" w:rsidP="00831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реализации: </w:t>
            </w:r>
            <w:r w:rsidRPr="00831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«01» января 2020  – «31» декабря 2021</w:t>
            </w:r>
          </w:p>
          <w:p w:rsidR="00F67571" w:rsidRDefault="00F67571" w:rsidP="00F6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2F63" w:rsidRDefault="006222B1" w:rsidP="00F6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  <w:r w:rsidR="000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92F63" w:rsidRDefault="00092F63" w:rsidP="00F6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22B1"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создано и внедрено  1</w:t>
            </w:r>
            <w:r w:rsid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6222B1"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 и технологий для оказания помощи детям-инвалидам и детям с ограниченными возможностями здо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ровья,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семьям их воспитывающим;</w:t>
            </w:r>
          </w:p>
          <w:p w:rsidR="006222B1" w:rsidRPr="00F67571" w:rsidRDefault="006222B1" w:rsidP="00F6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92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2651</w:t>
            </w:r>
            <w:r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с инвалидностью и ограниченными возможностями здоровья</w:t>
            </w:r>
            <w:r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</w:t>
            </w:r>
            <w:r w:rsid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поддержку с использованием стационарозамещающих технологий;</w:t>
            </w:r>
          </w:p>
          <w:p w:rsidR="006222B1" w:rsidRPr="00831E31" w:rsidRDefault="006222B1" w:rsidP="00F6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574 </w:t>
            </w:r>
            <w:r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</w:t>
            </w:r>
            <w:r w:rsid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</w:t>
            </w:r>
            <w:r w:rsid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новые навыки в вопросах воспитания и развития детей.</w:t>
            </w:r>
          </w:p>
        </w:tc>
      </w:tr>
      <w:tr w:rsidR="00F67571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71" w:rsidRPr="00880F28" w:rsidRDefault="00F67571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71" w:rsidRDefault="00F67571" w:rsidP="00B91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успешности социальных практик по направлению профессиональной стажировочной площадки Фонда (благодарности, сертификаты, дипломы, профессиональное признание, др.)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71" w:rsidRPr="00F67571" w:rsidRDefault="00F67571" w:rsidP="00F675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  о проведении стажировочной площадки</w:t>
            </w:r>
            <w:r w:rsidRPr="00F67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7" w:history="1">
              <w:r w:rsidRPr="00F6757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https://vk.com/preodoleniecher?w=wall-15953572_17251&amp;z=video840658741_456239054%2Fd66eb1399a10c0b1da%2Fpl_post_-15953572_17251</w:t>
              </w:r>
            </w:hyperlink>
            <w:r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0A75" w:rsidRDefault="007B0A75" w:rsidP="00F6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571" w:rsidRPr="00F67571" w:rsidRDefault="00F67571" w:rsidP="00F6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B0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 обратной связи (удовлетворённость обучением 100%)</w:t>
            </w:r>
          </w:p>
          <w:p w:rsidR="00F67571" w:rsidRPr="00F67571" w:rsidRDefault="00BA1163" w:rsidP="00F6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67571" w:rsidRPr="00F6757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https://drive.google.com/drive/folders/1_2MiaENRQRcOKC9g32E2MjOufWDrieQZ</w:t>
              </w:r>
            </w:hyperlink>
            <w:r w:rsidR="00F67571"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571" w:rsidRPr="00F67571" w:rsidRDefault="00F67571" w:rsidP="00F6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571" w:rsidRPr="00F67571" w:rsidRDefault="00F67571" w:rsidP="00F6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0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видеоотзывы</w:t>
            </w:r>
            <w:proofErr w:type="spellEnd"/>
          </w:p>
          <w:p w:rsidR="00F67571" w:rsidRPr="00F67571" w:rsidRDefault="00F67571" w:rsidP="00F6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hyperlink r:id="rId19" w:history="1">
              <w:r w:rsidRPr="00F6757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https://vk.com/preodoleniecher?w=wall-15953572_17259</w:t>
              </w:r>
            </w:hyperlink>
            <w:r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571" w:rsidRPr="00F67571" w:rsidRDefault="00F67571" w:rsidP="00F6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hyperlink r:id="rId20" w:history="1">
              <w:r w:rsidRPr="00F6757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https://vk.com/preodoleniecher?w=wall-15953572_17257</w:t>
              </w:r>
            </w:hyperlink>
            <w:r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571" w:rsidRPr="00F67571" w:rsidRDefault="00F67571" w:rsidP="00F6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hyperlink r:id="rId21" w:history="1">
              <w:r w:rsidRPr="00F6757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https://vk.com/preodoleniecher?w=wall-15953572_17255</w:t>
              </w:r>
            </w:hyperlink>
            <w:r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571" w:rsidRPr="00F67571" w:rsidRDefault="00F67571" w:rsidP="00F6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571" w:rsidRPr="00F67571" w:rsidRDefault="00F67571" w:rsidP="00F6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Отзывы в социальных сетях от учреждений-участников:</w:t>
            </w:r>
          </w:p>
          <w:p w:rsidR="00F67571" w:rsidRPr="00F67571" w:rsidRDefault="00F67571" w:rsidP="00F6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2" w:history="1">
              <w:r w:rsidRPr="00F6757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https://vk.com/preodoleniecher?w=wall-15953572_15960</w:t>
              </w:r>
            </w:hyperlink>
            <w:r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571" w:rsidRPr="00F67571" w:rsidRDefault="00F67571" w:rsidP="00F6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3" w:history="1">
              <w:r w:rsidRPr="00F6757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https://vk.com/im?sel=2000000136&amp;w=wall-217245009_660%2Fef9ee9a7e0504d845b</w:t>
              </w:r>
            </w:hyperlink>
            <w:r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571" w:rsidRPr="00F67571" w:rsidRDefault="00F67571" w:rsidP="00F6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hyperlink r:id="rId24" w:history="1">
              <w:r w:rsidRPr="00F6757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https://vk.com/im?sel=2000000136&amp;w=wall-211642995_571%2F77709436a1d8d12d5f</w:t>
              </w:r>
            </w:hyperlink>
            <w:r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571" w:rsidRPr="00F67571" w:rsidRDefault="00F67571" w:rsidP="00F67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5" w:history="1">
              <w:r w:rsidRPr="00F6757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https://t.me/komplexnyicentrnrb/7178</w:t>
              </w:r>
            </w:hyperlink>
            <w:r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571" w:rsidRPr="00831E31" w:rsidRDefault="00F67571" w:rsidP="00F6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26" w:history="1">
              <w:r w:rsidRPr="00F6757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https://t.me/komplexnyicentrnrb/7192?single</w:t>
              </w:r>
            </w:hyperlink>
          </w:p>
        </w:tc>
      </w:tr>
      <w:tr w:rsidR="00F67571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71" w:rsidRDefault="00F67571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71" w:rsidRDefault="00F67571" w:rsidP="00B91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успешности социальных практик по направлению профессиональной стажировочной площадки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региональном уровне,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исполнительным органом субъекта Российской Федерации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чредителем организации </w:t>
            </w:r>
            <w:r w:rsidRPr="00F67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(благодарности, сертификаты, дипломы, профессиональное признание, др.)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71" w:rsidRPr="00F67571" w:rsidRDefault="006E58E7" w:rsidP="00F6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58E7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E7" w:rsidRDefault="006E58E7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E7" w:rsidRPr="00F67571" w:rsidRDefault="006E58E7" w:rsidP="00B91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проведения обучающих мероприятий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специалистов (наличие статуса «Ресурсный центр», «опорная площадка», др.)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E7" w:rsidRPr="006E58E7" w:rsidRDefault="006E58E7" w:rsidP="006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 с 2007 года имеет статус опорно-методической площадки департамента социальной защиты населения Вологодской  области по различным направлениям. С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является опорно-</w:t>
            </w:r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методической площадкой </w:t>
            </w:r>
            <w:r w:rsidR="00FC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(ресурсным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</w:t>
            </w:r>
            <w:r w:rsidR="00FC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Министерства</w:t>
            </w:r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защиты населения области по направлению «Организация помощи членам семей участников специальной военной операции (не ветеранов) на территории Вологодской области».</w:t>
            </w:r>
          </w:p>
          <w:p w:rsidR="006E58E7" w:rsidRDefault="006E58E7" w:rsidP="006E5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с</w:t>
            </w:r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на профессиональной стажировочной площадке Фонда поддержки детей, находящихся в трудной жизненной ситуации</w:t>
            </w:r>
            <w:r w:rsidR="00FC6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организованы</w:t>
            </w:r>
            <w:r w:rsidR="0074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стажировочных</w:t>
            </w:r>
            <w:proofErr w:type="spellEnd"/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площадок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трем</w:t>
            </w:r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направлениям: «Организация служб поддерживающей помощи»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«Выездной </w:t>
            </w:r>
            <w:proofErr w:type="spellStart"/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микрореабилитационный</w:t>
            </w:r>
            <w:proofErr w:type="spellEnd"/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«Домашний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микрореабилитационный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</w:t>
            </w:r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E58E7" w:rsidRDefault="006E58E7" w:rsidP="0074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прошли </w:t>
            </w:r>
            <w:r w:rsidR="0074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специалиста из </w:t>
            </w:r>
            <w:r w:rsidR="0074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6E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Российской Федерации.</w:t>
            </w:r>
          </w:p>
        </w:tc>
      </w:tr>
      <w:tr w:rsidR="00746E94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94" w:rsidRDefault="00746E94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94" w:rsidRPr="003425E1" w:rsidRDefault="00746E94" w:rsidP="0074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региональных и межрегиональных мероприятий по направлению программы</w:t>
            </w:r>
            <w:r w:rsidRPr="00342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профессиональной стажировочной площадки Фонда </w:t>
            </w:r>
            <w:r w:rsidRPr="003425E1">
              <w:rPr>
                <w:rFonts w:ascii="Times New Roman" w:eastAsia="Times New Roman" w:hAnsi="Times New Roman" w:cs="Times New Roman"/>
                <w:i/>
                <w:lang w:eastAsia="ru-RU"/>
              </w:rPr>
              <w:t>(участие в конференциях, Форумах семинары, круглые столы, и др.)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E1" w:rsidRPr="003425E1" w:rsidRDefault="003425E1" w:rsidP="00342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своевременно повышают уровень профессиональных компетенций, участвуя в различных обучающих мероприятиях: конференциях, семинарах, круглых столах, курсах повышения квалификации.   </w:t>
            </w:r>
          </w:p>
          <w:p w:rsidR="003425E1" w:rsidRDefault="003425E1" w:rsidP="003425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на профессиональной стажировочной площадке Фонда по направлению «Домашний </w:t>
            </w:r>
            <w:proofErr w:type="spellStart"/>
            <w:r w:rsidRPr="003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микрореабилитационный</w:t>
            </w:r>
            <w:proofErr w:type="spellEnd"/>
            <w:r w:rsidRPr="003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прошли </w:t>
            </w:r>
            <w:r w:rsidRPr="003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человек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СО МО «</w:t>
            </w:r>
            <w:r w:rsidRPr="003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центр социального обслужи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и реабилитации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3425E1" w:rsidRPr="003425E1" w:rsidRDefault="003425E1" w:rsidP="00342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  <w:r w:rsidR="006E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Pr="003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принимает участие во Всероссийской выставке – форуме «Вместе - ради детей!», являясь одним из ключевых партнеров Фонда поддержки детей, находящихся в трудной жизненной ситуации. </w:t>
            </w:r>
          </w:p>
          <w:p w:rsidR="003425E1" w:rsidRPr="003425E1" w:rsidRDefault="003425E1" w:rsidP="00342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2024 году </w:t>
            </w:r>
            <w:r w:rsidR="00C43753" w:rsidRPr="003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 диплом лидера выставки </w:t>
            </w:r>
            <w:r w:rsidRPr="003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номинации «Лидер Форума» за организацию мероприятий деловой программы форума, использование лучших способов демонстрации результатов инновационной деятельности.</w:t>
            </w:r>
            <w:r w:rsidR="00C4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3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акже диплом «Лидер в номинации «В фокусе семья». Профилактика семейного неблагополучия»</w:t>
            </w:r>
            <w:r w:rsidR="00C43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6E94" w:rsidRPr="00435A6B" w:rsidRDefault="00C43753" w:rsidP="00C43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Форуме 2024 года у</w:t>
            </w:r>
            <w:r w:rsidR="003425E1" w:rsidRPr="003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чреждение представило практику </w:t>
            </w:r>
            <w:r w:rsidR="003425E1" w:rsidRPr="00342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3425E1" w:rsidRPr="0034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комплексного развития навыков самостоятельности у детей с инвалидностью «Шаг за  шагом»</w:t>
            </w:r>
            <w:r w:rsidR="006E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1E67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67" w:rsidRPr="00880F28" w:rsidRDefault="00746E94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67" w:rsidRPr="00B91E67" w:rsidRDefault="00746E94" w:rsidP="002E1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 информация</w:t>
            </w:r>
            <w:r w:rsidR="00CA0E3C" w:rsidRPr="00B9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67" w:rsidRPr="00831E31" w:rsidRDefault="00F95141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6E94" w:rsidRPr="00435A6B" w:rsidTr="00746E94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94" w:rsidRPr="00746E94" w:rsidRDefault="00746E94" w:rsidP="0074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746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Ресурсное обеспечение работы профессиональной стажировочной площадки Фонда </w:t>
            </w:r>
          </w:p>
        </w:tc>
      </w:tr>
      <w:tr w:rsidR="00CA0E3C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3C" w:rsidRPr="00880F28" w:rsidRDefault="00746E94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3C" w:rsidRDefault="00746E94" w:rsidP="00CA0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C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етодическое</w:t>
            </w:r>
          </w:p>
          <w:p w:rsidR="008C7090" w:rsidRPr="008C7090" w:rsidRDefault="008C7090" w:rsidP="00746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7090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="00746E94">
              <w:rPr>
                <w:rFonts w:ascii="Times New Roman" w:eastAsia="Times New Roman" w:hAnsi="Times New Roman" w:cs="Times New Roman"/>
                <w:i/>
                <w:lang w:eastAsia="ru-RU"/>
              </w:rPr>
              <w:t>перечень методических</w:t>
            </w:r>
            <w:r w:rsidRPr="008C709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разработок, пособий, презентаций, видеоматериалов по направлению профессиональной стажировочной площадки; наличие Интернет-ресурсов, используемые в процессе реализации программы профессиональной стажировочной площадки)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10" w:rsidRPr="00B41CF0" w:rsidRDefault="00011783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нормативно-правовой базы (положение, должностные инструкции специалистов ДМРЦ,</w:t>
            </w:r>
            <w:r w:rsidR="00E72310" w:rsidRPr="00B4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календарный план-график работы, графики работы специалистов,</w:t>
            </w:r>
            <w:r w:rsidRPr="00B4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планы работы с ребенком, </w:t>
            </w:r>
            <w:r w:rsidR="00E72310" w:rsidRPr="00B4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клиентов);</w:t>
            </w:r>
          </w:p>
          <w:p w:rsidR="00B41CF0" w:rsidRDefault="00E72310" w:rsidP="00F36A07">
            <w:pPr>
              <w:tabs>
                <w:tab w:val="left" w:pos="851"/>
              </w:tabs>
              <w:spacing w:after="0"/>
              <w:ind w:right="-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методических пособий</w:t>
            </w:r>
            <w:r w:rsid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технология  «Служба «Домашний микрореабилитационный центр», «</w:t>
            </w:r>
            <w:r w:rsidR="00B337AC" w:rsidRP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пособие: «Картотека математических игр из бросового материала»</w:t>
            </w:r>
            <w:r w:rsid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337AC" w:rsidRP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пособие: «Диагностический альбом»</w:t>
            </w:r>
            <w:r w:rsid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A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сборник </w:t>
            </w:r>
            <w:proofErr w:type="spellStart"/>
            <w:r w:rsidR="00CA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  <w:r w:rsidR="00B337AC" w:rsidRP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</w:t>
            </w:r>
            <w:proofErr w:type="spellEnd"/>
            <w:r w:rsidR="00B337AC" w:rsidRP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B337AC" w:rsidRP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«Герои Великой отечественной войны на карте Череповца»</w:t>
            </w:r>
            <w:r w:rsid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337AC" w:rsidRP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«Картотека подвижных игр для детей с инвалидностью и ограниченными возможностями здоровья в возрасте от 4 до 8 лет»</w:t>
            </w:r>
            <w:r w:rsid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337AC">
              <w:t xml:space="preserve"> </w:t>
            </w:r>
            <w:proofErr w:type="spellStart"/>
            <w:r w:rsidR="00B337AC" w:rsidRP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Видеообзор</w:t>
            </w:r>
            <w:proofErr w:type="spellEnd"/>
            <w:r w:rsidR="00B337AC" w:rsidRP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 и пособий из бросового материала, направленных на развитие мелкой моторики рук у детей с ОВЗ и инвалидностью в домашних условиях</w:t>
            </w:r>
            <w:r w:rsid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337AC" w:rsidRP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Пошаговая картотека заданий</w:t>
            </w:r>
            <w:r w:rsid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37AC" w:rsidRP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развитию физических навыков с использованием</w:t>
            </w:r>
            <w:r w:rsid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337AC" w:rsidRP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фитбола</w:t>
            </w:r>
            <w:proofErr w:type="spellEnd"/>
            <w:r w:rsidR="00B337AC" w:rsidRP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раннего</w:t>
            </w:r>
            <w:proofErr w:type="gramEnd"/>
            <w:r w:rsidR="00B337AC" w:rsidRP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37AC" w:rsidRP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возраста</w:t>
            </w:r>
            <w:r w:rsidR="00CA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домашних условиях</w:t>
            </w:r>
            <w:r w:rsid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337AC" w:rsidRP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Инструкционные карты выполнения творческого изделия с использованием нетрадиционных техник рисования</w:t>
            </w:r>
            <w:r w:rsidR="00B3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«Рисуем дома»</w:t>
            </w:r>
            <w:r w:rsidR="00F3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r w:rsidR="00F36A07" w:rsidRPr="00F3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инструкционных карт по развитию творческих способностей у детей с инвалидностью и ограниченными возможностями здоровья</w:t>
            </w:r>
            <w:r w:rsidR="00F3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B41CF0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презентаций - каждый блок программы включает в себя комплект презентаций по соответствующей теме;</w:t>
            </w:r>
          </w:p>
          <w:p w:rsidR="00F36A07" w:rsidRDefault="00B41CF0" w:rsidP="00F36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видеоматериалов -</w:t>
            </w:r>
            <w:r w:rsidR="00F3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каждый блок программы включает в себя комплект </w:t>
            </w:r>
            <w:r w:rsidR="00F36A07" w:rsidRPr="00F3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видеоматериалов</w:t>
            </w:r>
            <w:r w:rsidR="00F36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соответствующей теме;</w:t>
            </w:r>
          </w:p>
          <w:p w:rsidR="00CA0E3C" w:rsidRPr="00435A6B" w:rsidRDefault="00F36A07" w:rsidP="007818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41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имеет </w:t>
            </w:r>
            <w:r w:rsidR="007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канала: на </w:t>
            </w:r>
            <w:proofErr w:type="spellStart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видеохостинг</w:t>
            </w:r>
            <w:r w:rsidR="007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rutube</w:t>
            </w:r>
            <w:proofErr w:type="spellEnd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в новостной ленте Яндекс-дзен, что позволяет обеспечить доступность материалов для слушателей.</w:t>
            </w:r>
            <w:r w:rsidR="00E723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="00D921D0" w:rsidRPr="00D9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 сопровождение обучающихся будет организ</w:t>
            </w:r>
            <w:r w:rsidR="00D5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овано в социальной сети «ВКонта</w:t>
            </w:r>
            <w:r w:rsidR="00D921D0" w:rsidRPr="00D9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5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D921D0" w:rsidRPr="00D9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е», </w:t>
            </w:r>
            <w:proofErr w:type="spellStart"/>
            <w:r w:rsidR="00D921D0" w:rsidRPr="00D9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мессенджерах</w:t>
            </w:r>
            <w:proofErr w:type="spellEnd"/>
            <w:r w:rsidR="00D921D0" w:rsidRPr="00D9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21D0" w:rsidRPr="00D9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Telegram</w:t>
            </w:r>
            <w:proofErr w:type="spellEnd"/>
            <w:r w:rsidR="00D921D0" w:rsidRPr="00D9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D921D0" w:rsidRPr="00D9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="00D921D0" w:rsidRPr="00D9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1937" w:rsidRPr="00435A6B" w:rsidTr="00471937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7" w:rsidRDefault="00471937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88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37" w:rsidRPr="00B41CF0" w:rsidRDefault="00471937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Кадровое обеспечение </w:t>
            </w:r>
          </w:p>
        </w:tc>
      </w:tr>
      <w:tr w:rsidR="00B91E67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67" w:rsidRPr="00880F28" w:rsidRDefault="00797CC0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C0" w:rsidRDefault="00797CC0" w:rsidP="00E6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Специалисты организаций, привлеченные к реализации программы профессиональной стажировочной площадки (должность, направление работы при реализации программы профессиональной стажировочной площадки) </w:t>
            </w:r>
          </w:p>
          <w:p w:rsidR="008C7090" w:rsidRPr="008C7090" w:rsidRDefault="00797CC0" w:rsidP="00797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C709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A" w:rsidRDefault="00247A6A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 учреждения</w:t>
            </w:r>
            <w:r w:rsidR="0074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1097" w:rsidRPr="00C4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 квалифицированными специалистами</w:t>
            </w:r>
            <w:r w:rsidR="0074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включает в себя необходимый состав</w:t>
            </w:r>
            <w:r w:rsidRPr="00C4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реализации программы профессиональной стажировочной площадки:  </w:t>
            </w:r>
          </w:p>
          <w:p w:rsidR="00C43CD1" w:rsidRPr="00C43CD1" w:rsidRDefault="00C43CD1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административный аппарат – </w:t>
            </w:r>
            <w:r w:rsidR="00210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47A6A" w:rsidRPr="00C43CD1" w:rsidRDefault="00247A6A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методисты – 4 </w:t>
            </w:r>
            <w:proofErr w:type="spellStart"/>
            <w:r w:rsidRPr="00C4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Start"/>
            <w:r w:rsidRPr="00C4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C4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C4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47A6A" w:rsidRPr="00C43CD1" w:rsidRDefault="00247A6A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4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персонал: </w:t>
            </w:r>
            <w:r w:rsidR="00C43CD1" w:rsidRPr="00C4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труду,</w:t>
            </w:r>
            <w:r w:rsidR="00CA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инструктор по</w:t>
            </w:r>
            <w:r w:rsidR="00C43CD1" w:rsidRPr="00C4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ФК</w:t>
            </w:r>
            <w:r w:rsidR="0074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43CD1" w:rsidRPr="00C4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</w:t>
            </w:r>
            <w:r w:rsidR="00C43CD1" w:rsidRPr="00C4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логопед, </w:t>
            </w:r>
            <w:r w:rsidR="0074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</w:t>
            </w:r>
            <w:r w:rsidR="00C43CD1" w:rsidRPr="00C4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дефектолог, психолог</w:t>
            </w:r>
            <w:r w:rsidR="0074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социальной сфере,</w:t>
            </w:r>
            <w:r w:rsidR="00741097" w:rsidRPr="00C4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</w:t>
            </w:r>
            <w:r w:rsidR="0074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741097" w:rsidRPr="00C4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 w:rsidR="0074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– </w:t>
            </w:r>
            <w:r w:rsidR="0021054D" w:rsidRPr="00210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41097" w:rsidRPr="00210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41097" w:rsidRPr="00210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шт.ед</w:t>
            </w:r>
            <w:proofErr w:type="spellEnd"/>
            <w:r w:rsidR="00741097" w:rsidRPr="00210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1E67" w:rsidRDefault="00B91E67" w:rsidP="0074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76"/>
              <w:gridCol w:w="1984"/>
              <w:gridCol w:w="2127"/>
            </w:tblGrid>
            <w:tr w:rsidR="00B041CE" w:rsidTr="00B041CE">
              <w:tc>
                <w:tcPr>
                  <w:tcW w:w="3076" w:type="dxa"/>
                </w:tcPr>
                <w:p w:rsidR="00B041CE" w:rsidRDefault="00B041CE" w:rsidP="00DF21A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Компетенции</w:t>
                  </w:r>
                </w:p>
              </w:tc>
              <w:tc>
                <w:tcPr>
                  <w:tcW w:w="1984" w:type="dxa"/>
                </w:tcPr>
                <w:p w:rsidR="00B041CE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2127" w:type="dxa"/>
                </w:tcPr>
                <w:p w:rsidR="00B041CE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B041CE" w:rsidTr="00B041CE">
              <w:tc>
                <w:tcPr>
                  <w:tcW w:w="3076" w:type="dxa"/>
                </w:tcPr>
                <w:p w:rsidR="00B041CE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Административный контроль.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ходом подготовки и проведения стажировочной площадки.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B041CE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B041CE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</w:t>
                  </w:r>
                  <w:r w:rsidRPr="00855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орова Светлана Юрьевна</w:t>
                  </w:r>
                </w:p>
              </w:tc>
              <w:tc>
                <w:tcPr>
                  <w:tcW w:w="2127" w:type="dxa"/>
                </w:tcPr>
                <w:p w:rsidR="00B041CE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B041CE" w:rsidTr="00B041CE">
              <w:tc>
                <w:tcPr>
                  <w:tcW w:w="3076" w:type="dxa"/>
                  <w:vMerge w:val="restart"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Спикеры.</w:t>
                  </w:r>
                </w:p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Представление опыта работы учреждения </w:t>
                  </w:r>
                  <w:r w:rsidR="00CA1E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тематике стажировочной площад</w:t>
                  </w: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ки.</w:t>
                  </w:r>
                </w:p>
              </w:tc>
              <w:tc>
                <w:tcPr>
                  <w:tcW w:w="1984" w:type="dxa"/>
                </w:tcPr>
                <w:p w:rsidR="00B041CE" w:rsidRPr="00190C6F" w:rsidRDefault="00B041CE" w:rsidP="00BE65B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Шувалова Та</w:t>
                  </w:r>
                  <w:r w:rsidR="00BE65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ьяна Владимировна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отделением психолого-педагогическо</w:t>
                  </w: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cr/>
                    <w:t xml:space="preserve"> помощи</w:t>
                  </w:r>
                </w:p>
              </w:tc>
            </w:tr>
            <w:tr w:rsidR="00B041CE" w:rsidTr="00B041CE">
              <w:tc>
                <w:tcPr>
                  <w:tcW w:w="3076" w:type="dxa"/>
                  <w:vMerge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Пименкова Ольга Михайловна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отделением дневного пребывания</w:t>
                  </w:r>
                </w:p>
              </w:tc>
            </w:tr>
            <w:tr w:rsidR="00B041CE" w:rsidTr="00B041CE">
              <w:tc>
                <w:tcPr>
                  <w:tcW w:w="3076" w:type="dxa"/>
                  <w:vMerge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Соловьева Марина Леонидовна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отделением ранней помощи</w:t>
                  </w:r>
                </w:p>
              </w:tc>
            </w:tr>
            <w:tr w:rsidR="00B041CE" w:rsidTr="00B041CE">
              <w:tc>
                <w:tcPr>
                  <w:tcW w:w="3076" w:type="dxa"/>
                  <w:vMerge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Шилова Наталья Николаевна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CA1ECC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</w:t>
                  </w:r>
                  <w:r w:rsidR="00B041CE"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ий отделением организации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социального обслуживания и социа</w:t>
                  </w:r>
                  <w:r w:rsidR="00B041CE"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льного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сопровожде</w:t>
                  </w:r>
                  <w:r w:rsidR="00B041CE"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ния детей-инвалидов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B041CE"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041CE"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cr/>
                    <w:t xml:space="preserve"> детей с ОВЗ</w:t>
                  </w:r>
                </w:p>
              </w:tc>
            </w:tr>
            <w:tr w:rsidR="00190C6F" w:rsidTr="00B041CE">
              <w:tc>
                <w:tcPr>
                  <w:tcW w:w="3076" w:type="dxa"/>
                </w:tcPr>
                <w:p w:rsidR="00190C6F" w:rsidRPr="00190C6F" w:rsidRDefault="00190C6F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190C6F" w:rsidRPr="00190C6F" w:rsidRDefault="00190C6F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Мирон Елена Евгеньевна </w:t>
                  </w:r>
                </w:p>
              </w:tc>
              <w:tc>
                <w:tcPr>
                  <w:tcW w:w="2127" w:type="dxa"/>
                </w:tcPr>
                <w:p w:rsidR="00190C6F" w:rsidRPr="00190C6F" w:rsidRDefault="00190C6F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Старшая медицинская сестра</w:t>
                  </w:r>
                </w:p>
              </w:tc>
            </w:tr>
            <w:tr w:rsidR="00B041CE" w:rsidTr="00B041CE">
              <w:tc>
                <w:tcPr>
                  <w:tcW w:w="3076" w:type="dxa"/>
                  <w:vMerge w:val="restart"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Модераторы.</w:t>
                  </w:r>
                </w:p>
                <w:p w:rsidR="00B041CE" w:rsidRPr="00190C6F" w:rsidRDefault="00B041CE" w:rsidP="00EF6861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проведение стажировочной площадки. Методическое сопровождение специалистов при подготовке выступлений. Формирование обучающих кейсов. Маршрутизация слушателей. Модерирование процесса обучения на стажировочной площадке.</w:t>
                  </w:r>
                </w:p>
                <w:p w:rsidR="00B041CE" w:rsidRPr="00190C6F" w:rsidRDefault="00B041CE" w:rsidP="00B041C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Спикеры.</w:t>
                  </w:r>
                </w:p>
                <w:p w:rsidR="00B041CE" w:rsidRPr="00190C6F" w:rsidRDefault="00B041CE" w:rsidP="00B041C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Представление опыта работы учреждения по тематике стажировочной площадки.</w:t>
                  </w:r>
                </w:p>
              </w:tc>
              <w:tc>
                <w:tcPr>
                  <w:tcW w:w="1984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Зятикова</w:t>
                  </w:r>
                  <w:proofErr w:type="spellEnd"/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Яна Сергеевна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Старший методист</w:t>
                  </w:r>
                </w:p>
              </w:tc>
            </w:tr>
            <w:tr w:rsidR="00B041CE" w:rsidTr="00B041CE">
              <w:tc>
                <w:tcPr>
                  <w:tcW w:w="3076" w:type="dxa"/>
                  <w:vMerge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Кортугова</w:t>
                  </w:r>
                  <w:proofErr w:type="spellEnd"/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Сергеевна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Методист</w:t>
                  </w:r>
                </w:p>
              </w:tc>
            </w:tr>
            <w:tr w:rsidR="00B041CE" w:rsidTr="00B041CE">
              <w:tc>
                <w:tcPr>
                  <w:tcW w:w="3076" w:type="dxa"/>
                  <w:vMerge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B041CE" w:rsidRPr="00190C6F" w:rsidRDefault="00B041CE" w:rsidP="00797CC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Мельникова Ольга Николаевна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B041CE" w:rsidP="00705D10">
                  <w:pPr>
                    <w:jc w:val="center"/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Методист</w:t>
                  </w:r>
                </w:p>
              </w:tc>
            </w:tr>
            <w:tr w:rsidR="00B041CE" w:rsidTr="00B041CE">
              <w:tc>
                <w:tcPr>
                  <w:tcW w:w="3076" w:type="dxa"/>
                  <w:vMerge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Михайлова Светлана Юрьевна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B041CE" w:rsidP="00705D10">
                  <w:pPr>
                    <w:jc w:val="center"/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Методист</w:t>
                  </w:r>
                </w:p>
              </w:tc>
            </w:tr>
            <w:tr w:rsidR="00B041CE" w:rsidTr="00B041CE">
              <w:tc>
                <w:tcPr>
                  <w:tcW w:w="3076" w:type="dxa"/>
                  <w:vMerge w:val="restart"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Ведущие.</w:t>
                  </w:r>
                </w:p>
                <w:p w:rsidR="00B041CE" w:rsidRPr="00190C6F" w:rsidRDefault="00B041CE" w:rsidP="00797CC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практических мастер-классов, тренингов, </w:t>
                  </w:r>
                  <w:proofErr w:type="spellStart"/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ворк-шопов</w:t>
                  </w:r>
                  <w:proofErr w:type="spellEnd"/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т.д.</w:t>
                  </w:r>
                </w:p>
              </w:tc>
              <w:tc>
                <w:tcPr>
                  <w:tcW w:w="1984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Ананьева Эмилия Павловна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 в социальной сфере</w:t>
                  </w:r>
                </w:p>
              </w:tc>
            </w:tr>
            <w:tr w:rsidR="00B041CE" w:rsidTr="00B041CE">
              <w:tc>
                <w:tcPr>
                  <w:tcW w:w="3076" w:type="dxa"/>
                  <w:vMerge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Барашова</w:t>
                  </w:r>
                  <w:proofErr w:type="spellEnd"/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Геннадьевна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Воспитатель </w:t>
                  </w:r>
                </w:p>
              </w:tc>
            </w:tr>
            <w:tr w:rsidR="00B041CE" w:rsidTr="00B041CE">
              <w:tc>
                <w:tcPr>
                  <w:tcW w:w="3076" w:type="dxa"/>
                  <w:vMerge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Воронкова Яна Алексеевна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 в социальной сфере</w:t>
                  </w:r>
                </w:p>
              </w:tc>
            </w:tr>
            <w:tr w:rsidR="00B041CE" w:rsidTr="00B041CE">
              <w:tc>
                <w:tcPr>
                  <w:tcW w:w="3076" w:type="dxa"/>
                  <w:vMerge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Голикова Ольга Николаевна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190C6F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Инструктор</w:t>
                  </w:r>
                  <w:r w:rsidR="00B041CE"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труду</w:t>
                  </w:r>
                </w:p>
              </w:tc>
            </w:tr>
            <w:tr w:rsidR="00B041CE" w:rsidTr="00B041CE">
              <w:tc>
                <w:tcPr>
                  <w:tcW w:w="3076" w:type="dxa"/>
                  <w:vMerge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Горшкова Алена Александровна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Инструктор по ФК</w:t>
                  </w:r>
                </w:p>
              </w:tc>
            </w:tr>
            <w:tr w:rsidR="00B041CE" w:rsidTr="00B041CE">
              <w:tc>
                <w:tcPr>
                  <w:tcW w:w="3076" w:type="dxa"/>
                  <w:vMerge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Смирнова Светлана Анатольевна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Golos Text" w:hAnsi="Golos Text"/>
                      <w:color w:val="333333"/>
                      <w:shd w:val="clear" w:color="auto" w:fill="FFFFFF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Музыкальный руководитель</w:t>
                  </w:r>
                </w:p>
              </w:tc>
            </w:tr>
            <w:tr w:rsidR="00B041CE" w:rsidTr="00B041CE">
              <w:tc>
                <w:tcPr>
                  <w:tcW w:w="3076" w:type="dxa"/>
                  <w:vMerge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Гуляева Ольга Юрьевна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Golos Text" w:hAnsi="Golos Text"/>
                      <w:color w:val="333333"/>
                      <w:shd w:val="clear" w:color="auto" w:fill="FFFFFF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Учитель-дефектолог</w:t>
                  </w:r>
                </w:p>
              </w:tc>
            </w:tr>
            <w:tr w:rsidR="00B041CE" w:rsidTr="00B041CE">
              <w:tc>
                <w:tcPr>
                  <w:tcW w:w="3076" w:type="dxa"/>
                  <w:vMerge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Кутузова Надежда Сергеевна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 в социальной сфере</w:t>
                  </w:r>
                </w:p>
              </w:tc>
            </w:tr>
            <w:tr w:rsidR="00B041CE" w:rsidTr="00B041CE">
              <w:tc>
                <w:tcPr>
                  <w:tcW w:w="3076" w:type="dxa"/>
                  <w:vMerge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Машукова Наталья Владимировна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B041CE" w:rsidP="00705D10">
                  <w:pPr>
                    <w:jc w:val="center"/>
                    <w:rPr>
                      <w:rFonts w:ascii="Golos Text" w:hAnsi="Golos Text"/>
                      <w:color w:val="333333"/>
                      <w:shd w:val="clear" w:color="auto" w:fill="FFFFFF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Учитель-логопед</w:t>
                  </w:r>
                </w:p>
              </w:tc>
            </w:tr>
            <w:tr w:rsidR="00B041CE" w:rsidTr="00B041CE">
              <w:tc>
                <w:tcPr>
                  <w:tcW w:w="3076" w:type="dxa"/>
                  <w:vMerge/>
                </w:tcPr>
                <w:p w:rsidR="00B041CE" w:rsidRPr="00190C6F" w:rsidRDefault="00B041CE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B041CE" w:rsidRPr="00190C6F" w:rsidRDefault="00190C6F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Михайлова Алена Игоревна</w:t>
                  </w:r>
                </w:p>
              </w:tc>
              <w:tc>
                <w:tcPr>
                  <w:tcW w:w="2127" w:type="dxa"/>
                </w:tcPr>
                <w:p w:rsidR="00B041CE" w:rsidRPr="00190C6F" w:rsidRDefault="00190C6F" w:rsidP="00705D10">
                  <w:pPr>
                    <w:jc w:val="center"/>
                    <w:rPr>
                      <w:rFonts w:ascii="Golos Text" w:hAnsi="Golos Text"/>
                      <w:color w:val="333333"/>
                      <w:shd w:val="clear" w:color="auto" w:fill="FFFFFF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Учитель-дефектолог</w:t>
                  </w:r>
                </w:p>
              </w:tc>
            </w:tr>
            <w:tr w:rsidR="00190C6F" w:rsidTr="00B041CE">
              <w:tc>
                <w:tcPr>
                  <w:tcW w:w="3076" w:type="dxa"/>
                  <w:vMerge/>
                </w:tcPr>
                <w:p w:rsidR="00190C6F" w:rsidRPr="00190C6F" w:rsidRDefault="00190C6F" w:rsidP="00741097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</w:tcPr>
                <w:p w:rsidR="00190C6F" w:rsidRPr="00190C6F" w:rsidRDefault="00190C6F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Серкова Евгения Андреевна</w:t>
                  </w:r>
                </w:p>
              </w:tc>
              <w:tc>
                <w:tcPr>
                  <w:tcW w:w="2127" w:type="dxa"/>
                </w:tcPr>
                <w:p w:rsidR="00190C6F" w:rsidRPr="00190C6F" w:rsidRDefault="00190C6F" w:rsidP="00705D1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0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Учитель-дефектолог</w:t>
                  </w:r>
                </w:p>
              </w:tc>
            </w:tr>
          </w:tbl>
          <w:p w:rsidR="00222DC4" w:rsidRPr="00435A6B" w:rsidRDefault="00222DC4" w:rsidP="0074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90C6F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6F" w:rsidRDefault="00190C6F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6F" w:rsidRPr="00190C6F" w:rsidRDefault="00190C6F" w:rsidP="001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0C6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Специалисты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других </w:t>
            </w:r>
            <w:r w:rsidRPr="00190C6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организаций, привлеченные к реализации программы </w:t>
            </w:r>
            <w:r w:rsidRPr="00190C6F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профессиональной стажировочной площадки (должность, направление работы при реализации программы профессиональной стажировочной площадки) </w:t>
            </w:r>
          </w:p>
          <w:p w:rsidR="00190C6F" w:rsidRDefault="00190C6F" w:rsidP="00E604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DD" w:rsidRDefault="00A73FDD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f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3"/>
              <w:gridCol w:w="2403"/>
              <w:gridCol w:w="2404"/>
            </w:tblGrid>
            <w:tr w:rsidR="00A73FDD" w:rsidTr="00A73FDD">
              <w:tc>
                <w:tcPr>
                  <w:tcW w:w="2403" w:type="dxa"/>
                </w:tcPr>
                <w:p w:rsidR="00A73FDD" w:rsidRDefault="00A73FDD" w:rsidP="00A73FD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Компетенции</w:t>
                  </w:r>
                </w:p>
              </w:tc>
              <w:tc>
                <w:tcPr>
                  <w:tcW w:w="2403" w:type="dxa"/>
                </w:tcPr>
                <w:p w:rsidR="00A73FDD" w:rsidRDefault="00A73FDD" w:rsidP="00A73FD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</w:t>
                  </w:r>
                </w:p>
              </w:tc>
              <w:tc>
                <w:tcPr>
                  <w:tcW w:w="2404" w:type="dxa"/>
                </w:tcPr>
                <w:p w:rsidR="00A73FDD" w:rsidRDefault="00A73FDD" w:rsidP="00A73FD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Должность, место работы</w:t>
                  </w:r>
                </w:p>
              </w:tc>
            </w:tr>
            <w:tr w:rsidR="00A73FDD" w:rsidTr="00A73FDD">
              <w:tc>
                <w:tcPr>
                  <w:tcW w:w="2403" w:type="dxa"/>
                  <w:vMerge w:val="restart"/>
                </w:tcPr>
                <w:p w:rsidR="00A73FDD" w:rsidRPr="00A73FDD" w:rsidRDefault="00A73FDD" w:rsidP="00A73FD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3F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Ведущие.</w:t>
                  </w:r>
                </w:p>
                <w:p w:rsidR="00A73FDD" w:rsidRPr="00A73FDD" w:rsidRDefault="00A73FDD" w:rsidP="00A73FD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3F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Проведение практических мастер-классов, тренингов, </w:t>
                  </w:r>
                  <w:proofErr w:type="spellStart"/>
                  <w:r w:rsidRPr="00A73F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ворк-шопов</w:t>
                  </w:r>
                  <w:proofErr w:type="spellEnd"/>
                  <w:r w:rsidRPr="00A73F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т.д.</w:t>
                  </w:r>
                </w:p>
              </w:tc>
              <w:tc>
                <w:tcPr>
                  <w:tcW w:w="2403" w:type="dxa"/>
                </w:tcPr>
                <w:p w:rsidR="00A73FDD" w:rsidRPr="00A73FDD" w:rsidRDefault="00A73FDD" w:rsidP="00A73FD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73F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Телятникова</w:t>
                  </w:r>
                  <w:proofErr w:type="spellEnd"/>
                  <w:r w:rsidRPr="00A73F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Мария </w:t>
                  </w:r>
                  <w:r w:rsidRPr="00A73F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Андреевна</w:t>
                  </w:r>
                </w:p>
                <w:p w:rsidR="00A73FDD" w:rsidRPr="00A73FDD" w:rsidRDefault="00A73FDD" w:rsidP="00435A6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4" w:type="dxa"/>
                </w:tcPr>
                <w:p w:rsidR="00A73FDD" w:rsidRDefault="00A73FDD" w:rsidP="00435A6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3F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Инструктор по </w:t>
                  </w:r>
                  <w:r w:rsidRPr="00A73F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адаптивной физической культуре и спорту</w:t>
                  </w:r>
                </w:p>
                <w:p w:rsidR="00A73FDD" w:rsidRDefault="00A73FDD" w:rsidP="00435A6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73FDD" w:rsidRPr="00A73FDD" w:rsidRDefault="00A73FDD" w:rsidP="00A73FD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МАОУ ДО «СШ «Спортивный клуб Череповец»</w:t>
                  </w:r>
                </w:p>
              </w:tc>
            </w:tr>
            <w:tr w:rsidR="00A73FDD" w:rsidTr="00A73FDD">
              <w:tc>
                <w:tcPr>
                  <w:tcW w:w="2403" w:type="dxa"/>
                  <w:vMerge/>
                </w:tcPr>
                <w:p w:rsidR="00A73FDD" w:rsidRPr="00A73FDD" w:rsidRDefault="00A73FDD" w:rsidP="00435A6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3" w:type="dxa"/>
                </w:tcPr>
                <w:p w:rsidR="00A73FDD" w:rsidRPr="00A73FDD" w:rsidRDefault="00A73FDD" w:rsidP="00435A6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3F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Савина Елена Геннадьевна</w:t>
                  </w:r>
                </w:p>
              </w:tc>
              <w:tc>
                <w:tcPr>
                  <w:tcW w:w="2404" w:type="dxa"/>
                </w:tcPr>
                <w:p w:rsidR="00A73FDD" w:rsidRPr="00A73FDD" w:rsidRDefault="00BA1163" w:rsidP="00A73FD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7" w:history="1">
                    <w:r w:rsidR="00A73FDD" w:rsidRPr="00A73FDD">
                      <w:rPr>
                        <w:rFonts w:ascii="Times New Roman" w:hAnsi="Times New Roman" w:cs="Times New Roman"/>
                        <w:sz w:val="24"/>
                        <w:szCs w:val="24"/>
                        <w:lang w:eastAsia="ru-RU"/>
                      </w:rPr>
                      <w:t>Клинический психолог</w:t>
                    </w:r>
                  </w:hyperlink>
                </w:p>
                <w:p w:rsidR="00A73FDD" w:rsidRPr="00A73FDD" w:rsidRDefault="00A73FDD" w:rsidP="00A73FD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73FDD" w:rsidRPr="00A73FDD" w:rsidRDefault="00A73FDD" w:rsidP="00A73FD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3F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Бюджетное учреждение здравоохранения Вологодской области «Вологодский областной </w:t>
                  </w:r>
                  <w:r w:rsidRPr="00A73F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психоневрологический диспансер №1</w:t>
                  </w:r>
                  <w:r w:rsidRPr="00A73F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190C6F" w:rsidRPr="00C43CD1" w:rsidRDefault="00190C6F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3FDD" w:rsidRPr="00435A6B" w:rsidTr="00A73FDD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DD" w:rsidRDefault="00A73FDD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DD" w:rsidRDefault="00A73FDD" w:rsidP="00F9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</w:tr>
      <w:tr w:rsidR="00B91E67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67" w:rsidRPr="00880F28" w:rsidRDefault="00F95141" w:rsidP="0045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  <w:r w:rsidR="005B36DA" w:rsidRPr="0088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DD" w:rsidRDefault="00A73FDD" w:rsidP="004B17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B173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Оборудование</w:t>
            </w:r>
          </w:p>
          <w:p w:rsidR="008C7090" w:rsidRPr="004B1739" w:rsidRDefault="004B1739" w:rsidP="00A7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B1739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="00A73FD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компьютерное и </w:t>
            </w:r>
            <w:r w:rsidRPr="004B1739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мультимедийно</w:t>
            </w:r>
            <w:r w:rsidR="00A73FDD">
              <w:rPr>
                <w:rFonts w:ascii="Times New Roman" w:eastAsia="Times New Roman" w:hAnsi="Times New Roman" w:cs="Times New Roman"/>
                <w:i/>
                <w:lang w:eastAsia="ru-RU"/>
              </w:rPr>
              <w:t>е оборудование</w:t>
            </w:r>
            <w:r w:rsidRPr="004B173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</w:t>
            </w:r>
            <w:r w:rsidR="00A73FDD">
              <w:rPr>
                <w:rFonts w:ascii="Times New Roman" w:eastAsia="Times New Roman" w:hAnsi="Times New Roman" w:cs="Times New Roman"/>
                <w:i/>
                <w:lang w:eastAsia="ru-RU"/>
              </w:rPr>
              <w:t>оргтехника, мебель и др.)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67" w:rsidRPr="00435A6B" w:rsidRDefault="0013778D" w:rsidP="00A73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учреждении оборудован зал для проведения заседаний: проектор, звуковое оборудование, ноутбук с установленными программами (</w:t>
            </w:r>
            <w:proofErr w:type="spellStart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PowerPoint</w:t>
            </w:r>
            <w:proofErr w:type="spellEnd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Media</w:t>
            </w:r>
            <w:proofErr w:type="spellEnd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Player</w:t>
            </w:r>
            <w:proofErr w:type="spellEnd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демонстрации презентаций и видеоматериалов, стулья, столы. Для организации видеоконференций в учреждении используется интернет со скоростью 20 Мбит/</w:t>
            </w:r>
            <w:proofErr w:type="gramStart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</w:t>
            </w:r>
            <w:proofErr w:type="gramEnd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SberJazz</w:t>
            </w:r>
            <w:proofErr w:type="spellEnd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ноутбуки и компьютеры с установленными программами для демонстрации презентаций и видеоматериалов. Для подготовки видеоматериалов в учреждении имеется видеокамера </w:t>
            </w:r>
            <w:proofErr w:type="spellStart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XA40, что обеспечивает высокое качество записи роликов. Кроме того, учреждение имеет </w:t>
            </w:r>
            <w:r w:rsidR="00A7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канала: на </w:t>
            </w:r>
            <w:proofErr w:type="spellStart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видеохостинг</w:t>
            </w:r>
            <w:r w:rsidR="00A73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rutube</w:t>
            </w:r>
            <w:proofErr w:type="spellEnd"/>
            <w:r w:rsidRP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в новостной ленте Яндекс-дзен, что позволяет обеспечить доступность материалов для слушателей.</w:t>
            </w:r>
          </w:p>
        </w:tc>
      </w:tr>
      <w:tr w:rsidR="00B91E67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67" w:rsidRPr="00880F28" w:rsidRDefault="00471937" w:rsidP="0047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B36DA" w:rsidRPr="0088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B36DA" w:rsidRPr="0088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B36DA" w:rsidRPr="0088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67" w:rsidRDefault="00471937" w:rsidP="00B91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  <w:p w:rsidR="008C7090" w:rsidRPr="004B1739" w:rsidRDefault="004B1739" w:rsidP="0047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Pr="004B1739">
              <w:rPr>
                <w:rFonts w:ascii="Times New Roman" w:eastAsia="Times New Roman" w:hAnsi="Times New Roman" w:cs="Times New Roman"/>
                <w:i/>
                <w:lang w:eastAsia="ru-RU"/>
              </w:rPr>
              <w:t>учебны</w:t>
            </w:r>
            <w:r w:rsidR="00471937">
              <w:rPr>
                <w:rFonts w:ascii="Times New Roman" w:eastAsia="Times New Roman" w:hAnsi="Times New Roman" w:cs="Times New Roman"/>
                <w:i/>
                <w:lang w:eastAsia="ru-RU"/>
              </w:rPr>
              <w:t>е</w:t>
            </w:r>
            <w:r w:rsidRPr="004B173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аудитори</w:t>
            </w:r>
            <w:r w:rsidR="00471937">
              <w:rPr>
                <w:rFonts w:ascii="Times New Roman" w:eastAsia="Times New Roman" w:hAnsi="Times New Roman" w:cs="Times New Roman"/>
                <w:i/>
                <w:lang w:eastAsia="ru-RU"/>
              </w:rPr>
              <w:t>и</w:t>
            </w:r>
            <w:r w:rsidRPr="004B1739"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="0047193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конференц-залы, </w:t>
            </w:r>
            <w:proofErr w:type="gramStart"/>
            <w:r w:rsidR="00471937">
              <w:rPr>
                <w:rFonts w:ascii="Times New Roman" w:eastAsia="Times New Roman" w:hAnsi="Times New Roman" w:cs="Times New Roman"/>
                <w:i/>
                <w:lang w:eastAsia="ru-RU"/>
              </w:rPr>
              <w:t>другое</w:t>
            </w:r>
            <w:proofErr w:type="gramEnd"/>
            <w:r w:rsidR="00471937">
              <w:rPr>
                <w:rFonts w:ascii="Times New Roman" w:eastAsia="Times New Roman" w:hAnsi="Times New Roman" w:cs="Times New Roman"/>
                <w:i/>
                <w:lang w:eastAsia="ru-RU"/>
              </w:rPr>
              <w:t>, друго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е</w:t>
            </w:r>
            <w:r w:rsidRPr="004B1739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0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 г</w:t>
            </w:r>
            <w:proofErr w:type="gram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ереповец, ул. Юбилейная, д. 47</w:t>
            </w:r>
            <w:r w:rsidR="00F70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(где планируется проведение обучения)</w:t>
            </w: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339E3" w:rsidRPr="000B4054" w:rsidRDefault="00F339E3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н</w:t>
            </w:r>
            <w:r w:rsidRPr="004B1739">
              <w:rPr>
                <w:rFonts w:ascii="Times New Roman" w:eastAsia="Times New Roman" w:hAnsi="Times New Roman" w:cs="Times New Roman"/>
                <w:i/>
                <w:lang w:eastAsia="ru-RU"/>
              </w:rPr>
              <w:t>аличие учебных аудиторий, мебели и оборудования для проведения очных обучающих мероприятий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кабинеты специалистов (оборудованы оргтехникой и офисной мебелью);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столярная мастерская (оборудована станками для работы по дереву, партами, стульями, шкафами);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гончарная мастерская (оборудована шкафами, столами, стульями, муфельной печью и гончарным кругом);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танцевальный класс (оборудован шкафами, столами, стульями, телевизором, музыкальным центром и музыкальными инструментами, большим настенным зеркалом для занятий);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гидромассажный кабинет (оборудован шкафами, столами, стульями, кушеткой, гидромассажной ванной, душевой кабиной,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рецеркулятором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воздуха);</w:t>
            </w:r>
            <w:proofErr w:type="gramEnd"/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массажный кабинет (оборудован шкафами, столами, ст</w:t>
            </w:r>
            <w:r w:rsidR="00CA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ульями, массажной кушеткой, </w:t>
            </w:r>
            <w:proofErr w:type="spellStart"/>
            <w:r w:rsidR="00CA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</w:t>
            </w: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ркулятором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воздуха);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физиокабинет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</w:t>
            </w:r>
            <w:proofErr w:type="gram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шкафами, столами, стульями, кушетками, аппаратами для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физиопроцедур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телевизором, водонагревателем);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бассейн (оборудован шкафами, столами, стульями, оборудованием для автоматической фильтрации воды, приточно-вытяжной вентиляционной системой, осушителями воздуха,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дезарами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подъемником для инвалидов, игровым и спортивным оборудованием, скамейками);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социально – бытовой ориентировки оборудован шкафами, столами, стульями, кухонным гарнитуром, посудой, бытовой техникой для приготовления пищи и уборки дома, плитой, холодильником, мягкой мебелью, мебелью для гостиной и прихожей);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галокамера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оборудована</w:t>
            </w:r>
            <w:proofErr w:type="gram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шкафом, столом, стульями, кушетками, аппарат для распыления соли);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кружковой работы (оборудован шкафами, столами, стульями, телевизором, мольбертами, песочницей, материалами для проведения занятий);</w:t>
            </w:r>
            <w:proofErr w:type="gramEnd"/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кабинеты для коррекции и развития детей (</w:t>
            </w:r>
            <w:proofErr w:type="gram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</w:t>
            </w:r>
            <w:proofErr w:type="gram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шкафами, столами, стульями, оргтехникой, интерактивным и реабилитационным оборудованием, дидактическими и игровыми материалами, интерактивной сенсорной панелью «Солнышко»,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бизибодом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фиброаптической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тактильной панелью); 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кабинет биологической обратной связи (оборудован шкафами, столами, стульями, оргтехникой, компьютерными игровыми тренажерами, оборудованием для  биологическими обратной связи, дидактическими и игровыми материалами, реабилитационным оборудованием,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бизибордом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ортопедическим механизированным стулом «Попугай»);</w:t>
            </w:r>
            <w:proofErr w:type="gramEnd"/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музыкальный зал (оборудо</w:t>
            </w:r>
            <w:r w:rsidR="00CA1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 стульями, столами, фортепиа</w:t>
            </w: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но, микшерным пультом, экраном, проектором, колонками, набором театральных декораций, костюмами, радиомикрофонами, музыкальными инструментами, игровыми материалами, кафедрой докладчика);</w:t>
            </w:r>
            <w:proofErr w:type="gramEnd"/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кабинеты логопедической помощи (</w:t>
            </w:r>
            <w:proofErr w:type="gram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</w:t>
            </w:r>
            <w:proofErr w:type="gram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шкафами, столами, стульями, настенными зеркалами и лампами, оргтехникой, реабилитационным и интерактивным оборудованием, дидактическими и игровыми материалами, сенсорным комплексом с интерактивной панелью «Пчелка»);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сенсорная комната (оборудована специализированным интерактивным оборудованием для сенсорной комнаты: подушки с гранулами, развивающей панелью «З</w:t>
            </w:r>
            <w:r w:rsidR="00F3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вездное небо», пучок </w:t>
            </w:r>
            <w:proofErr w:type="spellStart"/>
            <w:r w:rsidR="00F35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фибер</w:t>
            </w: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оптических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волокон,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фиброоптический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модуль «Тучка»,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фиброоптический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душ «Солнышко», звуковая панель и др.);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кабинет ранней помощи (оборудован шкафами, столами, стульями, сухим бассейном, интерактивным и реабилитационным оборудованием, дидактическими и игровыми материалами,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бизибордами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системой ортопедических подушек «ИРЛИ», ортопедическими стульчиками);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кабинет работы по технологии Марии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Монтессори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(оборудован шкафами, столами, стульями специализированным оборудованием по системе Марии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Монтессори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интерактивной песочницей, ортопедическим стулом «Зебра», диваном, музыкальным центром, игровым оборудованием,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вертикализатором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кабинеты для групп дневного пребывания (оборудованы шкафами, столами, стульями, интерактивным и реабилитационным </w:t>
            </w: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оборудованием, дидактическими и игровыми материалами, телевизором, музыкальным центром, сенсорным комплексом с интерактивной панелью «Пчелка», звуковой панелью, ковриками дидактическими, диванами, ортопедическими стульями по возрасту детей,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вертикализаторами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ходунками, колясками, тактильно – развивающим</w:t>
            </w:r>
            <w:r w:rsidR="00CC0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комплексами</w:t>
            </w: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proofErr w:type="gramEnd"/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психол</w:t>
            </w:r>
            <w:r w:rsidR="0025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огической разгрузки (оборудован</w:t>
            </w: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шкафами, столами, стульями, интерактивным и реабилитационным оборудованием, песочными световыми столами);</w:t>
            </w:r>
          </w:p>
          <w:p w:rsidR="00B41CF0" w:rsidRPr="000B4054" w:rsidRDefault="002546F4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столовая (оборудована</w:t>
            </w:r>
            <w:r w:rsidR="00B41CF0"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шкафами, столами, стульями, посудомоечной машиной, микроволновой печью, холодильником, чайником, посудой); </w:t>
            </w:r>
            <w:proofErr w:type="gramEnd"/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типография (оборудована специализированной оргтехникой для нужд ти</w:t>
            </w:r>
            <w:r w:rsidR="0025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пографии: </w:t>
            </w:r>
            <w:proofErr w:type="spellStart"/>
            <w:r w:rsidR="0025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степлер</w:t>
            </w:r>
            <w:proofErr w:type="spellEnd"/>
            <w:r w:rsidR="0025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резчик, брошю</w:t>
            </w: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ровщик, обрезчик, </w:t>
            </w:r>
            <w:r w:rsidR="0025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переплетчик, плоттер, цветной МФУ</w:t>
            </w: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ламинатор, дырокол, оргтехника и офисной мебелью);</w:t>
            </w:r>
            <w:proofErr w:type="gramEnd"/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медицинский кабинет (оборудован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медицинсками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шкафами, столами, стульями, кушеткой,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r w:rsidR="0025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ркулятором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холодильником, тонометрами, ростомером, весами медицинскими);</w:t>
            </w:r>
            <w:proofErr w:type="gramEnd"/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залы АФК (имеется спортивное и реабилитационное оборудование, тренажеры для детей разного возраста, гамаки, батуты, гимнастические скамейки, мечи, шведская стенка, тренажер Гросса, опора для обучения ходьбе,  сухой бассейн, </w:t>
            </w:r>
            <w:proofErr w:type="spell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активал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гардероб (имеются вешалки, скамейки, стулья);</w:t>
            </w:r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5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«</w:t>
            </w: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комната</w:t>
            </w:r>
            <w:r w:rsidR="00254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(оборудована шкафами, столами, стульями, мягкой мебелью, песочными столами, аудио и видео</w:t>
            </w:r>
            <w:r w:rsidR="004B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оборудованием, зеркалом </w:t>
            </w:r>
            <w:proofErr w:type="spellStart"/>
            <w:r w:rsidR="004B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Гезелла</w:t>
            </w:r>
            <w:proofErr w:type="spellEnd"/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метафорическими картами, анатомическими куклами, дидактическими материалами, комплексом компьютерных диагностик, оргтехникой);</w:t>
            </w:r>
            <w:proofErr w:type="gramEnd"/>
          </w:p>
          <w:p w:rsidR="00B41CF0" w:rsidRPr="000B4054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санузлы.</w:t>
            </w:r>
          </w:p>
          <w:p w:rsidR="00B91E67" w:rsidRDefault="00B41CF0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учреждении имеется внутреннее и </w:t>
            </w:r>
            <w:r w:rsidR="004B5085"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наружное</w:t>
            </w:r>
            <w:r w:rsidRPr="000B4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видеонаблюдение, тревожные кнопки, система оповещения и управления эвакуацией людей при пожаре.</w:t>
            </w:r>
          </w:p>
          <w:p w:rsidR="00F339E3" w:rsidRDefault="00F339E3" w:rsidP="00B41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739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трансфера участнико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в:</w:t>
            </w:r>
          </w:p>
          <w:p w:rsidR="00F339E3" w:rsidRDefault="00F339E3" w:rsidP="00137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учреждении</w:t>
            </w:r>
            <w:r w:rsidRPr="00F33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имеются 10 автомобилей. </w:t>
            </w:r>
          </w:p>
          <w:p w:rsidR="00D921D0" w:rsidRPr="00435A6B" w:rsidRDefault="00D921D0" w:rsidP="00137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питание: по запросу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 учреждении может быть организовано привозное питание в оборудованной столовой учреждения.</w:t>
            </w:r>
          </w:p>
        </w:tc>
      </w:tr>
      <w:tr w:rsidR="00454D4C" w:rsidRPr="00435A6B" w:rsidTr="000576D1">
        <w:trPr>
          <w:trHeight w:val="617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Pr="00880F28" w:rsidRDefault="00471937" w:rsidP="00435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BF3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  <w:r w:rsidR="005B36DA" w:rsidRPr="00880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C" w:rsidRPr="00435A6B" w:rsidRDefault="00471937" w:rsidP="006422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 информация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C1" w:rsidRPr="00435A6B" w:rsidRDefault="00471937" w:rsidP="008E5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471937" w:rsidRPr="00435A6B" w:rsidTr="00471937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937" w:rsidRPr="00435A6B" w:rsidRDefault="00471937" w:rsidP="00471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9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4719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Ресурсное обеспечение работы профессиональной стажировочной площадки Фонда</w:t>
            </w:r>
          </w:p>
        </w:tc>
      </w:tr>
      <w:tr w:rsidR="00BF34F3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F3" w:rsidRPr="00435A6B" w:rsidRDefault="00471937" w:rsidP="00435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154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F3" w:rsidRPr="00435A6B" w:rsidRDefault="00BF34F3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программы профессиональной стажировочной площадки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F3" w:rsidRPr="00435A6B" w:rsidRDefault="00471937" w:rsidP="0047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71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деятельности учреждения по оказанию помощи семьям, воспитывающим детей-инвалидов с использованием успешных социальных сервисов, включая создание социальных служб «Домашний </w:t>
            </w:r>
            <w:proofErr w:type="spellStart"/>
            <w:r w:rsidRPr="00471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микрореабилитационный</w:t>
            </w:r>
            <w:proofErr w:type="spellEnd"/>
            <w:r w:rsidRPr="00471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</w:t>
            </w:r>
          </w:p>
        </w:tc>
      </w:tr>
      <w:tr w:rsidR="0027350C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C" w:rsidRDefault="00471937" w:rsidP="00435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273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C" w:rsidRPr="00435A6B" w:rsidRDefault="0027350C" w:rsidP="00851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программы (часы/дни)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C" w:rsidRPr="00435A6B" w:rsidRDefault="00B41CF0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 часов (5 дней)</w:t>
            </w:r>
          </w:p>
        </w:tc>
      </w:tr>
      <w:tr w:rsidR="0027350C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C" w:rsidRPr="00435A6B" w:rsidRDefault="00471937" w:rsidP="00435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DF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273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C" w:rsidRDefault="0027350C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программы </w:t>
            </w:r>
          </w:p>
          <w:p w:rsidR="00471937" w:rsidRPr="00471937" w:rsidRDefault="00471937" w:rsidP="0047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3425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4719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 каждому модулю описывается: </w:t>
            </w:r>
            <w:proofErr w:type="gramEnd"/>
          </w:p>
          <w:p w:rsidR="00471937" w:rsidRPr="00471937" w:rsidRDefault="00471937" w:rsidP="0047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19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кол-во часов, выделенное на модуль; </w:t>
            </w:r>
          </w:p>
          <w:p w:rsidR="00471937" w:rsidRPr="00471937" w:rsidRDefault="00471937" w:rsidP="0047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19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вид занятий;</w:t>
            </w:r>
          </w:p>
          <w:p w:rsidR="00471937" w:rsidRPr="00471937" w:rsidRDefault="00471937" w:rsidP="0047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19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наличие выездных мероприятий с указанием места посещения;</w:t>
            </w:r>
          </w:p>
          <w:p w:rsidR="0027350C" w:rsidRPr="00471937" w:rsidRDefault="00471937" w:rsidP="0047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4719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краткое содержание модуля</w:t>
            </w:r>
            <w:r w:rsidRPr="004719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C" w:rsidRPr="00435A6B" w:rsidRDefault="0027350C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7350C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C" w:rsidRDefault="00471937" w:rsidP="00435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  <w:r w:rsidR="00DF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273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C" w:rsidRPr="00C63182" w:rsidRDefault="00C63182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1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3B" w:rsidRDefault="00B2533B" w:rsidP="00B2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модуля 1: «Практика «</w:t>
            </w:r>
            <w:r w:rsidRPr="00706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микрореабилитационный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06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вариативной системе поддержки семей, воспитывающих детей с инвалидностью».</w:t>
            </w:r>
          </w:p>
          <w:p w:rsidR="00B2533B" w:rsidRDefault="00B2533B" w:rsidP="00706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B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ол-во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706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64EF" w:rsidRDefault="007064EF" w:rsidP="00706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занятий: интерактивные лекции, питч – сессии,  экскурсии, дискуссия, брифинги.</w:t>
            </w:r>
          </w:p>
          <w:p w:rsidR="00B2533B" w:rsidRPr="007064EF" w:rsidRDefault="007064EF" w:rsidP="002F6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внедрения практики «</w:t>
            </w:r>
            <w:r w:rsidRPr="00706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микрореабилитационный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сис</w:t>
            </w:r>
            <w:r w:rsidR="00D5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 работы отделений Учреждения</w:t>
            </w:r>
            <w:r w:rsidR="002F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организация социального сопровождения в рамках деятельности </w:t>
            </w:r>
            <w:r w:rsidR="002F6BF0" w:rsidRPr="002F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«Домашн</w:t>
            </w:r>
            <w:r w:rsidR="002F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2F6BF0" w:rsidRPr="002F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F6BF0" w:rsidRPr="002F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микрореабилитационн</w:t>
            </w:r>
            <w:r w:rsidR="002F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r w:rsidR="002F6BF0" w:rsidRPr="002F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</w:t>
            </w:r>
            <w:r w:rsidR="002F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F6BF0" w:rsidRPr="002F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7350C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C" w:rsidRDefault="00471937" w:rsidP="00435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DF7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="00273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C" w:rsidRPr="00435A6B" w:rsidRDefault="00C63182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C" w:rsidRDefault="00B2533B" w:rsidP="00B2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модуля 2: «</w:t>
            </w:r>
            <w:r w:rsidRPr="00B25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деятельности службы предоставления социальных услуг на дому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семьям, воспитывающим детей</w:t>
            </w:r>
            <w:r w:rsidRPr="00B25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инвалидностью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2533B" w:rsidRDefault="00B2533B" w:rsidP="00B2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B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ол-во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- 8 часов.</w:t>
            </w:r>
          </w:p>
          <w:p w:rsidR="00B2533B" w:rsidRDefault="00B2533B" w:rsidP="00B2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занятий: интерактивные лекции, мастер-классы, брифинги.</w:t>
            </w:r>
          </w:p>
          <w:p w:rsidR="00B2533B" w:rsidRPr="00435A6B" w:rsidRDefault="00B2533B" w:rsidP="00B2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5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доставления социальных услуг на дому семьям, воспитывающим детей с инвалидностью по месту их проживания.</w:t>
            </w:r>
          </w:p>
        </w:tc>
      </w:tr>
      <w:tr w:rsidR="0027350C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C" w:rsidRDefault="00471937" w:rsidP="00435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B25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.3.3.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C" w:rsidRPr="00435A6B" w:rsidRDefault="00C63182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1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0A" w:rsidRPr="00DC0E0A" w:rsidRDefault="00C44857" w:rsidP="00C44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модуля 3: </w:t>
            </w:r>
            <w:r w:rsidR="00DC0E0A" w:rsidRPr="00DC0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деятельности службы предоставления социальных услуг на дому семьям, воспитывающим детей с инвалидностью, в том числе с тяжелыми множественными нарушениями»</w:t>
            </w:r>
          </w:p>
          <w:p w:rsidR="00C44857" w:rsidRDefault="00C44857" w:rsidP="00C44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B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ол-во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- 8 часов.</w:t>
            </w:r>
          </w:p>
          <w:p w:rsidR="00C44857" w:rsidRDefault="00C44857" w:rsidP="00C44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занятий: интерактивные лекции, мастер-классы,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ворк-шопы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брифинги.</w:t>
            </w:r>
          </w:p>
          <w:p w:rsidR="00C44857" w:rsidRPr="00435A6B" w:rsidRDefault="00C44857" w:rsidP="00592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4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Специфика организации и проведения занятий специалистами узкого профиля (учителя-логопеда, учителя-дефектолога, психолога, </w:t>
            </w:r>
            <w:r w:rsidRPr="002F6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труду и физической культуре)</w:t>
            </w:r>
            <w:r w:rsidRPr="00C4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детьми-инвалидами в домашних условиях</w:t>
            </w:r>
            <w:r w:rsidR="00592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44857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7" w:rsidRDefault="00471937" w:rsidP="00435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C4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.3.4.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7" w:rsidRDefault="00C44857">
            <w:r w:rsidRPr="00F82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7" w:rsidRPr="00C44857" w:rsidRDefault="00C44857" w:rsidP="00A60A34">
            <w:pPr>
              <w:pStyle w:val="ae"/>
              <w:spacing w:before="0" w:beforeAutospacing="0" w:after="0" w:afterAutospacing="0"/>
              <w:contextualSpacing/>
              <w:jc w:val="both"/>
            </w:pPr>
            <w:r>
              <w:t>Название модуля 4: «</w:t>
            </w:r>
            <w:r w:rsidR="00A60A34">
              <w:t>Эффективные формы работы</w:t>
            </w:r>
            <w:r w:rsidR="00A60A34" w:rsidRPr="00A60A34">
              <w:t xml:space="preserve"> с семьей (родителями, близким окружением) </w:t>
            </w:r>
            <w:r w:rsidR="00A60A34">
              <w:t>с целью</w:t>
            </w:r>
            <w:r w:rsidR="00A60A34" w:rsidRPr="00A60A34">
              <w:t xml:space="preserve"> профилактик</w:t>
            </w:r>
            <w:r w:rsidR="00A60A34">
              <w:t>и</w:t>
            </w:r>
            <w:r w:rsidR="00A60A34" w:rsidRPr="00A60A34">
              <w:t xml:space="preserve"> снижения адаптационных и коррекционных возможностей семьи</w:t>
            </w:r>
            <w:r>
              <w:t>»</w:t>
            </w:r>
            <w:r w:rsidR="00A60A34">
              <w:t>.</w:t>
            </w:r>
            <w:r>
              <w:t xml:space="preserve">   </w:t>
            </w:r>
          </w:p>
          <w:p w:rsidR="00C44857" w:rsidRDefault="00C44857" w:rsidP="00C44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B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ол-во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- 8 часов.</w:t>
            </w:r>
          </w:p>
          <w:p w:rsidR="00C44857" w:rsidRDefault="00C44857" w:rsidP="00C44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занятий: интерактивные лекции, мастер-классы,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ворк-шопы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брифинги.</w:t>
            </w:r>
          </w:p>
          <w:p w:rsidR="00C44857" w:rsidRPr="00435A6B" w:rsidRDefault="00C44857" w:rsidP="007F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4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</w:t>
            </w:r>
            <w:r w:rsidR="007F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</w:t>
            </w:r>
            <w:r w:rsidRPr="00C4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родителями/</w:t>
            </w:r>
            <w:r w:rsidR="007F77D3" w:rsidRPr="007F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близким окружением</w:t>
            </w:r>
            <w:r w:rsidR="007F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с тяжелыми множественными нарушениями по месту его проживания в рамках деятельности Домашнего микрореабилитационного центра (социокультурная реабилитация, обучение родителей/ближайшего окружения, в том числе дистанционное, психологическое сопровождение)</w:t>
            </w:r>
          </w:p>
        </w:tc>
      </w:tr>
      <w:tr w:rsidR="00C44857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7" w:rsidRDefault="00471937" w:rsidP="00C4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C4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.3.5.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57" w:rsidRDefault="00C44857">
            <w:r w:rsidRPr="00F825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D1" w:rsidRDefault="007F77D3" w:rsidP="00C43CD1">
            <w:pPr>
              <w:pStyle w:val="ae"/>
              <w:spacing w:after="0"/>
              <w:contextualSpacing/>
              <w:jc w:val="both"/>
            </w:pPr>
            <w:r>
              <w:t>Название модуля 5: «</w:t>
            </w:r>
            <w:r w:rsidR="00C43CD1">
              <w:t>Работа в формате «</w:t>
            </w:r>
            <w:proofErr w:type="spellStart"/>
            <w:r w:rsidR="00C43CD1" w:rsidRPr="00C43CD1">
              <w:t>open</w:t>
            </w:r>
            <w:proofErr w:type="spellEnd"/>
            <w:r w:rsidR="00C43CD1" w:rsidRPr="00C43CD1">
              <w:t xml:space="preserve"> </w:t>
            </w:r>
            <w:proofErr w:type="spellStart"/>
            <w:r w:rsidR="00C43CD1" w:rsidRPr="00C43CD1">
              <w:t>space</w:t>
            </w:r>
            <w:proofErr w:type="spellEnd"/>
            <w:r w:rsidR="00C43CD1">
              <w:t xml:space="preserve">»  «Домашний </w:t>
            </w:r>
            <w:proofErr w:type="spellStart"/>
            <w:r w:rsidR="00C43CD1">
              <w:t>микрореабилитационный</w:t>
            </w:r>
            <w:proofErr w:type="spellEnd"/>
            <w:r w:rsidR="00C43CD1">
              <w:t xml:space="preserve"> центр – как эффективная форма работы с семьей, воспитывающей ребенка с тяжелыми множественными нарушениями»</w:t>
            </w:r>
          </w:p>
          <w:p w:rsidR="00C43CD1" w:rsidRDefault="007F77D3" w:rsidP="00C43CD1">
            <w:pPr>
              <w:pStyle w:val="ae"/>
              <w:spacing w:after="0"/>
              <w:contextualSpacing/>
              <w:jc w:val="both"/>
            </w:pPr>
            <w:r>
              <w:t>К</w:t>
            </w:r>
            <w:r w:rsidRPr="003B18E7">
              <w:t>ол-во часов</w:t>
            </w:r>
            <w:r>
              <w:t xml:space="preserve"> - 8 часов.</w:t>
            </w:r>
          </w:p>
          <w:p w:rsidR="007F77D3" w:rsidRDefault="007F77D3" w:rsidP="00C43CD1">
            <w:pPr>
              <w:pStyle w:val="ae"/>
              <w:spacing w:after="0"/>
              <w:contextualSpacing/>
              <w:jc w:val="both"/>
            </w:pPr>
            <w:r>
              <w:lastRenderedPageBreak/>
              <w:t xml:space="preserve">Вид занятий: </w:t>
            </w:r>
            <w:r w:rsidR="00C43CD1">
              <w:t xml:space="preserve">питч – сессии, </w:t>
            </w:r>
            <w:r>
              <w:t>брифинги</w:t>
            </w:r>
            <w:r w:rsidR="00C43CD1">
              <w:t>, дискуссии</w:t>
            </w:r>
            <w:r>
              <w:t>.</w:t>
            </w:r>
          </w:p>
          <w:p w:rsidR="00C44857" w:rsidRPr="00435A6B" w:rsidRDefault="00C43CD1" w:rsidP="00C43CD1">
            <w:pPr>
              <w:pStyle w:val="ae"/>
              <w:spacing w:after="0"/>
              <w:contextualSpacing/>
              <w:jc w:val="both"/>
              <w:rPr>
                <w:i/>
                <w:iCs/>
              </w:rPr>
            </w:pPr>
            <w:r>
              <w:t xml:space="preserve">Подведение итогов, ответы на вопросы, консультации. Отзывы участников стажировочной площадки.  </w:t>
            </w:r>
          </w:p>
        </w:tc>
      </w:tr>
      <w:tr w:rsidR="0027350C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0C" w:rsidRPr="00435A6B" w:rsidRDefault="00F95141" w:rsidP="00435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0C" w:rsidRPr="00435A6B" w:rsidRDefault="00571D7D" w:rsidP="00435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7350C"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участников стажировки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0" w:rsidRPr="00A62AF3" w:rsidRDefault="00DC0E0A" w:rsidP="00B41C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E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377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0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1CF0" w:rsidRPr="00A62AF3">
              <w:rPr>
                <w:rFonts w:ascii="Times New Roman" w:hAnsi="Times New Roman" w:cs="Times New Roman"/>
                <w:sz w:val="24"/>
                <w:szCs w:val="24"/>
              </w:rPr>
              <w:t>0 человек (в очной форме)</w:t>
            </w:r>
          </w:p>
          <w:p w:rsidR="0027350C" w:rsidRPr="00435A6B" w:rsidRDefault="00B41CF0" w:rsidP="00DC0E0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62AF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C0E0A" w:rsidRPr="00DC0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2AF3">
              <w:rPr>
                <w:rFonts w:ascii="Times New Roman" w:hAnsi="Times New Roman" w:cs="Times New Roman"/>
                <w:sz w:val="24"/>
                <w:szCs w:val="24"/>
              </w:rPr>
              <w:t xml:space="preserve">0 человек </w:t>
            </w:r>
          </w:p>
        </w:tc>
      </w:tr>
      <w:tr w:rsidR="0027350C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0C" w:rsidRPr="00435A6B" w:rsidRDefault="00F95141" w:rsidP="00435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0C" w:rsidRPr="00435A6B" w:rsidRDefault="00571D7D" w:rsidP="00BE6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r w:rsidR="0027350C"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</w:t>
            </w:r>
            <w:r w:rsidR="00273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стажировки в </w:t>
            </w:r>
            <w:r w:rsidR="008F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73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E6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E6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73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0C" w:rsidRDefault="00781836" w:rsidP="00137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/Ноябрь 202</w:t>
            </w:r>
            <w:r w:rsidR="00BE6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E6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37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  <w:p w:rsidR="0013778D" w:rsidRPr="00435A6B" w:rsidRDefault="0013778D" w:rsidP="00137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(ежегодно)</w:t>
            </w:r>
          </w:p>
        </w:tc>
      </w:tr>
      <w:tr w:rsidR="0027350C" w:rsidRPr="00435A6B" w:rsidTr="000576D1">
        <w:trPr>
          <w:trHeight w:val="23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0C" w:rsidRPr="00435A6B" w:rsidRDefault="00F95141" w:rsidP="00F9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D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D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EE" w:rsidRPr="00435A6B" w:rsidRDefault="0027350C" w:rsidP="00236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A6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организаций, включенных для посещения в период стажировки</w:t>
            </w:r>
            <w:r w:rsidR="00624C1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(при наличии выездных мероприятий)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A3" w:rsidRPr="004565A3" w:rsidRDefault="00781836" w:rsidP="00456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  <w:p w:rsidR="0027350C" w:rsidRPr="00435A6B" w:rsidRDefault="0027350C" w:rsidP="00456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E2791" w:rsidRPr="00435A6B" w:rsidTr="003E2791">
        <w:trPr>
          <w:trHeight w:val="125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91" w:rsidRDefault="003E2791" w:rsidP="00F9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D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D2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91" w:rsidRPr="00435A6B" w:rsidRDefault="003E2791" w:rsidP="003E2791">
            <w:pPr>
              <w:tabs>
                <w:tab w:val="left" w:pos="1276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</w:t>
            </w:r>
            <w:r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выдаваем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4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завершения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91" w:rsidRPr="00435A6B" w:rsidRDefault="003E2791" w:rsidP="00F3590B">
            <w:pPr>
              <w:tabs>
                <w:tab w:val="left" w:pos="1276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Сертификат </w:t>
            </w:r>
          </w:p>
        </w:tc>
      </w:tr>
      <w:tr w:rsidR="003E2791" w:rsidRPr="00435A6B" w:rsidTr="000576D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91" w:rsidRPr="00AD257E" w:rsidRDefault="003E2791" w:rsidP="00F95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791" w:rsidRPr="00AD257E" w:rsidRDefault="003E2791" w:rsidP="00AD257E">
            <w:pPr>
              <w:tabs>
                <w:tab w:val="left" w:pos="1276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документы и материалы, раскрывающие содержание программы профессиональной стажировочной площадки Фонда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91" w:rsidRDefault="003E2791" w:rsidP="00151F58">
            <w:pPr>
              <w:tabs>
                <w:tab w:val="left" w:pos="1276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0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15 000 рублей</w:t>
            </w:r>
          </w:p>
          <w:p w:rsidR="003E2791" w:rsidRDefault="003E2791" w:rsidP="003C208E">
            <w:pPr>
              <w:tabs>
                <w:tab w:val="left" w:pos="1276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E2791" w:rsidRDefault="003E2791" w:rsidP="003C208E">
            <w:pPr>
              <w:tabs>
                <w:tab w:val="left" w:pos="1276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C20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Стажировочная площадка проводится при условии не менее 10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человек,</w:t>
            </w:r>
            <w:r w:rsidRPr="003C20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заявленных на обучение</w:t>
            </w:r>
            <w:r w:rsidRPr="003C20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3E2791" w:rsidRPr="003C208E" w:rsidRDefault="003E2791" w:rsidP="003C208E">
            <w:pPr>
              <w:tabs>
                <w:tab w:val="left" w:pos="1276"/>
              </w:tabs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E2791" w:rsidRDefault="003E2791" w:rsidP="00151F58">
            <w:pPr>
              <w:tabs>
                <w:tab w:val="left" w:pos="1276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на одного человека рассчитана при условии, что на стажировочной площадке обучаются 10 человек:</w:t>
            </w:r>
          </w:p>
          <w:tbl>
            <w:tblPr>
              <w:tblStyle w:val="af"/>
              <w:tblpPr w:leftFromText="180" w:rightFromText="180" w:vertAnchor="text" w:tblpY="1"/>
              <w:tblOverlap w:val="never"/>
              <w:tblW w:w="736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812"/>
              <w:gridCol w:w="992"/>
            </w:tblGrid>
            <w:tr w:rsidR="003E2791" w:rsidTr="00781836">
              <w:tc>
                <w:tcPr>
                  <w:tcW w:w="562" w:type="dxa"/>
                </w:tcPr>
                <w:p w:rsidR="003E2791" w:rsidRDefault="003E2791" w:rsidP="002804AC">
                  <w:r>
                    <w:t>1</w:t>
                  </w:r>
                </w:p>
              </w:tc>
              <w:tc>
                <w:tcPr>
                  <w:tcW w:w="6804" w:type="dxa"/>
                  <w:gridSpan w:val="2"/>
                </w:tcPr>
                <w:p w:rsidR="003E2791" w:rsidRDefault="003E2791" w:rsidP="002804AC">
                  <w:r w:rsidRPr="00C24D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Оплата услуг специалистов, проводящих стажировку</w:t>
                  </w:r>
                </w:p>
              </w:tc>
            </w:tr>
            <w:tr w:rsidR="003E2791" w:rsidTr="00781836">
              <w:tc>
                <w:tcPr>
                  <w:tcW w:w="562" w:type="dxa"/>
                </w:tcPr>
                <w:p w:rsidR="003E2791" w:rsidRDefault="003E2791" w:rsidP="002804AC"/>
              </w:tc>
              <w:tc>
                <w:tcPr>
                  <w:tcW w:w="5812" w:type="dxa"/>
                </w:tcPr>
                <w:p w:rsidR="003E2791" w:rsidRPr="008C7E18" w:rsidRDefault="003E2791" w:rsidP="002804A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7E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услуг специалистов, проводящих стажировку</w:t>
                  </w:r>
                </w:p>
                <w:p w:rsidR="003E2791" w:rsidRPr="008C7E18" w:rsidRDefault="003E2791" w:rsidP="002804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7E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(800 руб. час (не менее 40 часов) 32 000 руб.)</w:t>
                  </w:r>
                </w:p>
              </w:tc>
              <w:tc>
                <w:tcPr>
                  <w:tcW w:w="992" w:type="dxa"/>
                </w:tcPr>
                <w:p w:rsidR="003E2791" w:rsidRPr="008C7E18" w:rsidRDefault="003E2791" w:rsidP="002804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7E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3 200 руб. </w:t>
                  </w:r>
                </w:p>
              </w:tc>
            </w:tr>
            <w:tr w:rsidR="003E2791" w:rsidTr="00781836">
              <w:tc>
                <w:tcPr>
                  <w:tcW w:w="562" w:type="dxa"/>
                </w:tcPr>
                <w:p w:rsidR="003E2791" w:rsidRDefault="003E2791" w:rsidP="002804AC"/>
              </w:tc>
              <w:tc>
                <w:tcPr>
                  <w:tcW w:w="5812" w:type="dxa"/>
                </w:tcPr>
                <w:p w:rsidR="003E2791" w:rsidRPr="008C7E18" w:rsidRDefault="003E2791" w:rsidP="002804A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Дистанционное сопровождение</w:t>
                  </w:r>
                </w:p>
              </w:tc>
              <w:tc>
                <w:tcPr>
                  <w:tcW w:w="992" w:type="dxa"/>
                </w:tcPr>
                <w:p w:rsidR="003E2791" w:rsidRPr="008C7E18" w:rsidRDefault="003E2791" w:rsidP="002804A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850 руб.</w:t>
                  </w:r>
                </w:p>
              </w:tc>
            </w:tr>
            <w:tr w:rsidR="003E2791" w:rsidTr="00781836">
              <w:tc>
                <w:tcPr>
                  <w:tcW w:w="562" w:type="dxa"/>
                </w:tcPr>
                <w:p w:rsidR="003E2791" w:rsidRDefault="003E2791" w:rsidP="002804AC">
                  <w:r>
                    <w:t>2</w:t>
                  </w:r>
                </w:p>
              </w:tc>
              <w:tc>
                <w:tcPr>
                  <w:tcW w:w="5812" w:type="dxa"/>
                </w:tcPr>
                <w:p w:rsidR="003E2791" w:rsidRDefault="003E2791" w:rsidP="002804AC"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Методические и раздаточные материалы:</w:t>
                  </w:r>
                </w:p>
              </w:tc>
              <w:tc>
                <w:tcPr>
                  <w:tcW w:w="992" w:type="dxa"/>
                </w:tcPr>
                <w:p w:rsidR="003E2791" w:rsidRDefault="003E2791" w:rsidP="002804AC"/>
              </w:tc>
            </w:tr>
            <w:tr w:rsidR="003E2791" w:rsidTr="00781836">
              <w:tc>
                <w:tcPr>
                  <w:tcW w:w="562" w:type="dxa"/>
                </w:tcPr>
                <w:p w:rsidR="003E2791" w:rsidRDefault="003E2791" w:rsidP="002804AC"/>
              </w:tc>
              <w:tc>
                <w:tcPr>
                  <w:tcW w:w="5812" w:type="dxa"/>
                </w:tcPr>
                <w:p w:rsidR="003E2791" w:rsidRDefault="003E2791" w:rsidP="002804AC">
                  <w:pPr>
                    <w:tabs>
                      <w:tab w:val="left" w:pos="1276"/>
                    </w:tabs>
                    <w:ind w:right="-6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изготовление и печать информационных блокнотов для специалистов и родителей </w:t>
                  </w:r>
                </w:p>
              </w:tc>
              <w:tc>
                <w:tcPr>
                  <w:tcW w:w="992" w:type="dxa"/>
                </w:tcPr>
                <w:p w:rsidR="003E2791" w:rsidRDefault="003E2791" w:rsidP="00F43D55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0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руб. </w:t>
                  </w:r>
                </w:p>
              </w:tc>
            </w:tr>
            <w:tr w:rsidR="003E2791" w:rsidTr="00781836">
              <w:tc>
                <w:tcPr>
                  <w:tcW w:w="562" w:type="dxa"/>
                </w:tcPr>
                <w:p w:rsidR="003E2791" w:rsidRDefault="003E2791" w:rsidP="002804AC"/>
              </w:tc>
              <w:tc>
                <w:tcPr>
                  <w:tcW w:w="5812" w:type="dxa"/>
                </w:tcPr>
                <w:p w:rsidR="003E2791" w:rsidRDefault="003E2791" w:rsidP="002804AC">
                  <w:pPr>
                    <w:tabs>
                      <w:tab w:val="left" w:pos="1276"/>
                    </w:tabs>
                    <w:ind w:right="-6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печать и изготовление сертификатов о прохождении обучения/  программы стажировочной площадки </w:t>
                  </w:r>
                </w:p>
              </w:tc>
              <w:tc>
                <w:tcPr>
                  <w:tcW w:w="992" w:type="dxa"/>
                </w:tcPr>
                <w:p w:rsidR="003E2791" w:rsidRDefault="003E2791" w:rsidP="002804AC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 руб.</w:t>
                  </w:r>
                </w:p>
              </w:tc>
            </w:tr>
            <w:tr w:rsidR="003E2791" w:rsidTr="00781836">
              <w:trPr>
                <w:trHeight w:val="430"/>
              </w:trPr>
              <w:tc>
                <w:tcPr>
                  <w:tcW w:w="562" w:type="dxa"/>
                </w:tcPr>
                <w:p w:rsidR="003E2791" w:rsidRDefault="003E2791" w:rsidP="002804AC">
                  <w:r>
                    <w:t>3</w:t>
                  </w:r>
                </w:p>
              </w:tc>
              <w:tc>
                <w:tcPr>
                  <w:tcW w:w="5812" w:type="dxa"/>
                </w:tcPr>
                <w:p w:rsidR="003E2791" w:rsidRDefault="003E2791" w:rsidP="00450C88">
                  <w:pPr>
                    <w:tabs>
                      <w:tab w:val="left" w:pos="1276"/>
                    </w:tabs>
                    <w:ind w:right="-6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Организационные расходы и использование техники:</w:t>
                  </w:r>
                </w:p>
              </w:tc>
              <w:tc>
                <w:tcPr>
                  <w:tcW w:w="992" w:type="dxa"/>
                </w:tcPr>
                <w:p w:rsidR="003E2791" w:rsidRDefault="003E2791" w:rsidP="002804AC"/>
              </w:tc>
            </w:tr>
            <w:tr w:rsidR="003E2791" w:rsidTr="00781836">
              <w:tc>
                <w:tcPr>
                  <w:tcW w:w="562" w:type="dxa"/>
                </w:tcPr>
                <w:p w:rsidR="003E2791" w:rsidRDefault="003E2791" w:rsidP="002804AC"/>
              </w:tc>
              <w:tc>
                <w:tcPr>
                  <w:tcW w:w="5812" w:type="dxa"/>
                </w:tcPr>
                <w:p w:rsidR="003E2791" w:rsidRPr="00450C88" w:rsidRDefault="003E2791" w:rsidP="00450C88">
                  <w:pPr>
                    <w:tabs>
                      <w:tab w:val="left" w:pos="1276"/>
                    </w:tabs>
                    <w:ind w:right="-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коммунальные расходы (свет, вода, интернет, телефонная связь) </w:t>
                  </w:r>
                </w:p>
              </w:tc>
              <w:tc>
                <w:tcPr>
                  <w:tcW w:w="992" w:type="dxa"/>
                </w:tcPr>
                <w:p w:rsidR="003E2791" w:rsidRDefault="003E2791" w:rsidP="00F43D55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 руб.</w:t>
                  </w:r>
                </w:p>
              </w:tc>
            </w:tr>
            <w:tr w:rsidR="003E2791" w:rsidTr="00781836">
              <w:trPr>
                <w:trHeight w:val="839"/>
              </w:trPr>
              <w:tc>
                <w:tcPr>
                  <w:tcW w:w="562" w:type="dxa"/>
                </w:tcPr>
                <w:p w:rsidR="003E2791" w:rsidRDefault="003E2791" w:rsidP="002804AC"/>
              </w:tc>
              <w:tc>
                <w:tcPr>
                  <w:tcW w:w="5812" w:type="dxa"/>
                </w:tcPr>
                <w:p w:rsidR="003E2791" w:rsidRDefault="003E2791" w:rsidP="00450C88">
                  <w:pPr>
                    <w:tabs>
                      <w:tab w:val="left" w:pos="1276"/>
                    </w:tabs>
                    <w:ind w:right="-6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работа административно-хозяйственного блока (уборка/дезинфекция зала для обучения, столов, стульев, мытье посуды) </w:t>
                  </w:r>
                </w:p>
              </w:tc>
              <w:tc>
                <w:tcPr>
                  <w:tcW w:w="992" w:type="dxa"/>
                </w:tcPr>
                <w:p w:rsidR="003E2791" w:rsidRDefault="003E2791" w:rsidP="002804AC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800 руб.</w:t>
                  </w:r>
                </w:p>
              </w:tc>
            </w:tr>
            <w:tr w:rsidR="003E2791" w:rsidTr="00781836">
              <w:tc>
                <w:tcPr>
                  <w:tcW w:w="562" w:type="dxa"/>
                </w:tcPr>
                <w:p w:rsidR="003E2791" w:rsidRDefault="003E2791" w:rsidP="002804AC"/>
              </w:tc>
              <w:tc>
                <w:tcPr>
                  <w:tcW w:w="5812" w:type="dxa"/>
                </w:tcPr>
                <w:p w:rsidR="003E2791" w:rsidRDefault="003E2791" w:rsidP="00450C88">
                  <w:pPr>
                    <w:tabs>
                      <w:tab w:val="left" w:pos="1276"/>
                    </w:tabs>
                    <w:ind w:right="-6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расходные гигиенические средства (туалетная бумага, губки/тряпки для мытья посуды, полов) </w:t>
                  </w:r>
                </w:p>
              </w:tc>
              <w:tc>
                <w:tcPr>
                  <w:tcW w:w="992" w:type="dxa"/>
                </w:tcPr>
                <w:p w:rsidR="003E2791" w:rsidRDefault="003E2791" w:rsidP="002804AC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00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руб. </w:t>
                  </w:r>
                </w:p>
              </w:tc>
            </w:tr>
            <w:tr w:rsidR="003E2791" w:rsidTr="00781836">
              <w:tc>
                <w:tcPr>
                  <w:tcW w:w="562" w:type="dxa"/>
                </w:tcPr>
                <w:p w:rsidR="003E2791" w:rsidRDefault="003E2791" w:rsidP="002804AC"/>
              </w:tc>
              <w:tc>
                <w:tcPr>
                  <w:tcW w:w="5812" w:type="dxa"/>
                </w:tcPr>
                <w:p w:rsidR="003E2791" w:rsidRDefault="003E2791" w:rsidP="00C37CBC">
                  <w:pPr>
                    <w:tabs>
                      <w:tab w:val="left" w:pos="1276"/>
                    </w:tabs>
                    <w:ind w:right="-6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канцелярские товары (ручка, папка, блокнот,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бейджи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3E2791" w:rsidRDefault="003E2791" w:rsidP="007911F8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650 руб. </w:t>
                  </w:r>
                </w:p>
              </w:tc>
            </w:tr>
            <w:tr w:rsidR="003E2791" w:rsidTr="00781836">
              <w:tc>
                <w:tcPr>
                  <w:tcW w:w="562" w:type="dxa"/>
                </w:tcPr>
                <w:p w:rsidR="003E2791" w:rsidRDefault="003E2791" w:rsidP="002804AC"/>
              </w:tc>
              <w:tc>
                <w:tcPr>
                  <w:tcW w:w="5812" w:type="dxa"/>
                </w:tcPr>
                <w:p w:rsidR="003E2791" w:rsidRDefault="003E2791" w:rsidP="00781836">
                  <w:pPr>
                    <w:tabs>
                      <w:tab w:val="left" w:pos="1276"/>
                    </w:tabs>
                    <w:ind w:right="-6"/>
                    <w:jc w:val="both"/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кофе пауза (чай, кофе, сахар, лимон, бакалея, колбаса,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сыр, одноразовая посуда) – (500 руб. на чел. 5 дней)</w:t>
                  </w:r>
                  <w:proofErr w:type="gramEnd"/>
                </w:p>
              </w:tc>
              <w:tc>
                <w:tcPr>
                  <w:tcW w:w="992" w:type="dxa"/>
                </w:tcPr>
                <w:p w:rsidR="003E2791" w:rsidRDefault="003E2791" w:rsidP="00F43D55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2500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руб. </w:t>
                  </w:r>
                </w:p>
              </w:tc>
            </w:tr>
            <w:tr w:rsidR="003E2791" w:rsidTr="00781836">
              <w:tc>
                <w:tcPr>
                  <w:tcW w:w="562" w:type="dxa"/>
                </w:tcPr>
                <w:p w:rsidR="003E2791" w:rsidRDefault="003E2791" w:rsidP="002804AC"/>
              </w:tc>
              <w:tc>
                <w:tcPr>
                  <w:tcW w:w="5812" w:type="dxa"/>
                </w:tcPr>
                <w:p w:rsidR="003E2791" w:rsidRDefault="003E2791" w:rsidP="00450C88">
                  <w:pPr>
                    <w:tabs>
                      <w:tab w:val="left" w:pos="1276"/>
                    </w:tabs>
                    <w:ind w:right="-6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расходные материалы для проведения мастер-классов </w:t>
                  </w:r>
                </w:p>
              </w:tc>
              <w:tc>
                <w:tcPr>
                  <w:tcW w:w="992" w:type="dxa"/>
                </w:tcPr>
                <w:p w:rsidR="003E2791" w:rsidRDefault="003E2791" w:rsidP="002804AC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3000 руб.</w:t>
                  </w:r>
                </w:p>
              </w:tc>
            </w:tr>
            <w:tr w:rsidR="003E2791" w:rsidTr="00781836">
              <w:tc>
                <w:tcPr>
                  <w:tcW w:w="562" w:type="dxa"/>
                </w:tcPr>
                <w:p w:rsidR="003E2791" w:rsidRDefault="003E2791" w:rsidP="002804AC"/>
              </w:tc>
              <w:tc>
                <w:tcPr>
                  <w:tcW w:w="5812" w:type="dxa"/>
                </w:tcPr>
                <w:p w:rsidR="003E2791" w:rsidRDefault="003E2791" w:rsidP="002804AC">
                  <w:r w:rsidRPr="002804A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Итоговая сумма может менят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ь</w:t>
                  </w:r>
                  <w:r w:rsidRPr="002804A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>ся</w:t>
                  </w:r>
                  <w:r w:rsidR="00592A83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 xml:space="preserve"> 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ru-RU"/>
                    </w:rPr>
                    <w:t xml:space="preserve"> зависит от количества человек</w:t>
                  </w:r>
                </w:p>
              </w:tc>
              <w:tc>
                <w:tcPr>
                  <w:tcW w:w="992" w:type="dxa"/>
                </w:tcPr>
                <w:p w:rsidR="003E2791" w:rsidRPr="002804AC" w:rsidRDefault="003E2791" w:rsidP="002804AC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  <w:t>15 000</w:t>
                  </w:r>
                </w:p>
              </w:tc>
            </w:tr>
          </w:tbl>
          <w:p w:rsidR="003E2791" w:rsidRPr="00AD257E" w:rsidRDefault="003E2791" w:rsidP="00280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5A6B" w:rsidRPr="00435A6B" w:rsidRDefault="00435A6B" w:rsidP="00435A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5A6B" w:rsidRPr="00435A6B" w:rsidRDefault="00BA1163" w:rsidP="00A365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Министр социальной защиты населения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Вологодской области</w:t>
      </w:r>
      <w:r w:rsidR="00435A6B" w:rsidRPr="00435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273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A36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="00A36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__</w:t>
      </w:r>
      <w:r w:rsidR="00273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 w:rsidR="003C6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273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И.В. Окопник</w:t>
      </w:r>
      <w:r w:rsidR="00273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73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                                                                                                    </w:t>
      </w:r>
      <w:r w:rsidR="00A36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2735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350C" w:rsidRPr="0027350C">
        <w:rPr>
          <w:rFonts w:ascii="Times New Roman" w:eastAsia="Times New Roman" w:hAnsi="Times New Roman" w:cs="Times New Roman"/>
          <w:bCs/>
          <w:lang w:eastAsia="ru-RU"/>
        </w:rPr>
        <w:t xml:space="preserve">подпись   </w:t>
      </w:r>
      <w:r w:rsidR="0027350C">
        <w:rPr>
          <w:rFonts w:ascii="Times New Roman" w:eastAsia="Times New Roman" w:hAnsi="Times New Roman" w:cs="Times New Roman"/>
          <w:bCs/>
          <w:lang w:eastAsia="ru-RU"/>
        </w:rPr>
        <w:t xml:space="preserve">         </w:t>
      </w:r>
      <w:r w:rsidR="00435A6B" w:rsidRPr="0027350C">
        <w:rPr>
          <w:rFonts w:ascii="Times New Roman" w:eastAsia="Times New Roman" w:hAnsi="Times New Roman" w:cs="Times New Roman"/>
          <w:bCs/>
          <w:lang w:eastAsia="ru-RU"/>
        </w:rPr>
        <w:t>расшифровка</w:t>
      </w:r>
    </w:p>
    <w:p w:rsidR="00435A6B" w:rsidRPr="00435A6B" w:rsidRDefault="006513B3" w:rsidP="00435A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</w:t>
      </w:r>
      <w:r w:rsidR="00A36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BA11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435A6B" w:rsidRPr="00435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М.П.</w:t>
      </w:r>
    </w:p>
    <w:p w:rsidR="002804AC" w:rsidRDefault="002804AC"/>
    <w:p w:rsidR="00F95141" w:rsidRPr="00435A6B" w:rsidRDefault="00BA1163" w:rsidP="00F951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БУ СО  ВО «КЦСОН «Забота»</w:t>
      </w:r>
      <w:r w:rsidR="00F951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______________ (</w:t>
      </w:r>
      <w:r w:rsidR="003C6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С.Ю. </w:t>
      </w:r>
      <w:proofErr w:type="spellStart"/>
      <w:r w:rsidR="003C6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Дуборова</w:t>
      </w:r>
      <w:proofErr w:type="spellEnd"/>
      <w:r w:rsidR="00F951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F951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                                                                                                              </w:t>
      </w:r>
      <w:r w:rsidR="00F95141" w:rsidRPr="0027350C">
        <w:rPr>
          <w:rFonts w:ascii="Times New Roman" w:eastAsia="Times New Roman" w:hAnsi="Times New Roman" w:cs="Times New Roman"/>
          <w:bCs/>
          <w:lang w:eastAsia="ru-RU"/>
        </w:rPr>
        <w:t xml:space="preserve">подпись   </w:t>
      </w:r>
      <w:r w:rsidR="00F95141">
        <w:rPr>
          <w:rFonts w:ascii="Times New Roman" w:eastAsia="Times New Roman" w:hAnsi="Times New Roman" w:cs="Times New Roman"/>
          <w:bCs/>
          <w:lang w:eastAsia="ru-RU"/>
        </w:rPr>
        <w:t xml:space="preserve">         </w:t>
      </w:r>
      <w:r w:rsidR="00F95141" w:rsidRPr="0027350C">
        <w:rPr>
          <w:rFonts w:ascii="Times New Roman" w:eastAsia="Times New Roman" w:hAnsi="Times New Roman" w:cs="Times New Roman"/>
          <w:bCs/>
          <w:lang w:eastAsia="ru-RU"/>
        </w:rPr>
        <w:t>расшифровка</w:t>
      </w:r>
    </w:p>
    <w:p w:rsidR="00F95141" w:rsidRPr="00435A6B" w:rsidRDefault="00F95141" w:rsidP="00F951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</w:t>
      </w:r>
      <w:r w:rsidR="003C6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435A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М.П.</w:t>
      </w:r>
    </w:p>
    <w:p w:rsidR="002804AC" w:rsidRDefault="002804AC"/>
    <w:p w:rsidR="002804AC" w:rsidRDefault="002804AC"/>
    <w:p w:rsidR="008D45A3" w:rsidRDefault="007E2F39">
      <w:r>
        <w:br w:type="textWrapping" w:clear="all"/>
      </w:r>
      <w:bookmarkStart w:id="0" w:name="_GoBack"/>
      <w:bookmarkEnd w:id="0"/>
    </w:p>
    <w:sectPr w:rsidR="008D45A3" w:rsidSect="00002DD7">
      <w:headerReference w:type="default" r:id="rId28"/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163" w:rsidRDefault="00BA1163" w:rsidP="00D7473D">
      <w:pPr>
        <w:spacing w:after="0" w:line="240" w:lineRule="auto"/>
      </w:pPr>
      <w:r>
        <w:separator/>
      </w:r>
    </w:p>
  </w:endnote>
  <w:endnote w:type="continuationSeparator" w:id="0">
    <w:p w:rsidR="00BA1163" w:rsidRDefault="00BA1163" w:rsidP="00D7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163" w:rsidRDefault="00BA1163" w:rsidP="00D7473D">
      <w:pPr>
        <w:spacing w:after="0" w:line="240" w:lineRule="auto"/>
      </w:pPr>
      <w:r>
        <w:separator/>
      </w:r>
    </w:p>
  </w:footnote>
  <w:footnote w:type="continuationSeparator" w:id="0">
    <w:p w:rsidR="00BA1163" w:rsidRDefault="00BA1163" w:rsidP="00D7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290476"/>
      <w:docPartObj>
        <w:docPartGallery w:val="Page Numbers (Top of Page)"/>
        <w:docPartUnique/>
      </w:docPartObj>
    </w:sdtPr>
    <w:sdtContent>
      <w:p w:rsidR="00BA1163" w:rsidRDefault="00BA116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E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1163" w:rsidRDefault="00BA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A6B"/>
    <w:rsid w:val="00002DD7"/>
    <w:rsid w:val="00003999"/>
    <w:rsid w:val="00011783"/>
    <w:rsid w:val="00020406"/>
    <w:rsid w:val="0004688F"/>
    <w:rsid w:val="000576D1"/>
    <w:rsid w:val="00066EE8"/>
    <w:rsid w:val="000757FF"/>
    <w:rsid w:val="000911C7"/>
    <w:rsid w:val="0009267F"/>
    <w:rsid w:val="00092F63"/>
    <w:rsid w:val="000B4054"/>
    <w:rsid w:val="000D3159"/>
    <w:rsid w:val="00103B35"/>
    <w:rsid w:val="0013778D"/>
    <w:rsid w:val="00151F58"/>
    <w:rsid w:val="00153AE9"/>
    <w:rsid w:val="0015458E"/>
    <w:rsid w:val="0016307B"/>
    <w:rsid w:val="001644EE"/>
    <w:rsid w:val="00165275"/>
    <w:rsid w:val="0017137F"/>
    <w:rsid w:val="00177553"/>
    <w:rsid w:val="00190C6F"/>
    <w:rsid w:val="001C2220"/>
    <w:rsid w:val="001C3610"/>
    <w:rsid w:val="001F245F"/>
    <w:rsid w:val="00203F0D"/>
    <w:rsid w:val="0021054D"/>
    <w:rsid w:val="00222DC4"/>
    <w:rsid w:val="00227110"/>
    <w:rsid w:val="002350C2"/>
    <w:rsid w:val="002362A9"/>
    <w:rsid w:val="002365F4"/>
    <w:rsid w:val="00247A6A"/>
    <w:rsid w:val="002546F4"/>
    <w:rsid w:val="0026269E"/>
    <w:rsid w:val="0027350C"/>
    <w:rsid w:val="002804AC"/>
    <w:rsid w:val="002D6EDD"/>
    <w:rsid w:val="002E1451"/>
    <w:rsid w:val="002F6BF0"/>
    <w:rsid w:val="00336B73"/>
    <w:rsid w:val="003425E1"/>
    <w:rsid w:val="00365C94"/>
    <w:rsid w:val="003B18E7"/>
    <w:rsid w:val="003B5F54"/>
    <w:rsid w:val="003C208E"/>
    <w:rsid w:val="003C6E69"/>
    <w:rsid w:val="003D21F9"/>
    <w:rsid w:val="003E2791"/>
    <w:rsid w:val="003E47A1"/>
    <w:rsid w:val="004173C9"/>
    <w:rsid w:val="00420524"/>
    <w:rsid w:val="00420C97"/>
    <w:rsid w:val="00434430"/>
    <w:rsid w:val="00435A6B"/>
    <w:rsid w:val="00442981"/>
    <w:rsid w:val="00443A84"/>
    <w:rsid w:val="00450C88"/>
    <w:rsid w:val="00454D4C"/>
    <w:rsid w:val="004565A3"/>
    <w:rsid w:val="0045721F"/>
    <w:rsid w:val="00463AA3"/>
    <w:rsid w:val="00471937"/>
    <w:rsid w:val="0047383A"/>
    <w:rsid w:val="004A3B15"/>
    <w:rsid w:val="004B112A"/>
    <w:rsid w:val="004B1739"/>
    <w:rsid w:val="004B5085"/>
    <w:rsid w:val="004B744F"/>
    <w:rsid w:val="004D621A"/>
    <w:rsid w:val="00505749"/>
    <w:rsid w:val="005200F2"/>
    <w:rsid w:val="00541CD0"/>
    <w:rsid w:val="00556BA5"/>
    <w:rsid w:val="00562977"/>
    <w:rsid w:val="00571D7D"/>
    <w:rsid w:val="00592A83"/>
    <w:rsid w:val="005B36DA"/>
    <w:rsid w:val="005E2F8E"/>
    <w:rsid w:val="005E55F7"/>
    <w:rsid w:val="005F72FD"/>
    <w:rsid w:val="00615320"/>
    <w:rsid w:val="006222B1"/>
    <w:rsid w:val="00624C17"/>
    <w:rsid w:val="00636165"/>
    <w:rsid w:val="006422A7"/>
    <w:rsid w:val="006513B3"/>
    <w:rsid w:val="00665661"/>
    <w:rsid w:val="00670576"/>
    <w:rsid w:val="006A660C"/>
    <w:rsid w:val="006D07E6"/>
    <w:rsid w:val="006E5145"/>
    <w:rsid w:val="006E58E7"/>
    <w:rsid w:val="006F2AA9"/>
    <w:rsid w:val="006F42A4"/>
    <w:rsid w:val="00705D10"/>
    <w:rsid w:val="007064EF"/>
    <w:rsid w:val="00723E28"/>
    <w:rsid w:val="0073237C"/>
    <w:rsid w:val="00741097"/>
    <w:rsid w:val="00746E94"/>
    <w:rsid w:val="00752E3E"/>
    <w:rsid w:val="00775D4F"/>
    <w:rsid w:val="00780F73"/>
    <w:rsid w:val="00781836"/>
    <w:rsid w:val="00784A73"/>
    <w:rsid w:val="00785C58"/>
    <w:rsid w:val="007911F8"/>
    <w:rsid w:val="00797CC0"/>
    <w:rsid w:val="007B049B"/>
    <w:rsid w:val="007B0A75"/>
    <w:rsid w:val="007B16A7"/>
    <w:rsid w:val="007E2F39"/>
    <w:rsid w:val="007F77D3"/>
    <w:rsid w:val="00831E31"/>
    <w:rsid w:val="00845E02"/>
    <w:rsid w:val="00846CF9"/>
    <w:rsid w:val="008514EF"/>
    <w:rsid w:val="00851F28"/>
    <w:rsid w:val="008550E6"/>
    <w:rsid w:val="0086293C"/>
    <w:rsid w:val="00870159"/>
    <w:rsid w:val="00873C9A"/>
    <w:rsid w:val="00880F28"/>
    <w:rsid w:val="008C7090"/>
    <w:rsid w:val="008C7E18"/>
    <w:rsid w:val="008D45A3"/>
    <w:rsid w:val="008E2910"/>
    <w:rsid w:val="008E5703"/>
    <w:rsid w:val="008F10D7"/>
    <w:rsid w:val="00911A5B"/>
    <w:rsid w:val="00931FD4"/>
    <w:rsid w:val="0093726E"/>
    <w:rsid w:val="00945387"/>
    <w:rsid w:val="00983951"/>
    <w:rsid w:val="009A3403"/>
    <w:rsid w:val="009C3C50"/>
    <w:rsid w:val="009D1057"/>
    <w:rsid w:val="009D1866"/>
    <w:rsid w:val="009D5BCB"/>
    <w:rsid w:val="009E12A4"/>
    <w:rsid w:val="009E2AE7"/>
    <w:rsid w:val="009E475B"/>
    <w:rsid w:val="009E686F"/>
    <w:rsid w:val="00A076E9"/>
    <w:rsid w:val="00A162D6"/>
    <w:rsid w:val="00A2023A"/>
    <w:rsid w:val="00A365DA"/>
    <w:rsid w:val="00A413C1"/>
    <w:rsid w:val="00A417D8"/>
    <w:rsid w:val="00A60A34"/>
    <w:rsid w:val="00A73FDD"/>
    <w:rsid w:val="00A915C6"/>
    <w:rsid w:val="00A95A59"/>
    <w:rsid w:val="00A978BB"/>
    <w:rsid w:val="00AD257E"/>
    <w:rsid w:val="00AE2C1F"/>
    <w:rsid w:val="00B041CE"/>
    <w:rsid w:val="00B2533B"/>
    <w:rsid w:val="00B337AC"/>
    <w:rsid w:val="00B377AE"/>
    <w:rsid w:val="00B41CF0"/>
    <w:rsid w:val="00B4665B"/>
    <w:rsid w:val="00B506C2"/>
    <w:rsid w:val="00B70CC9"/>
    <w:rsid w:val="00B74CC1"/>
    <w:rsid w:val="00B75EE9"/>
    <w:rsid w:val="00B80D21"/>
    <w:rsid w:val="00B91E67"/>
    <w:rsid w:val="00B96DE0"/>
    <w:rsid w:val="00BA0E51"/>
    <w:rsid w:val="00BA1163"/>
    <w:rsid w:val="00BB3A62"/>
    <w:rsid w:val="00BC00E7"/>
    <w:rsid w:val="00BC5FBA"/>
    <w:rsid w:val="00BC7254"/>
    <w:rsid w:val="00BD5F33"/>
    <w:rsid w:val="00BE0998"/>
    <w:rsid w:val="00BE313F"/>
    <w:rsid w:val="00BE65B4"/>
    <w:rsid w:val="00BF34F3"/>
    <w:rsid w:val="00BF5B2C"/>
    <w:rsid w:val="00C066CF"/>
    <w:rsid w:val="00C24DD1"/>
    <w:rsid w:val="00C31956"/>
    <w:rsid w:val="00C31B61"/>
    <w:rsid w:val="00C37CBC"/>
    <w:rsid w:val="00C43753"/>
    <w:rsid w:val="00C43CD1"/>
    <w:rsid w:val="00C44857"/>
    <w:rsid w:val="00C53004"/>
    <w:rsid w:val="00C63182"/>
    <w:rsid w:val="00C7352F"/>
    <w:rsid w:val="00C83450"/>
    <w:rsid w:val="00CA0E3C"/>
    <w:rsid w:val="00CA1ECC"/>
    <w:rsid w:val="00CC0F6E"/>
    <w:rsid w:val="00CE5986"/>
    <w:rsid w:val="00CE7377"/>
    <w:rsid w:val="00D36CB2"/>
    <w:rsid w:val="00D5053C"/>
    <w:rsid w:val="00D53CA0"/>
    <w:rsid w:val="00D7123A"/>
    <w:rsid w:val="00D7375F"/>
    <w:rsid w:val="00D7473D"/>
    <w:rsid w:val="00D921D0"/>
    <w:rsid w:val="00DA2033"/>
    <w:rsid w:val="00DA54FF"/>
    <w:rsid w:val="00DB634C"/>
    <w:rsid w:val="00DC0E0A"/>
    <w:rsid w:val="00DC2EA2"/>
    <w:rsid w:val="00DF21AE"/>
    <w:rsid w:val="00DF78A6"/>
    <w:rsid w:val="00E12E02"/>
    <w:rsid w:val="00E40507"/>
    <w:rsid w:val="00E4306E"/>
    <w:rsid w:val="00E52371"/>
    <w:rsid w:val="00E604F7"/>
    <w:rsid w:val="00E72310"/>
    <w:rsid w:val="00E8252F"/>
    <w:rsid w:val="00E96D05"/>
    <w:rsid w:val="00EE0986"/>
    <w:rsid w:val="00EF6861"/>
    <w:rsid w:val="00F339E3"/>
    <w:rsid w:val="00F3590B"/>
    <w:rsid w:val="00F36A07"/>
    <w:rsid w:val="00F43122"/>
    <w:rsid w:val="00F43D55"/>
    <w:rsid w:val="00F44724"/>
    <w:rsid w:val="00F558D6"/>
    <w:rsid w:val="00F56EA2"/>
    <w:rsid w:val="00F5755B"/>
    <w:rsid w:val="00F60795"/>
    <w:rsid w:val="00F67571"/>
    <w:rsid w:val="00F70B01"/>
    <w:rsid w:val="00F747BC"/>
    <w:rsid w:val="00F95141"/>
    <w:rsid w:val="00FA5B23"/>
    <w:rsid w:val="00FC6BA3"/>
    <w:rsid w:val="00FD0742"/>
    <w:rsid w:val="00FE235B"/>
    <w:rsid w:val="00FF0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4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5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473D"/>
  </w:style>
  <w:style w:type="paragraph" w:styleId="a5">
    <w:name w:val="footer"/>
    <w:basedOn w:val="a"/>
    <w:link w:val="a6"/>
    <w:uiPriority w:val="99"/>
    <w:unhideWhenUsed/>
    <w:rsid w:val="00D74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473D"/>
  </w:style>
  <w:style w:type="paragraph" w:styleId="a7">
    <w:name w:val="footnote text"/>
    <w:basedOn w:val="a"/>
    <w:link w:val="a8"/>
    <w:uiPriority w:val="99"/>
    <w:semiHidden/>
    <w:unhideWhenUsed/>
    <w:rsid w:val="0002040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2040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2040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2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040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D5BC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8D45A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A60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46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9D105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425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473D"/>
  </w:style>
  <w:style w:type="paragraph" w:styleId="a5">
    <w:name w:val="footer"/>
    <w:basedOn w:val="a"/>
    <w:link w:val="a6"/>
    <w:uiPriority w:val="99"/>
    <w:unhideWhenUsed/>
    <w:rsid w:val="00D74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473D"/>
  </w:style>
  <w:style w:type="paragraph" w:styleId="a7">
    <w:name w:val="footnote text"/>
    <w:basedOn w:val="a"/>
    <w:link w:val="a8"/>
    <w:uiPriority w:val="99"/>
    <w:semiHidden/>
    <w:unhideWhenUsed/>
    <w:rsid w:val="0002040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2040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2040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2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0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64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4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yaevamy@socium.gov35.ru" TargetMode="External"/><Relationship Id="rId13" Type="http://schemas.openxmlformats.org/officeDocument/2006/relationships/hyperlink" Target="https://drive.google.com/file/d/1Ayy0BaV61Y_Ghyo1hOiKJaCc99Ls4MH1/view" TargetMode="External"/><Relationship Id="rId18" Type="http://schemas.openxmlformats.org/officeDocument/2006/relationships/hyperlink" Target="https://drive.google.com/drive/folders/1_2MiaENRQRcOKC9g32E2MjOufWDrieQZ" TargetMode="External"/><Relationship Id="rId26" Type="http://schemas.openxmlformats.org/officeDocument/2006/relationships/hyperlink" Target="https://t.me/komplexnyicentrnrb/7192?singl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preodoleniecher?w=wall-15953572_1725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zabota_cher" TargetMode="External"/><Relationship Id="rId17" Type="http://schemas.openxmlformats.org/officeDocument/2006/relationships/hyperlink" Target="https://vk.com/preodoleniecher?w=wall-15953572_17251&amp;z=video840658741_456239054%2Fd66eb1399a10c0b1da%2Fpl_post_-15953572_17251" TargetMode="External"/><Relationship Id="rId25" Type="http://schemas.openxmlformats.org/officeDocument/2006/relationships/hyperlink" Target="https://t.me/komplexnyicentrnrb/71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bota.gov35.ru/about/information/svedeniya-ob-obrazovatelnoy-organizatsii/dokumenty/index.php?sphrase_id=30361" TargetMode="External"/><Relationship Id="rId20" Type="http://schemas.openxmlformats.org/officeDocument/2006/relationships/hyperlink" Target="https://vk.com/preodoleniecher?w=wall-15953572_1725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bota.gov35.ru" TargetMode="External"/><Relationship Id="rId24" Type="http://schemas.openxmlformats.org/officeDocument/2006/relationships/hyperlink" Target="https://vk.com/im?sel=2000000136&amp;w=wall-211642995_571%2F77709436a1d8d12d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bota.gov35.ru/upload/docs/za/2023/%D0%9F%D1%80%D0%BE%D0%B3%D1%80%D0%B0%D0%BC%D0%BC%D0%B0%20%D0%94%D0%9C%D0%A0%D0%A62.docx" TargetMode="External"/><Relationship Id="rId23" Type="http://schemas.openxmlformats.org/officeDocument/2006/relationships/hyperlink" Target="https://vk.com/im?sel=2000000136&amp;w=wall-217245009_660%2Fef9ee9a7e0504d845b" TargetMode="External"/><Relationship Id="rId28" Type="http://schemas.openxmlformats.org/officeDocument/2006/relationships/header" Target="header1.xml"/><Relationship Id="rId10" Type="http://schemas.openxmlformats.org/officeDocument/2006/relationships/hyperlink" Target="mailto:preodoleniecher@mail.ru" TargetMode="External"/><Relationship Id="rId19" Type="http://schemas.openxmlformats.org/officeDocument/2006/relationships/hyperlink" Target="https://vk.com/preodoleniecher?w=wall-15953572_1725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bota-cher@kcson.gov35.ru" TargetMode="External"/><Relationship Id="rId14" Type="http://schemas.openxmlformats.org/officeDocument/2006/relationships/hyperlink" Target="https://zabota.gov35.ru/upload/docs/za/2023/Informatsia_o_novoy_stazh_ploschadke_DMRTs.docx" TargetMode="External"/><Relationship Id="rId22" Type="http://schemas.openxmlformats.org/officeDocument/2006/relationships/hyperlink" Target="https://vk.com/preodoleniecher?w=wall-15953572_15960" TargetMode="External"/><Relationship Id="rId27" Type="http://schemas.openxmlformats.org/officeDocument/2006/relationships/hyperlink" Target="https://prodoctorov.ru/cherepovec/klinicheskiy-psiholog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EE93C-61B7-422D-8F77-806D9C6B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12</Pages>
  <Words>4039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Салихова Хамидя Рафиковна</dc:creator>
  <cp:lastModifiedBy>123</cp:lastModifiedBy>
  <cp:revision>338</cp:revision>
  <cp:lastPrinted>2023-01-17T08:34:00Z</cp:lastPrinted>
  <dcterms:created xsi:type="dcterms:W3CDTF">2022-10-27T12:42:00Z</dcterms:created>
  <dcterms:modified xsi:type="dcterms:W3CDTF">2025-01-15T11:45:00Z</dcterms:modified>
</cp:coreProperties>
</file>